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6975F1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6975F1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6975F1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6975F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6975F1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1E4EECC3" w14:textId="527B108A" w:rsidR="00316B30" w:rsidRDefault="0047613C" w:rsidP="00FC65E4">
      <w:pPr>
        <w:jc w:val="center"/>
        <w:rPr>
          <w:rFonts w:asciiTheme="minorHAnsi" w:hAnsiTheme="minorHAnsi" w:cstheme="minorHAnsi"/>
          <w:b/>
          <w:bCs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6975F1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F64F06" w:rsidRPr="00F64F06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</w:t>
      </w:r>
      <w:r w:rsidR="00F64F06">
        <w:rPr>
          <w:rFonts w:asciiTheme="minorHAnsi" w:eastAsia="Calibri" w:hAnsiTheme="minorHAnsi" w:cstheme="minorHAnsi"/>
          <w:b/>
          <w:color w:val="000000"/>
          <w:lang w:val="uk-UA" w:eastAsia="en-US"/>
        </w:rPr>
        <w:t>а</w:t>
      </w:r>
      <w:r w:rsidR="00F64F06" w:rsidRPr="00F64F06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з впровадження курсу ТУ «Кодування причин смерті населення в медичній практиці»</w:t>
      </w:r>
      <w:r w:rsidR="00316B30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1E64FC" w:rsidRPr="001E64F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0055008D" w14:textId="77777777" w:rsidR="001E64FC" w:rsidRPr="006975F1" w:rsidRDefault="001E64FC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79A51505" w:rsidR="003451F2" w:rsidRPr="006975F1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6975F1">
        <w:rPr>
          <w:rFonts w:asciiTheme="minorHAnsi" w:hAnsiTheme="minorHAnsi" w:cstheme="minorHAnsi"/>
          <w:color w:val="000000"/>
          <w:lang w:val="uk-UA"/>
        </w:rPr>
        <w:t xml:space="preserve">Консультант з </w:t>
      </w:r>
      <w:r w:rsidR="00F64F06">
        <w:rPr>
          <w:rFonts w:asciiTheme="minorHAnsi" w:hAnsiTheme="minorHAnsi" w:cstheme="minorHAnsi"/>
          <w:color w:val="000000"/>
          <w:lang w:val="uk-UA"/>
        </w:rPr>
        <w:t xml:space="preserve">впровадження курсу ТУ </w:t>
      </w:r>
      <w:r w:rsidR="00F64F06" w:rsidRPr="00F64F06">
        <w:rPr>
          <w:rFonts w:asciiTheme="minorHAnsi" w:hAnsiTheme="minorHAnsi" w:cstheme="minorHAnsi"/>
          <w:color w:val="000000"/>
          <w:lang w:val="uk-UA"/>
        </w:rPr>
        <w:t>«Кодування причин смерті населення в медичній практиці»</w:t>
      </w:r>
    </w:p>
    <w:p w14:paraId="08658185" w14:textId="77777777" w:rsidR="00316B30" w:rsidRPr="006975F1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40BF5302" w:rsidR="00316B30" w:rsidRPr="00316B30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316B30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Pr="006975F1">
        <w:rPr>
          <w:rFonts w:asciiTheme="minorHAnsi" w:hAnsiTheme="minorHAnsi" w:cstheme="minorHAnsi"/>
          <w:color w:val="000000"/>
          <w:lang w:val="uk-UA"/>
        </w:rPr>
        <w:t>Липень</w:t>
      </w:r>
      <w:r w:rsidRPr="00316B30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F64F06">
        <w:rPr>
          <w:rFonts w:asciiTheme="minorHAnsi" w:hAnsiTheme="minorHAnsi" w:cstheme="minorHAnsi"/>
          <w:color w:val="000000"/>
          <w:lang w:val="uk-UA"/>
        </w:rPr>
        <w:t xml:space="preserve">– Серпень </w:t>
      </w:r>
      <w:r w:rsidRPr="00316B30">
        <w:rPr>
          <w:rFonts w:asciiTheme="minorHAnsi" w:hAnsiTheme="minorHAnsi" w:cstheme="minorHAnsi"/>
          <w:color w:val="000000"/>
          <w:lang w:val="uk-UA"/>
        </w:rPr>
        <w:t>202</w:t>
      </w:r>
      <w:r w:rsidRPr="006975F1">
        <w:rPr>
          <w:rFonts w:asciiTheme="minorHAnsi" w:hAnsiTheme="minorHAnsi" w:cstheme="minorHAnsi"/>
          <w:color w:val="000000"/>
          <w:lang w:val="uk-UA"/>
        </w:rPr>
        <w:t>3</w:t>
      </w:r>
      <w:r w:rsidRPr="00316B30">
        <w:rPr>
          <w:rFonts w:asciiTheme="minorHAnsi" w:hAnsiTheme="minorHAnsi" w:cstheme="minorHAnsi"/>
          <w:color w:val="000000"/>
          <w:lang w:val="uk-UA"/>
        </w:rPr>
        <w:t xml:space="preserve"> року (</w:t>
      </w:r>
      <w:r w:rsidR="00F64F06">
        <w:rPr>
          <w:rFonts w:asciiTheme="minorHAnsi" w:hAnsiTheme="minorHAnsi" w:cstheme="minorHAnsi"/>
          <w:color w:val="000000"/>
          <w:lang w:val="uk-UA"/>
        </w:rPr>
        <w:t xml:space="preserve">20 робочих </w:t>
      </w:r>
      <w:r w:rsidRPr="00316B30">
        <w:rPr>
          <w:rFonts w:asciiTheme="minorHAnsi" w:hAnsiTheme="minorHAnsi" w:cstheme="minorHAnsi"/>
          <w:color w:val="000000"/>
          <w:lang w:val="uk-UA"/>
        </w:rPr>
        <w:t>днів)</w:t>
      </w:r>
    </w:p>
    <w:p w14:paraId="31224013" w14:textId="77777777" w:rsidR="00EF03AD" w:rsidRPr="006975F1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6975F1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Pr="006975F1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6975F1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6975F1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6975F1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BF78A7" w14:textId="69C053AC" w:rsidR="00316B30" w:rsidRPr="006975F1" w:rsidRDefault="00316B30" w:rsidP="00316B3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lang w:val="uk-UA"/>
        </w:rPr>
      </w:pPr>
      <w:r w:rsidRPr="006975F1">
        <w:rPr>
          <w:rFonts w:asciiTheme="minorHAnsi" w:hAnsiTheme="minorHAnsi" w:cstheme="minorHAnsi"/>
          <w:b/>
          <w:lang w:val="uk-UA"/>
        </w:rPr>
        <w:t>Рівень зайнятості:</w:t>
      </w:r>
      <w:r w:rsidRPr="006975F1">
        <w:rPr>
          <w:rFonts w:asciiTheme="minorHAnsi" w:hAnsiTheme="minorHAnsi" w:cstheme="minorHAnsi"/>
          <w:lang w:val="uk-UA"/>
        </w:rPr>
        <w:t xml:space="preserve"> Часткова (віддалений формат)</w:t>
      </w:r>
    </w:p>
    <w:p w14:paraId="1EC0D0FB" w14:textId="77777777" w:rsidR="00E45D44" w:rsidRPr="006975F1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6975F1">
        <w:rPr>
          <w:rFonts w:asciiTheme="minorHAnsi" w:hAnsiTheme="minorHAnsi" w:cstheme="minorHAnsi"/>
          <w:color w:val="000000"/>
          <w:lang w:val="uk-UA"/>
        </w:rPr>
        <w:t>:</w:t>
      </w:r>
    </w:p>
    <w:p w14:paraId="661DFCE8" w14:textId="77777777" w:rsidR="00CD3306" w:rsidRPr="006975F1" w:rsidRDefault="00CD3306" w:rsidP="007526A3">
      <w:pPr>
        <w:ind w:left="720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472679C2" w14:textId="55AC8AB5" w:rsidR="00F64F06" w:rsidRPr="007526A3" w:rsidRDefault="00F64F06" w:rsidP="007526A3">
      <w:pPr>
        <w:pStyle w:val="a3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7526A3">
        <w:rPr>
          <w:rFonts w:asciiTheme="minorHAnsi" w:hAnsiTheme="minorHAnsi" w:cstheme="minorHAnsi"/>
          <w:color w:val="000000"/>
          <w:lang w:val="uk-UA" w:eastAsia="uk-UA"/>
        </w:rPr>
        <w:t xml:space="preserve">Послуги з визначення вищих навчальних закладів </w:t>
      </w:r>
      <w:r w:rsidR="006A4477" w:rsidRPr="007526A3">
        <w:rPr>
          <w:rFonts w:asciiTheme="minorHAnsi" w:hAnsiTheme="minorHAnsi" w:cstheme="minorHAnsi"/>
          <w:color w:val="000000"/>
          <w:lang w:val="uk-UA" w:eastAsia="uk-UA"/>
        </w:rPr>
        <w:t>для</w:t>
      </w:r>
      <w:r w:rsidR="00455150" w:rsidRPr="007526A3">
        <w:rPr>
          <w:rFonts w:asciiTheme="minorHAnsi" w:hAnsiTheme="minorHAnsi" w:cstheme="minorHAnsi"/>
          <w:color w:val="000000"/>
          <w:lang w:val="uk-UA" w:eastAsia="uk-UA"/>
        </w:rPr>
        <w:t xml:space="preserve"> впровадження курсу ТУ «Кодування причин смерті» у відповідних закладах</w:t>
      </w:r>
    </w:p>
    <w:p w14:paraId="222E79FB" w14:textId="78054FBC" w:rsidR="005419AB" w:rsidRPr="007526A3" w:rsidRDefault="00316B30" w:rsidP="007526A3">
      <w:pPr>
        <w:pStyle w:val="a3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7526A3">
        <w:rPr>
          <w:rFonts w:asciiTheme="minorHAnsi" w:hAnsiTheme="minorHAnsi" w:cstheme="minorHAnsi"/>
          <w:color w:val="000000"/>
          <w:lang w:val="uk-UA" w:eastAsia="uk-UA"/>
        </w:rPr>
        <w:t xml:space="preserve">Послуги з </w:t>
      </w:r>
      <w:r w:rsidR="0062562B" w:rsidRPr="007526A3">
        <w:rPr>
          <w:rFonts w:asciiTheme="minorHAnsi" w:hAnsiTheme="minorHAnsi" w:cstheme="minorHAnsi"/>
          <w:color w:val="000000"/>
          <w:lang w:val="uk-UA" w:eastAsia="uk-UA"/>
        </w:rPr>
        <w:t xml:space="preserve">підготовки пакету документів, необхідних для розгляду та подальшого затвердження циклу тематичного удосконалення Вченими радами </w:t>
      </w:r>
      <w:r w:rsidR="00F64F06" w:rsidRPr="007526A3">
        <w:rPr>
          <w:rFonts w:asciiTheme="minorHAnsi" w:hAnsiTheme="minorHAnsi" w:cstheme="minorHAnsi"/>
          <w:color w:val="000000"/>
          <w:lang w:val="uk-UA" w:eastAsia="uk-UA"/>
        </w:rPr>
        <w:t>відповідних вищих навчальних закладів</w:t>
      </w:r>
      <w:r w:rsidR="0062562B" w:rsidRPr="007526A3">
        <w:rPr>
          <w:rFonts w:asciiTheme="minorHAnsi" w:hAnsiTheme="minorHAnsi" w:cstheme="minorHAnsi"/>
          <w:color w:val="000000"/>
          <w:lang w:val="uk-UA" w:eastAsia="uk-UA"/>
        </w:rPr>
        <w:t xml:space="preserve"> (навчальний план, робоча програма, календарно-тематичний план занять циклу, та інші)</w:t>
      </w:r>
    </w:p>
    <w:p w14:paraId="2A217C6B" w14:textId="159563F6" w:rsidR="0062562B" w:rsidRPr="007526A3" w:rsidRDefault="0062562B" w:rsidP="007526A3">
      <w:pPr>
        <w:pStyle w:val="a3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7526A3">
        <w:rPr>
          <w:rFonts w:asciiTheme="minorHAnsi" w:hAnsiTheme="minorHAnsi" w:cstheme="minorHAnsi"/>
          <w:color w:val="000000"/>
          <w:lang w:val="uk-UA" w:eastAsia="uk-UA"/>
        </w:rPr>
        <w:t xml:space="preserve">Послуги з координації та ведення комунікації з вищими навчальними закладами, які були визначені для впровадження циклу тематичного удосконалення, надання відповідей на запити в межах </w:t>
      </w:r>
      <w:r w:rsidR="00410FAA" w:rsidRPr="007526A3">
        <w:rPr>
          <w:rFonts w:asciiTheme="minorHAnsi" w:hAnsiTheme="minorHAnsi" w:cstheme="minorHAnsi"/>
          <w:color w:val="000000"/>
          <w:lang w:val="uk-UA" w:eastAsia="uk-UA"/>
        </w:rPr>
        <w:t xml:space="preserve">поточного технічного завдання та професійної </w:t>
      </w:r>
      <w:r w:rsidRPr="007526A3">
        <w:rPr>
          <w:rFonts w:asciiTheme="minorHAnsi" w:hAnsiTheme="minorHAnsi" w:cstheme="minorHAnsi"/>
          <w:color w:val="000000"/>
          <w:lang w:val="uk-UA" w:eastAsia="uk-UA"/>
        </w:rPr>
        <w:t xml:space="preserve">компетенції </w:t>
      </w:r>
    </w:p>
    <w:p w14:paraId="76A1AC2C" w14:textId="77777777" w:rsidR="0062562B" w:rsidRPr="0062562B" w:rsidRDefault="0062562B" w:rsidP="007526A3">
      <w:pPr>
        <w:pStyle w:val="a3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</w:p>
    <w:p w14:paraId="6C0A63EE" w14:textId="77777777" w:rsidR="00E4602B" w:rsidRPr="006975F1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6975F1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6BEE958F" w:rsidR="00316B30" w:rsidRPr="006975F1" w:rsidRDefault="00316B30" w:rsidP="00316B30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697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Вища освіта</w:t>
      </w:r>
      <w:r w:rsidR="00027BE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за спеціальністю «Медицина»</w:t>
      </w:r>
      <w:r w:rsidRPr="00697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163E3B3C" w14:textId="25F7AED3" w:rsidR="00316B30" w:rsidRDefault="00316B30" w:rsidP="00316B30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697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розробки </w:t>
      </w:r>
      <w:r w:rsidR="00027BE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курсів тематичного </w:t>
      </w:r>
      <w:r w:rsidR="00027BE4" w:rsidRPr="00027BE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удосконалення післядипломної освіти та безперервного професійного розвитку лікарі</w:t>
      </w:r>
      <w:r w:rsidR="0062562B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 та провізорів</w:t>
      </w:r>
      <w:r w:rsidR="00027BE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6AE0F023" w14:textId="770D4CFF" w:rsidR="00455150" w:rsidRPr="006975F1" w:rsidRDefault="00455150" w:rsidP="00316B30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Перевага надається особам, які мають досвід роботи в академічній сфері, зокрема у вищих навчальних медичних закладах;</w:t>
      </w:r>
    </w:p>
    <w:p w14:paraId="01C62401" w14:textId="7BA63CC5" w:rsidR="002615E7" w:rsidRPr="006975F1" w:rsidRDefault="00027BE4" w:rsidP="00316B30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Впевнений користувач ПК та пакету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Microsoft</w:t>
      </w:r>
      <w:r w:rsidRPr="00027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Office</w:t>
      </w:r>
      <w:r w:rsidRPr="00027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295FDA6F" w14:textId="77777777" w:rsidR="00586FD9" w:rsidRPr="006975F1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7494C490" w:rsidR="00CD3306" w:rsidRPr="006975F1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lastRenderedPageBreak/>
        <w:t xml:space="preserve">Резюме </w:t>
      </w:r>
      <w:r w:rsidR="00BE4350" w:rsidRPr="006975F1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6975F1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>«</w:t>
      </w:r>
      <w:r w:rsidR="007526A3">
        <w:rPr>
          <w:rFonts w:asciiTheme="minorHAnsi" w:hAnsiTheme="minorHAnsi" w:cstheme="minorHAnsi"/>
          <w:b/>
          <w:color w:val="000000"/>
          <w:lang w:val="uk-UA"/>
        </w:rPr>
        <w:t>274</w:t>
      </w:r>
      <w:bookmarkStart w:id="0" w:name="_GoBack"/>
      <w:bookmarkEnd w:id="0"/>
      <w:r w:rsidR="000037D1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6975F1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6975F1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6975F1">
        <w:rPr>
          <w:rFonts w:asciiTheme="minorHAnsi" w:hAnsiTheme="minorHAnsi" w:cstheme="minorHAnsi"/>
          <w:b/>
          <w:color w:val="000000"/>
        </w:rPr>
        <w:t xml:space="preserve">3 </w:t>
      </w:r>
      <w:r w:rsidR="00316B30" w:rsidRPr="006975F1">
        <w:rPr>
          <w:rFonts w:asciiTheme="minorHAnsi" w:hAnsiTheme="minorHAnsi" w:cstheme="minorHAnsi"/>
          <w:b/>
          <w:color w:val="000000"/>
          <w:lang w:val="uk-UA"/>
        </w:rPr>
        <w:t>Консультант з дизайну онлайн-курсу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F64F06" w:rsidRDefault="004B5B10" w:rsidP="00CD3306">
      <w:pPr>
        <w:jc w:val="both"/>
        <w:rPr>
          <w:rFonts w:asciiTheme="minorHAnsi" w:hAnsiTheme="minorHAnsi" w:cstheme="minorHAnsi"/>
          <w:b/>
          <w:color w:val="000000"/>
        </w:rPr>
      </w:pPr>
    </w:p>
    <w:p w14:paraId="604F2C94" w14:textId="15696B59" w:rsidR="00C554DD" w:rsidRPr="006975F1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6975F1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316B30" w:rsidRPr="006975F1">
        <w:rPr>
          <w:rFonts w:asciiTheme="minorHAnsi" w:hAnsiTheme="minorHAnsi" w:cstheme="minorHAnsi"/>
          <w:b/>
          <w:color w:val="000000"/>
          <w:lang w:val="uk-UA"/>
        </w:rPr>
        <w:t>7 липня</w:t>
      </w:r>
      <w:r w:rsidR="00316F7F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6975F1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6975F1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6975F1">
        <w:rPr>
          <w:rFonts w:asciiTheme="minorHAnsi" w:hAnsiTheme="minorHAnsi" w:cstheme="minorHAnsi"/>
          <w:b/>
          <w:color w:val="000000"/>
          <w:lang w:val="uk-UA"/>
        </w:rPr>
        <w:t>3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6975F1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6975F1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6975F1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6975F1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6975F1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6975F1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6975F1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6975F1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>конкурс</w:t>
      </w:r>
      <w:r w:rsidRPr="006975F1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>договір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6975F1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6975F1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6975F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65E"/>
    <w:multiLevelType w:val="hybridMultilevel"/>
    <w:tmpl w:val="ECCA8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6468"/>
    <w:multiLevelType w:val="hybridMultilevel"/>
    <w:tmpl w:val="680035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254C1"/>
    <w:multiLevelType w:val="hybridMultilevel"/>
    <w:tmpl w:val="55947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D1E49"/>
    <w:multiLevelType w:val="hybridMultilevel"/>
    <w:tmpl w:val="271001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12AEC"/>
    <w:multiLevelType w:val="hybridMultilevel"/>
    <w:tmpl w:val="97AE9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1"/>
  </w:num>
  <w:num w:numId="3">
    <w:abstractNumId w:val="1"/>
  </w:num>
  <w:num w:numId="4">
    <w:abstractNumId w:val="18"/>
  </w:num>
  <w:num w:numId="5">
    <w:abstractNumId w:val="25"/>
  </w:num>
  <w:num w:numId="6">
    <w:abstractNumId w:val="4"/>
  </w:num>
  <w:num w:numId="7">
    <w:abstractNumId w:val="10"/>
  </w:num>
  <w:num w:numId="8">
    <w:abstractNumId w:val="22"/>
  </w:num>
  <w:num w:numId="9">
    <w:abstractNumId w:val="20"/>
  </w:num>
  <w:num w:numId="10">
    <w:abstractNumId w:val="19"/>
  </w:num>
  <w:num w:numId="11">
    <w:abstractNumId w:val="31"/>
  </w:num>
  <w:num w:numId="12">
    <w:abstractNumId w:val="28"/>
  </w:num>
  <w:num w:numId="13">
    <w:abstractNumId w:val="24"/>
  </w:num>
  <w:num w:numId="14">
    <w:abstractNumId w:val="0"/>
  </w:num>
  <w:num w:numId="15">
    <w:abstractNumId w:val="2"/>
  </w:num>
  <w:num w:numId="16">
    <w:abstractNumId w:val="29"/>
  </w:num>
  <w:num w:numId="17">
    <w:abstractNumId w:val="5"/>
  </w:num>
  <w:num w:numId="18">
    <w:abstractNumId w:val="11"/>
  </w:num>
  <w:num w:numId="19">
    <w:abstractNumId w:val="14"/>
  </w:num>
  <w:num w:numId="20">
    <w:abstractNumId w:val="23"/>
  </w:num>
  <w:num w:numId="21">
    <w:abstractNumId w:val="8"/>
  </w:num>
  <w:num w:numId="22">
    <w:abstractNumId w:val="16"/>
  </w:num>
  <w:num w:numId="23">
    <w:abstractNumId w:val="12"/>
  </w:num>
  <w:num w:numId="24">
    <w:abstractNumId w:val="9"/>
  </w:num>
  <w:num w:numId="25">
    <w:abstractNumId w:val="26"/>
  </w:num>
  <w:num w:numId="26">
    <w:abstractNumId w:val="34"/>
  </w:num>
  <w:num w:numId="27">
    <w:abstractNumId w:val="35"/>
  </w:num>
  <w:num w:numId="28">
    <w:abstractNumId w:val="3"/>
  </w:num>
  <w:num w:numId="29">
    <w:abstractNumId w:val="1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5"/>
  </w:num>
  <w:num w:numId="33">
    <w:abstractNumId w:val="7"/>
  </w:num>
  <w:num w:numId="34">
    <w:abstractNumId w:val="32"/>
  </w:num>
  <w:num w:numId="35">
    <w:abstractNumId w:val="27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27BE4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1E64FC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10FAA"/>
    <w:rsid w:val="00427745"/>
    <w:rsid w:val="004315E5"/>
    <w:rsid w:val="0045499D"/>
    <w:rsid w:val="00455150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2562B"/>
    <w:rsid w:val="00660A5B"/>
    <w:rsid w:val="006975F1"/>
    <w:rsid w:val="006A0C63"/>
    <w:rsid w:val="006A1712"/>
    <w:rsid w:val="006A4477"/>
    <w:rsid w:val="006E0637"/>
    <w:rsid w:val="006E257D"/>
    <w:rsid w:val="00714A87"/>
    <w:rsid w:val="00723120"/>
    <w:rsid w:val="007316EA"/>
    <w:rsid w:val="00750AF2"/>
    <w:rsid w:val="00751782"/>
    <w:rsid w:val="007526A3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7BB7"/>
    <w:rsid w:val="00A74133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64F06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B871-7949-414B-923B-E9E7928F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3265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14</cp:revision>
  <cp:lastPrinted>2021-06-24T12:23:00Z</cp:lastPrinted>
  <dcterms:created xsi:type="dcterms:W3CDTF">2023-06-27T09:11:00Z</dcterms:created>
  <dcterms:modified xsi:type="dcterms:W3CDTF">2023-06-29T12:47:00Z</dcterms:modified>
</cp:coreProperties>
</file>