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CA1ACF" w:rsidRPr="00376438" w14:paraId="1803B787" w14:textId="77777777" w:rsidTr="00D25A43">
        <w:tc>
          <w:tcPr>
            <w:tcW w:w="4342" w:type="dxa"/>
            <w:vAlign w:val="center"/>
            <w:hideMark/>
          </w:tcPr>
          <w:p w14:paraId="632FAAD8" w14:textId="77777777" w:rsidR="00CA1ACF" w:rsidRPr="00376438" w:rsidRDefault="00CA1ACF" w:rsidP="00D25A43">
            <w:pPr>
              <w:rPr>
                <w:rFonts w:cstheme="minorHAnsi"/>
                <w:b/>
                <w:sz w:val="24"/>
                <w:szCs w:val="24"/>
                <w:lang w:val="uk-UA"/>
              </w:rPr>
            </w:pPr>
          </w:p>
        </w:tc>
        <w:tc>
          <w:tcPr>
            <w:tcW w:w="5003" w:type="dxa"/>
            <w:vAlign w:val="center"/>
            <w:hideMark/>
          </w:tcPr>
          <w:p w14:paraId="36B9FBF5" w14:textId="77777777" w:rsidR="00CA1ACF" w:rsidRPr="00376438" w:rsidRDefault="00CA1ACF" w:rsidP="00D25A43">
            <w:pPr>
              <w:jc w:val="right"/>
              <w:rPr>
                <w:rFonts w:cstheme="minorHAnsi"/>
                <w:b/>
                <w:sz w:val="24"/>
                <w:szCs w:val="24"/>
                <w:lang w:val="uk-UA"/>
              </w:rPr>
            </w:pPr>
            <w:r w:rsidRPr="00376438">
              <w:rPr>
                <w:rFonts w:cstheme="minorHAnsi"/>
                <w:noProof/>
                <w:sz w:val="24"/>
                <w:szCs w:val="24"/>
                <w:lang w:val="uk-UA" w:eastAsia="uk-UA"/>
              </w:rPr>
              <w:drawing>
                <wp:anchor distT="0" distB="0" distL="114300" distR="114300" simplePos="0" relativeHeight="251659264" behindDoc="0" locked="0" layoutInCell="1" allowOverlap="1" wp14:anchorId="16358D9A" wp14:editId="1F86049F">
                  <wp:simplePos x="0" y="0"/>
                  <wp:positionH relativeFrom="column">
                    <wp:posOffset>1003935</wp:posOffset>
                  </wp:positionH>
                  <wp:positionV relativeFrom="paragraph">
                    <wp:posOffset>-6985</wp:posOffset>
                  </wp:positionV>
                  <wp:extent cx="1914525" cy="654050"/>
                  <wp:effectExtent l="0" t="0" r="0" b="0"/>
                  <wp:wrapTopAndBottom/>
                  <wp:docPr id="2"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HC_ukr_nob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08BB9A" w14:textId="6E0573D3" w:rsidR="00CA1ACF" w:rsidRPr="00376438" w:rsidRDefault="00CA1ACF" w:rsidP="00376438">
      <w:pPr>
        <w:spacing w:line="240" w:lineRule="auto"/>
        <w:rPr>
          <w:rFonts w:cstheme="minorHAnsi"/>
          <w:b/>
          <w:sz w:val="24"/>
          <w:szCs w:val="24"/>
          <w:lang w:val="uk-UA"/>
        </w:rPr>
      </w:pPr>
    </w:p>
    <w:p w14:paraId="04D67429" w14:textId="7D9DEEE4" w:rsidR="00CA1ACF" w:rsidRPr="00376438" w:rsidRDefault="00CA1ACF" w:rsidP="00A23447">
      <w:pPr>
        <w:jc w:val="center"/>
        <w:rPr>
          <w:rFonts w:cstheme="minorHAnsi"/>
          <w:b/>
          <w:sz w:val="24"/>
          <w:szCs w:val="24"/>
          <w:lang w:val="uk-UA"/>
        </w:rPr>
      </w:pPr>
      <w:r w:rsidRPr="00376438">
        <w:rPr>
          <w:rFonts w:cstheme="minorHAnsi"/>
          <w:b/>
          <w:sz w:val="24"/>
          <w:szCs w:val="24"/>
          <w:lang w:val="uk-UA"/>
        </w:rPr>
        <w:t xml:space="preserve">Державна установа </w:t>
      </w:r>
      <w:r w:rsidRPr="00376438">
        <w:rPr>
          <w:rFonts w:cstheme="minorHAnsi"/>
          <w:b/>
          <w:sz w:val="24"/>
          <w:szCs w:val="24"/>
          <w:lang w:val="uk-UA"/>
        </w:rPr>
        <w:br/>
        <w:t>«Центр громадського здоров’я Міністерства охорони здоров’я України» оголошує конкурс на</w:t>
      </w:r>
      <w:r w:rsidR="00A23447" w:rsidRPr="00376438">
        <w:rPr>
          <w:rFonts w:cstheme="minorHAnsi"/>
          <w:b/>
          <w:sz w:val="24"/>
          <w:szCs w:val="24"/>
          <w:lang w:val="uk-UA"/>
        </w:rPr>
        <w:t xml:space="preserve"> відбір Консультанта операційного центру з надзвичайних подій з питань аналітики</w:t>
      </w:r>
      <w:r w:rsidRPr="00376438">
        <w:rPr>
          <w:rFonts w:cstheme="minorHAnsi"/>
          <w:b/>
          <w:sz w:val="24"/>
          <w:szCs w:val="24"/>
          <w:lang w:val="uk-UA"/>
        </w:rPr>
        <w:t xml:space="preserve"> в 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(ITF/COVID 19)»</w:t>
      </w:r>
    </w:p>
    <w:p w14:paraId="6B8F5D15" w14:textId="3254CC44" w:rsidR="00CA1ACF" w:rsidRPr="00376438" w:rsidRDefault="00CA1ACF" w:rsidP="0070530E">
      <w:pPr>
        <w:autoSpaceDE w:val="0"/>
        <w:autoSpaceDN w:val="0"/>
        <w:adjustRightInd w:val="0"/>
        <w:jc w:val="both"/>
        <w:rPr>
          <w:rFonts w:cstheme="minorHAnsi"/>
          <w:sz w:val="24"/>
          <w:szCs w:val="24"/>
          <w:lang w:val="uk-UA"/>
        </w:rPr>
      </w:pPr>
      <w:r w:rsidRPr="00376438">
        <w:rPr>
          <w:rFonts w:cstheme="minorHAnsi"/>
          <w:b/>
          <w:sz w:val="24"/>
          <w:szCs w:val="24"/>
          <w:lang w:val="uk-UA"/>
        </w:rPr>
        <w:t>Назва позиції:</w:t>
      </w:r>
      <w:r w:rsidRPr="00376438">
        <w:rPr>
          <w:rFonts w:cstheme="minorHAnsi"/>
          <w:bCs/>
          <w:sz w:val="24"/>
          <w:szCs w:val="24"/>
          <w:lang w:val="uk-UA"/>
        </w:rPr>
        <w:t xml:space="preserve"> </w:t>
      </w:r>
      <w:r w:rsidR="0070530E" w:rsidRPr="00376438">
        <w:rPr>
          <w:rFonts w:cstheme="minorHAnsi"/>
          <w:bCs/>
          <w:sz w:val="24"/>
          <w:szCs w:val="24"/>
          <w:lang w:val="uk-UA"/>
        </w:rPr>
        <w:t xml:space="preserve">Консультант операційного центру з надзвичайних подій з питань аналітики </w:t>
      </w:r>
      <w:r w:rsidRPr="00376438">
        <w:rPr>
          <w:rFonts w:cstheme="minorHAnsi"/>
          <w:b/>
          <w:sz w:val="24"/>
          <w:szCs w:val="24"/>
          <w:lang w:val="uk-UA"/>
        </w:rPr>
        <w:t>Рівень зайнятості:</w:t>
      </w:r>
      <w:r w:rsidRPr="00376438">
        <w:rPr>
          <w:rFonts w:cstheme="minorHAnsi"/>
          <w:sz w:val="24"/>
          <w:szCs w:val="24"/>
          <w:lang w:val="uk-UA"/>
        </w:rPr>
        <w:t xml:space="preserve"> </w:t>
      </w:r>
      <w:r w:rsidR="0070530E" w:rsidRPr="00376438">
        <w:rPr>
          <w:rFonts w:cstheme="minorHAnsi"/>
          <w:sz w:val="24"/>
          <w:szCs w:val="24"/>
          <w:lang w:val="uk-UA"/>
        </w:rPr>
        <w:t>часткова</w:t>
      </w:r>
      <w:r w:rsidRPr="00376438">
        <w:rPr>
          <w:rFonts w:cstheme="minorHAnsi"/>
          <w:sz w:val="24"/>
          <w:szCs w:val="24"/>
          <w:lang w:val="uk-UA"/>
        </w:rPr>
        <w:t xml:space="preserve"> </w:t>
      </w:r>
      <w:r w:rsidR="003247A7" w:rsidRPr="00376438">
        <w:rPr>
          <w:rFonts w:cstheme="minorHAnsi"/>
          <w:sz w:val="24"/>
          <w:szCs w:val="24"/>
          <w:lang w:val="uk-UA"/>
        </w:rPr>
        <w:t>(5 робочих днів в місяць)</w:t>
      </w:r>
    </w:p>
    <w:p w14:paraId="02B5DF3B" w14:textId="455FD7A3" w:rsidR="00CA1ACF" w:rsidRPr="00376438" w:rsidRDefault="00CA1ACF" w:rsidP="00A23447">
      <w:pPr>
        <w:spacing w:line="240" w:lineRule="auto"/>
        <w:jc w:val="both"/>
        <w:rPr>
          <w:rFonts w:cstheme="minorHAnsi"/>
          <w:sz w:val="24"/>
          <w:szCs w:val="24"/>
          <w:lang w:val="uk-UA"/>
        </w:rPr>
      </w:pPr>
      <w:r w:rsidRPr="00376438">
        <w:rPr>
          <w:rFonts w:cstheme="minorHAnsi"/>
          <w:b/>
          <w:sz w:val="24"/>
          <w:szCs w:val="24"/>
          <w:lang w:val="uk-UA"/>
        </w:rPr>
        <w:t xml:space="preserve">Період виконання робіт: </w:t>
      </w:r>
      <w:r w:rsidRPr="00376438">
        <w:rPr>
          <w:rFonts w:cstheme="minorHAnsi"/>
          <w:sz w:val="24"/>
          <w:szCs w:val="24"/>
          <w:lang w:val="uk-UA"/>
        </w:rPr>
        <w:t xml:space="preserve"> з січня 2021 року (проект 5 років)</w:t>
      </w:r>
    </w:p>
    <w:p w14:paraId="16419B19" w14:textId="77777777" w:rsidR="00CA1ACF" w:rsidRPr="00376438" w:rsidRDefault="00CA1ACF" w:rsidP="00CA1ACF">
      <w:pPr>
        <w:spacing w:line="240" w:lineRule="auto"/>
        <w:rPr>
          <w:rFonts w:cstheme="minorHAnsi"/>
          <w:b/>
          <w:sz w:val="24"/>
          <w:szCs w:val="24"/>
          <w:lang w:val="uk-UA"/>
        </w:rPr>
      </w:pPr>
      <w:r w:rsidRPr="00376438">
        <w:rPr>
          <w:rFonts w:cstheme="minorHAnsi"/>
          <w:b/>
          <w:sz w:val="24"/>
          <w:szCs w:val="24"/>
          <w:lang w:val="uk-UA"/>
        </w:rPr>
        <w:t>Інформація щодо установи:</w:t>
      </w:r>
    </w:p>
    <w:p w14:paraId="6DE7DE8E" w14:textId="77C76825" w:rsidR="00CA1ACF" w:rsidRPr="00376438" w:rsidRDefault="00CA1ACF" w:rsidP="00CA1ACF">
      <w:pPr>
        <w:jc w:val="both"/>
        <w:rPr>
          <w:rFonts w:cstheme="minorHAnsi"/>
          <w:sz w:val="24"/>
          <w:szCs w:val="24"/>
          <w:lang w:val="uk-UA"/>
        </w:rPr>
      </w:pPr>
      <w:r w:rsidRPr="00376438">
        <w:rPr>
          <w:rFonts w:cstheme="minorHAnsi"/>
          <w:sz w:val="24"/>
          <w:szCs w:val="24"/>
          <w:lang w:val="uk-UA"/>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r w:rsidR="00804462" w:rsidRPr="00376438">
        <w:rPr>
          <w:rFonts w:cstheme="minorHAnsi"/>
          <w:sz w:val="24"/>
          <w:szCs w:val="24"/>
          <w:lang w:val="uk-UA"/>
        </w:rPr>
        <w:t xml:space="preserve">соціально </w:t>
      </w:r>
      <w:r w:rsidRPr="00376438">
        <w:rPr>
          <w:rFonts w:cstheme="minorHAnsi"/>
          <w:sz w:val="24"/>
          <w:szCs w:val="24"/>
          <w:lang w:val="uk-UA"/>
        </w:rPr>
        <w:t>-небезпечні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14:paraId="2747A523" w14:textId="1B12B722" w:rsidR="00CA1ACF" w:rsidRPr="00376438" w:rsidRDefault="00A23447" w:rsidP="00CA1ACF">
      <w:pPr>
        <w:keepNext/>
        <w:spacing w:before="100" w:beforeAutospacing="1" w:after="100" w:afterAutospacing="1" w:line="240" w:lineRule="auto"/>
        <w:jc w:val="both"/>
        <w:rPr>
          <w:rStyle w:val="hps"/>
          <w:rFonts w:cstheme="minorHAnsi"/>
          <w:b/>
          <w:sz w:val="24"/>
          <w:szCs w:val="24"/>
          <w:lang w:val="uk-UA"/>
        </w:rPr>
      </w:pPr>
      <w:r w:rsidRPr="00376438">
        <w:rPr>
          <w:rStyle w:val="hps"/>
          <w:rFonts w:cstheme="minorHAnsi"/>
          <w:b/>
          <w:sz w:val="24"/>
          <w:szCs w:val="24"/>
          <w:lang w:val="uk-UA"/>
        </w:rPr>
        <w:t>Основні обов'язки</w:t>
      </w:r>
      <w:r w:rsidR="00CA1ACF" w:rsidRPr="00376438">
        <w:rPr>
          <w:rStyle w:val="hps"/>
          <w:rFonts w:cstheme="minorHAnsi"/>
          <w:b/>
          <w:sz w:val="24"/>
          <w:szCs w:val="24"/>
          <w:lang w:val="uk-UA"/>
        </w:rPr>
        <w:t>:</w:t>
      </w:r>
    </w:p>
    <w:p w14:paraId="2A647968" w14:textId="77777777" w:rsidR="00A23447" w:rsidRPr="00376438" w:rsidRDefault="00A23447" w:rsidP="00A23447">
      <w:pPr>
        <w:pStyle w:val="a3"/>
        <w:numPr>
          <w:ilvl w:val="0"/>
          <w:numId w:val="6"/>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Надання послуг</w:t>
      </w:r>
      <w:r w:rsidR="00CA1ACF" w:rsidRPr="00376438">
        <w:rPr>
          <w:rFonts w:asciiTheme="minorHAnsi" w:hAnsiTheme="minorHAnsi" w:cstheme="minorHAnsi"/>
          <w:lang w:val="uk-UA"/>
        </w:rPr>
        <w:t xml:space="preserve"> </w:t>
      </w:r>
      <w:r w:rsidR="0040097F" w:rsidRPr="00376438">
        <w:rPr>
          <w:rFonts w:asciiTheme="minorHAnsi" w:hAnsiTheme="minorHAnsi" w:cstheme="minorHAnsi"/>
          <w:lang w:val="uk-UA"/>
        </w:rPr>
        <w:t>щодо діяльності із забезпечення безпеки громадського здоров’я на міжнародних кордонах:</w:t>
      </w:r>
    </w:p>
    <w:p w14:paraId="3349FC9A" w14:textId="2821016F" w:rsidR="00A23447" w:rsidRPr="00376438" w:rsidRDefault="00A23447" w:rsidP="00376438">
      <w:pPr>
        <w:pStyle w:val="a3"/>
        <w:numPr>
          <w:ilvl w:val="0"/>
          <w:numId w:val="10"/>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Ф</w:t>
      </w:r>
      <w:r w:rsidR="0040097F" w:rsidRPr="00376438">
        <w:rPr>
          <w:rFonts w:asciiTheme="minorHAnsi" w:hAnsiTheme="minorHAnsi" w:cstheme="minorHAnsi"/>
          <w:lang w:val="uk-UA"/>
        </w:rPr>
        <w:t xml:space="preserve">ормування переліку подій, що підлягають епіднагляду у тому числі і в </w:t>
      </w:r>
      <w:proofErr w:type="spellStart"/>
      <w:r w:rsidR="0040097F" w:rsidRPr="00376438">
        <w:rPr>
          <w:rFonts w:asciiTheme="minorHAnsi" w:hAnsiTheme="minorHAnsi" w:cstheme="minorHAnsi"/>
          <w:lang w:val="uk-UA"/>
        </w:rPr>
        <w:t>ПП;</w:t>
      </w:r>
      <w:proofErr w:type="spellEnd"/>
    </w:p>
    <w:p w14:paraId="2F05CB7D" w14:textId="024F7737" w:rsidR="00A23447" w:rsidRPr="00376438" w:rsidRDefault="00A23447" w:rsidP="00376438">
      <w:pPr>
        <w:pStyle w:val="a3"/>
        <w:numPr>
          <w:ilvl w:val="0"/>
          <w:numId w:val="10"/>
        </w:numPr>
        <w:autoSpaceDE w:val="0"/>
        <w:autoSpaceDN w:val="0"/>
        <w:adjustRightInd w:val="0"/>
        <w:jc w:val="both"/>
        <w:rPr>
          <w:rFonts w:asciiTheme="minorHAnsi" w:hAnsiTheme="minorHAnsi" w:cstheme="minorHAnsi"/>
          <w:lang w:val="uk-UA"/>
        </w:rPr>
      </w:pPr>
      <w:proofErr w:type="spellStart"/>
      <w:r w:rsidRPr="00376438">
        <w:rPr>
          <w:rFonts w:asciiTheme="minorHAnsi" w:hAnsiTheme="minorHAnsi" w:cstheme="minorHAnsi"/>
          <w:lang w:val="uk-UA"/>
        </w:rPr>
        <w:t>М</w:t>
      </w:r>
      <w:r w:rsidR="0040097F" w:rsidRPr="00376438">
        <w:rPr>
          <w:rFonts w:asciiTheme="minorHAnsi" w:hAnsiTheme="minorHAnsi" w:cstheme="minorHAnsi"/>
          <w:lang w:val="uk-UA"/>
        </w:rPr>
        <w:t>апування</w:t>
      </w:r>
      <w:proofErr w:type="spellEnd"/>
      <w:r w:rsidR="0040097F" w:rsidRPr="00376438">
        <w:rPr>
          <w:rFonts w:asciiTheme="minorHAnsi" w:hAnsiTheme="minorHAnsi" w:cstheme="minorHAnsi"/>
          <w:lang w:val="uk-UA"/>
        </w:rPr>
        <w:t xml:space="preserve"> потенційних загроз ГЗ на території країни та за її межами; розробка матеріалів для подорожуючих та населення.</w:t>
      </w:r>
    </w:p>
    <w:p w14:paraId="4E726224" w14:textId="77777777" w:rsidR="00A23447" w:rsidRPr="00376438" w:rsidRDefault="00A23447" w:rsidP="00A23447">
      <w:pPr>
        <w:pStyle w:val="a3"/>
        <w:numPr>
          <w:ilvl w:val="0"/>
          <w:numId w:val="6"/>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П</w:t>
      </w:r>
      <w:r w:rsidR="0040097F" w:rsidRPr="00376438">
        <w:rPr>
          <w:rFonts w:asciiTheme="minorHAnsi" w:hAnsiTheme="minorHAnsi" w:cstheme="minorHAnsi"/>
          <w:lang w:val="uk-UA"/>
        </w:rPr>
        <w:t>ланування в умовах розширення масштабів діяльності та забезпечення безперервності послуг:</w:t>
      </w:r>
    </w:p>
    <w:p w14:paraId="0862174C" w14:textId="77777777" w:rsidR="00A23447" w:rsidRPr="00376438" w:rsidRDefault="00A23447" w:rsidP="00A23447">
      <w:pPr>
        <w:pStyle w:val="a3"/>
        <w:numPr>
          <w:ilvl w:val="0"/>
          <w:numId w:val="6"/>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З</w:t>
      </w:r>
      <w:r w:rsidR="0040097F" w:rsidRPr="00376438">
        <w:rPr>
          <w:rFonts w:asciiTheme="minorHAnsi" w:hAnsiTheme="minorHAnsi" w:cstheme="minorHAnsi"/>
          <w:lang w:val="uk-UA"/>
        </w:rPr>
        <w:t>абезпечення запасами медичних виробів та необхідного обладнання з постійним контролем терміну придатності та регулярною заміною.</w:t>
      </w:r>
    </w:p>
    <w:p w14:paraId="436668E5" w14:textId="53EF5D12" w:rsidR="000308FE" w:rsidRPr="00376438" w:rsidRDefault="00A23447" w:rsidP="00A23447">
      <w:pPr>
        <w:pStyle w:val="a3"/>
        <w:numPr>
          <w:ilvl w:val="0"/>
          <w:numId w:val="6"/>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Р</w:t>
      </w:r>
      <w:r w:rsidR="0040097F" w:rsidRPr="00376438">
        <w:rPr>
          <w:rFonts w:asciiTheme="minorHAnsi" w:hAnsiTheme="minorHAnsi" w:cstheme="minorHAnsi"/>
          <w:lang w:val="uk-UA"/>
        </w:rPr>
        <w:t>озробк</w:t>
      </w:r>
      <w:r w:rsidRPr="00376438">
        <w:rPr>
          <w:rFonts w:asciiTheme="minorHAnsi" w:hAnsiTheme="minorHAnsi" w:cstheme="minorHAnsi"/>
          <w:lang w:val="uk-UA"/>
        </w:rPr>
        <w:t>а</w:t>
      </w:r>
      <w:r w:rsidR="0040097F" w:rsidRPr="00376438">
        <w:rPr>
          <w:rFonts w:asciiTheme="minorHAnsi" w:hAnsiTheme="minorHAnsi" w:cstheme="minorHAnsi"/>
          <w:lang w:val="uk-UA"/>
        </w:rPr>
        <w:t xml:space="preserve"> </w:t>
      </w:r>
      <w:r w:rsidR="00804462" w:rsidRPr="00376438">
        <w:rPr>
          <w:rFonts w:asciiTheme="minorHAnsi" w:hAnsiTheme="minorHAnsi" w:cstheme="minorHAnsi"/>
          <w:lang w:val="uk-UA"/>
        </w:rPr>
        <w:t>нормативно – правових актів</w:t>
      </w:r>
      <w:r w:rsidR="0040097F" w:rsidRPr="00376438">
        <w:rPr>
          <w:rFonts w:asciiTheme="minorHAnsi" w:hAnsiTheme="minorHAnsi" w:cstheme="minorHAnsi"/>
          <w:lang w:val="uk-UA"/>
        </w:rPr>
        <w:t xml:space="preserve"> для оцінки заходів реагування.</w:t>
      </w:r>
    </w:p>
    <w:p w14:paraId="7EB02984" w14:textId="0BCDCDDB" w:rsidR="008C63CC" w:rsidRPr="00376438" w:rsidRDefault="00A23447" w:rsidP="00A23447">
      <w:pPr>
        <w:pStyle w:val="a3"/>
        <w:numPr>
          <w:ilvl w:val="0"/>
          <w:numId w:val="6"/>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lastRenderedPageBreak/>
        <w:t>С</w:t>
      </w:r>
      <w:r w:rsidR="008C63CC" w:rsidRPr="00376438">
        <w:rPr>
          <w:rFonts w:asciiTheme="minorHAnsi" w:hAnsiTheme="minorHAnsi" w:cstheme="minorHAnsi"/>
          <w:lang w:val="uk-UA"/>
        </w:rPr>
        <w:t>творення Операційного центру управління надзвичайними подіями у сфері громадського здоров’я (PHEM-EOC)</w:t>
      </w:r>
      <w:r w:rsidR="000308FE" w:rsidRPr="00376438">
        <w:rPr>
          <w:rFonts w:asciiTheme="minorHAnsi" w:hAnsiTheme="minorHAnsi" w:cstheme="minorHAnsi"/>
          <w:lang w:val="uk-UA"/>
        </w:rPr>
        <w:t>:</w:t>
      </w:r>
    </w:p>
    <w:p w14:paraId="79CE4AC5" w14:textId="5A020D7A" w:rsidR="000308FE" w:rsidRPr="00376438" w:rsidRDefault="00A23447" w:rsidP="00A23447">
      <w:pPr>
        <w:pStyle w:val="a3"/>
        <w:numPr>
          <w:ilvl w:val="0"/>
          <w:numId w:val="9"/>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Моніторинг</w:t>
      </w:r>
      <w:r w:rsidR="000308FE" w:rsidRPr="00376438">
        <w:rPr>
          <w:rFonts w:asciiTheme="minorHAnsi" w:hAnsiTheme="minorHAnsi" w:cstheme="minorHAnsi"/>
          <w:lang w:val="uk-UA"/>
        </w:rPr>
        <w:t xml:space="preserve"> сигнального епіднагляду;</w:t>
      </w:r>
    </w:p>
    <w:p w14:paraId="3F42E99D" w14:textId="4A099E9B" w:rsidR="000308FE" w:rsidRPr="00376438" w:rsidRDefault="00A23447" w:rsidP="00A23447">
      <w:pPr>
        <w:pStyle w:val="a3"/>
        <w:numPr>
          <w:ilvl w:val="0"/>
          <w:numId w:val="9"/>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П</w:t>
      </w:r>
      <w:r w:rsidR="000308FE" w:rsidRPr="00376438">
        <w:rPr>
          <w:rFonts w:asciiTheme="minorHAnsi" w:hAnsiTheme="minorHAnsi" w:cstheme="minorHAnsi"/>
          <w:lang w:val="uk-UA"/>
        </w:rPr>
        <w:t>роведення оцінки ризиків;</w:t>
      </w:r>
    </w:p>
    <w:p w14:paraId="17DF573A" w14:textId="799BC3D7" w:rsidR="000308FE" w:rsidRPr="00376438" w:rsidRDefault="00A23447" w:rsidP="00A23447">
      <w:pPr>
        <w:pStyle w:val="a3"/>
        <w:numPr>
          <w:ilvl w:val="0"/>
          <w:numId w:val="9"/>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Перегляд</w:t>
      </w:r>
      <w:r w:rsidR="000308FE" w:rsidRPr="00376438">
        <w:rPr>
          <w:rFonts w:asciiTheme="minorHAnsi" w:hAnsiTheme="minorHAnsi" w:cstheme="minorHAnsi"/>
          <w:lang w:val="uk-UA"/>
        </w:rPr>
        <w:t xml:space="preserve"> та </w:t>
      </w:r>
      <w:r w:rsidR="00804462" w:rsidRPr="00376438">
        <w:rPr>
          <w:rFonts w:asciiTheme="minorHAnsi" w:hAnsiTheme="minorHAnsi" w:cstheme="minorHAnsi"/>
          <w:lang w:val="uk-UA"/>
        </w:rPr>
        <w:t>оновлювання</w:t>
      </w:r>
      <w:r w:rsidRPr="00376438">
        <w:rPr>
          <w:rFonts w:asciiTheme="minorHAnsi" w:hAnsiTheme="minorHAnsi" w:cstheme="minorHAnsi"/>
          <w:lang w:val="uk-UA"/>
        </w:rPr>
        <w:t xml:space="preserve"> наявних процедур</w:t>
      </w:r>
      <w:r w:rsidR="000308FE" w:rsidRPr="00376438">
        <w:rPr>
          <w:rFonts w:asciiTheme="minorHAnsi" w:hAnsiTheme="minorHAnsi" w:cstheme="minorHAnsi"/>
          <w:lang w:val="uk-UA"/>
        </w:rPr>
        <w:t xml:space="preserve"> з  готовності та реагування;</w:t>
      </w:r>
    </w:p>
    <w:p w14:paraId="2C33F6AD" w14:textId="7600746E" w:rsidR="000308FE" w:rsidRPr="00376438" w:rsidRDefault="00A23447" w:rsidP="00A23447">
      <w:pPr>
        <w:pStyle w:val="a3"/>
        <w:numPr>
          <w:ilvl w:val="0"/>
          <w:numId w:val="9"/>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Розробка</w:t>
      </w:r>
      <w:r w:rsidR="000308FE" w:rsidRPr="00376438">
        <w:rPr>
          <w:rFonts w:asciiTheme="minorHAnsi" w:hAnsiTheme="minorHAnsi" w:cstheme="minorHAnsi"/>
          <w:lang w:val="uk-UA"/>
        </w:rPr>
        <w:t xml:space="preserve">  СОП для реалізації плану реагування на надзвичайні події.</w:t>
      </w:r>
    </w:p>
    <w:p w14:paraId="77517B9C" w14:textId="404AD49E" w:rsidR="000308FE" w:rsidRPr="00376438" w:rsidRDefault="00376438" w:rsidP="00A23447">
      <w:pPr>
        <w:pStyle w:val="a3"/>
        <w:numPr>
          <w:ilvl w:val="0"/>
          <w:numId w:val="9"/>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К</w:t>
      </w:r>
      <w:r w:rsidR="000308FE" w:rsidRPr="00376438">
        <w:rPr>
          <w:rFonts w:asciiTheme="minorHAnsi" w:hAnsiTheme="minorHAnsi" w:cstheme="minorHAnsi"/>
          <w:lang w:val="uk-UA"/>
        </w:rPr>
        <w:t>онсультування з міжнародними експертами та участі у семінарах щодо обміну досвідом, типових процедур PHEM-EOC, які мають бути розроблені, принципів діяльності та функцій PHEM-EOC тощо.</w:t>
      </w:r>
    </w:p>
    <w:p w14:paraId="32BC7C0A" w14:textId="17A149B5" w:rsidR="00CA1ACF" w:rsidRPr="00376438" w:rsidRDefault="00CA1ACF" w:rsidP="00CA1ACF">
      <w:pPr>
        <w:pStyle w:val="msolistparagraphcxsplast"/>
        <w:keepNext/>
        <w:jc w:val="both"/>
        <w:rPr>
          <w:rFonts w:asciiTheme="minorHAnsi" w:hAnsiTheme="minorHAnsi" w:cstheme="minorHAnsi"/>
          <w:b/>
          <w:lang w:val="uk-UA"/>
        </w:rPr>
      </w:pPr>
      <w:r w:rsidRPr="00376438">
        <w:rPr>
          <w:rFonts w:asciiTheme="minorHAnsi" w:hAnsiTheme="minorHAnsi" w:cstheme="minorHAnsi"/>
          <w:b/>
          <w:lang w:val="uk-UA"/>
        </w:rPr>
        <w:t>Професійні та кваліфікаційні вимоги:</w:t>
      </w:r>
    </w:p>
    <w:p w14:paraId="03EF594D" w14:textId="1C713FD8" w:rsidR="00CA1ACF" w:rsidRPr="00376438" w:rsidRDefault="00CA1ACF"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Вища освіта</w:t>
      </w:r>
      <w:r w:rsidR="000308FE" w:rsidRPr="00376438">
        <w:rPr>
          <w:rFonts w:asciiTheme="minorHAnsi" w:hAnsiTheme="minorHAnsi" w:cstheme="minorHAnsi"/>
          <w:lang w:val="uk-UA"/>
        </w:rPr>
        <w:t>.</w:t>
      </w:r>
    </w:p>
    <w:p w14:paraId="104189A6" w14:textId="2D85E266" w:rsidR="00CA1ACF" w:rsidRPr="00376438" w:rsidRDefault="00CA1ACF"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 xml:space="preserve">Досвід роботи </w:t>
      </w:r>
      <w:r w:rsidR="00376438" w:rsidRPr="00376438">
        <w:rPr>
          <w:rFonts w:asciiTheme="minorHAnsi" w:hAnsiTheme="minorHAnsi" w:cstheme="minorHAnsi"/>
          <w:lang w:val="uk-UA"/>
        </w:rPr>
        <w:t>на аналогічний посаді від 5 років</w:t>
      </w:r>
    </w:p>
    <w:p w14:paraId="3D4A56A5" w14:textId="65CC9BA8" w:rsidR="00CA1ACF" w:rsidRPr="00376438" w:rsidRDefault="00CA1ACF"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 xml:space="preserve">Практичні навички </w:t>
      </w:r>
      <w:r w:rsidR="00081D11" w:rsidRPr="00376438">
        <w:rPr>
          <w:rFonts w:asciiTheme="minorHAnsi" w:hAnsiTheme="minorHAnsi" w:cstheme="minorHAnsi"/>
          <w:lang w:val="uk-UA"/>
        </w:rPr>
        <w:t>з оцінки ризиків, аналізу надзвичайних подій.</w:t>
      </w:r>
    </w:p>
    <w:p w14:paraId="757C7B2E" w14:textId="5FD8CE0F" w:rsidR="00081D11" w:rsidRPr="00376438" w:rsidRDefault="00081D11"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Навички роботи з автоматизованими системами моніторингу подій</w:t>
      </w:r>
      <w:r w:rsidRPr="00376438">
        <w:rPr>
          <w:rFonts w:asciiTheme="minorHAnsi" w:hAnsiTheme="minorHAnsi" w:cstheme="minorHAnsi"/>
        </w:rPr>
        <w:t xml:space="preserve"> (</w:t>
      </w:r>
      <w:r w:rsidRPr="00376438">
        <w:rPr>
          <w:rFonts w:asciiTheme="minorHAnsi" w:hAnsiTheme="minorHAnsi" w:cstheme="minorHAnsi"/>
          <w:lang w:val="en-US"/>
        </w:rPr>
        <w:t>Google</w:t>
      </w:r>
      <w:r w:rsidRPr="00376438">
        <w:rPr>
          <w:rFonts w:asciiTheme="minorHAnsi" w:hAnsiTheme="minorHAnsi" w:cstheme="minorHAnsi"/>
        </w:rPr>
        <w:t xml:space="preserve"> </w:t>
      </w:r>
      <w:r w:rsidRPr="00376438">
        <w:rPr>
          <w:rFonts w:asciiTheme="minorHAnsi" w:hAnsiTheme="minorHAnsi" w:cstheme="minorHAnsi"/>
          <w:lang w:val="en-US"/>
        </w:rPr>
        <w:t>Alerts</w:t>
      </w:r>
      <w:r w:rsidRPr="00376438">
        <w:rPr>
          <w:rFonts w:asciiTheme="minorHAnsi" w:hAnsiTheme="minorHAnsi" w:cstheme="minorHAnsi"/>
        </w:rPr>
        <w:t xml:space="preserve">, </w:t>
      </w:r>
      <w:r w:rsidRPr="00376438">
        <w:rPr>
          <w:rFonts w:asciiTheme="minorHAnsi" w:hAnsiTheme="minorHAnsi" w:cstheme="minorHAnsi"/>
          <w:lang w:val="en-US"/>
        </w:rPr>
        <w:t>EWRS</w:t>
      </w:r>
      <w:r w:rsidRPr="00376438">
        <w:rPr>
          <w:rFonts w:asciiTheme="minorHAnsi" w:hAnsiTheme="minorHAnsi" w:cstheme="minorHAnsi"/>
        </w:rPr>
        <w:t>)</w:t>
      </w:r>
      <w:r w:rsidRPr="00376438">
        <w:rPr>
          <w:rFonts w:asciiTheme="minorHAnsi" w:hAnsiTheme="minorHAnsi" w:cstheme="minorHAnsi"/>
          <w:lang w:val="uk-UA"/>
        </w:rPr>
        <w:t xml:space="preserve">. </w:t>
      </w:r>
    </w:p>
    <w:p w14:paraId="31947BBA" w14:textId="5C8CD06D" w:rsidR="0025532C" w:rsidRPr="00376438" w:rsidRDefault="0025532C"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Знання Міжнародних-медико санітарних правил</w:t>
      </w:r>
    </w:p>
    <w:p w14:paraId="2124DCF6" w14:textId="45BF7D67" w:rsidR="0025532C" w:rsidRPr="00376438" w:rsidRDefault="0025532C"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Знання національного законодавства</w:t>
      </w:r>
    </w:p>
    <w:p w14:paraId="67EAD603" w14:textId="0BFB13BB" w:rsidR="00CA1ACF" w:rsidRPr="00376438" w:rsidRDefault="003D2189" w:rsidP="00CA1ACF">
      <w:pPr>
        <w:pStyle w:val="a3"/>
        <w:numPr>
          <w:ilvl w:val="0"/>
          <w:numId w:val="2"/>
        </w:numPr>
        <w:autoSpaceDE w:val="0"/>
        <w:autoSpaceDN w:val="0"/>
        <w:adjustRightInd w:val="0"/>
        <w:jc w:val="both"/>
        <w:rPr>
          <w:rFonts w:asciiTheme="minorHAnsi" w:hAnsiTheme="minorHAnsi" w:cstheme="minorHAnsi"/>
          <w:lang w:val="uk-UA"/>
        </w:rPr>
      </w:pPr>
      <w:r>
        <w:rPr>
          <w:rFonts w:asciiTheme="minorHAnsi" w:hAnsiTheme="minorHAnsi" w:cstheme="minorHAnsi"/>
          <w:lang w:val="uk-UA"/>
        </w:rPr>
        <w:t>Знання української мови</w:t>
      </w:r>
      <w:r w:rsidR="00081D11" w:rsidRPr="00376438">
        <w:rPr>
          <w:rFonts w:asciiTheme="minorHAnsi" w:hAnsiTheme="minorHAnsi" w:cstheme="minorHAnsi"/>
          <w:lang w:val="uk-UA"/>
        </w:rPr>
        <w:t xml:space="preserve"> </w:t>
      </w:r>
    </w:p>
    <w:p w14:paraId="37211FFC" w14:textId="77777777" w:rsidR="00CA1ACF" w:rsidRPr="00376438" w:rsidRDefault="00CA1ACF"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Впевнений користувач ПК та офісного обладнання.</w:t>
      </w:r>
    </w:p>
    <w:p w14:paraId="0CD4D9CC" w14:textId="77777777" w:rsidR="00CA1ACF" w:rsidRPr="00376438" w:rsidRDefault="00CA1ACF" w:rsidP="00CA1ACF">
      <w:pPr>
        <w:pStyle w:val="a3"/>
        <w:numPr>
          <w:ilvl w:val="0"/>
          <w:numId w:val="2"/>
        </w:numPr>
        <w:autoSpaceDE w:val="0"/>
        <w:autoSpaceDN w:val="0"/>
        <w:adjustRightInd w:val="0"/>
        <w:jc w:val="both"/>
        <w:rPr>
          <w:rFonts w:asciiTheme="minorHAnsi" w:hAnsiTheme="minorHAnsi" w:cstheme="minorHAnsi"/>
          <w:lang w:val="uk-UA"/>
        </w:rPr>
      </w:pPr>
      <w:r w:rsidRPr="00376438">
        <w:rPr>
          <w:rFonts w:asciiTheme="minorHAnsi" w:hAnsiTheme="minorHAnsi" w:cstheme="minorHAnsi"/>
          <w:lang w:val="uk-UA"/>
        </w:rPr>
        <w:t xml:space="preserve">Вміння роботи з додатковим програмами, які використовуються для системи епіднагляду та моніторингу подій буде перевагою. </w:t>
      </w:r>
    </w:p>
    <w:p w14:paraId="5CB41304" w14:textId="77777777" w:rsidR="00CA1ACF" w:rsidRPr="00376438" w:rsidRDefault="00CA1ACF" w:rsidP="003D2189">
      <w:pPr>
        <w:pStyle w:val="a3"/>
        <w:autoSpaceDE w:val="0"/>
        <w:autoSpaceDN w:val="0"/>
        <w:adjustRightInd w:val="0"/>
        <w:jc w:val="both"/>
        <w:rPr>
          <w:rFonts w:asciiTheme="minorHAnsi" w:hAnsiTheme="minorHAnsi" w:cstheme="minorHAnsi"/>
          <w:lang w:val="uk-UA"/>
        </w:rPr>
      </w:pPr>
    </w:p>
    <w:p w14:paraId="034A6B3B" w14:textId="48CF833B" w:rsidR="00CA1ACF" w:rsidRPr="00376438" w:rsidRDefault="00CA1ACF" w:rsidP="00CA1ACF">
      <w:pPr>
        <w:autoSpaceDE w:val="0"/>
        <w:autoSpaceDN w:val="0"/>
        <w:adjustRightInd w:val="0"/>
        <w:jc w:val="both"/>
        <w:rPr>
          <w:rFonts w:cstheme="minorHAnsi"/>
          <w:b/>
          <w:sz w:val="24"/>
          <w:szCs w:val="24"/>
          <w:lang w:val="uk-UA"/>
        </w:rPr>
      </w:pPr>
      <w:r w:rsidRPr="00376438">
        <w:rPr>
          <w:rFonts w:cstheme="minorHAnsi"/>
          <w:b/>
          <w:sz w:val="24"/>
          <w:szCs w:val="24"/>
          <w:lang w:val="uk-UA" w:eastAsia="ru-RU"/>
        </w:rPr>
        <w:t>Резюме мають бути надіслані на електронну адресу:</w:t>
      </w:r>
      <w:r w:rsidRPr="00376438">
        <w:rPr>
          <w:rFonts w:cstheme="minorHAnsi"/>
          <w:sz w:val="24"/>
          <w:szCs w:val="24"/>
          <w:lang w:val="uk-UA"/>
        </w:rPr>
        <w:t xml:space="preserve"> </w:t>
      </w:r>
      <w:hyperlink r:id="rId6" w:history="1">
        <w:r w:rsidRPr="00376438">
          <w:rPr>
            <w:rStyle w:val="a5"/>
            <w:rFonts w:cstheme="minorHAnsi"/>
            <w:b/>
            <w:sz w:val="24"/>
            <w:szCs w:val="24"/>
            <w:lang w:val="uk-UA"/>
          </w:rPr>
          <w:t>vacancies@phc.org.ua</w:t>
        </w:r>
      </w:hyperlink>
      <w:r w:rsidRPr="00376438">
        <w:rPr>
          <w:rFonts w:cstheme="minorHAnsi"/>
          <w:b/>
          <w:sz w:val="24"/>
          <w:szCs w:val="24"/>
          <w:lang w:val="uk-UA"/>
        </w:rPr>
        <w:t>.</w:t>
      </w:r>
      <w:r w:rsidRPr="00376438">
        <w:rPr>
          <w:rFonts w:cstheme="minorHAnsi"/>
          <w:sz w:val="24"/>
          <w:szCs w:val="24"/>
          <w:lang w:val="uk-UA"/>
        </w:rPr>
        <w:t xml:space="preserve"> В темі листа, будь ласка, зазначте:</w:t>
      </w:r>
      <w:r w:rsidRPr="00376438">
        <w:rPr>
          <w:rFonts w:cstheme="minorHAnsi"/>
          <w:b/>
          <w:sz w:val="24"/>
          <w:szCs w:val="24"/>
          <w:lang w:val="uk-UA"/>
        </w:rPr>
        <w:t xml:space="preserve"> «</w:t>
      </w:r>
      <w:r w:rsidR="00376438" w:rsidRPr="00376438">
        <w:rPr>
          <w:rFonts w:cstheme="minorHAnsi"/>
          <w:b/>
          <w:sz w:val="24"/>
          <w:szCs w:val="24"/>
          <w:lang w:val="uk-UA"/>
        </w:rPr>
        <w:t xml:space="preserve">276-2020 </w:t>
      </w:r>
      <w:bookmarkStart w:id="0" w:name="_GoBack"/>
      <w:r w:rsidR="00FB132F" w:rsidRPr="00376438">
        <w:rPr>
          <w:rFonts w:cstheme="minorHAnsi"/>
          <w:b/>
          <w:sz w:val="24"/>
          <w:szCs w:val="24"/>
          <w:lang w:val="uk-UA"/>
        </w:rPr>
        <w:t>Консультант</w:t>
      </w:r>
      <w:r w:rsidRPr="00376438">
        <w:rPr>
          <w:rFonts w:cstheme="minorHAnsi"/>
          <w:b/>
          <w:sz w:val="24"/>
          <w:szCs w:val="24"/>
          <w:lang w:val="uk-UA"/>
        </w:rPr>
        <w:t xml:space="preserve"> операційного центру з надзвичайних подій</w:t>
      </w:r>
      <w:r w:rsidR="004C27FF" w:rsidRPr="00376438">
        <w:rPr>
          <w:rFonts w:cstheme="minorHAnsi"/>
          <w:b/>
          <w:sz w:val="24"/>
          <w:szCs w:val="24"/>
          <w:lang w:val="uk-UA"/>
        </w:rPr>
        <w:t xml:space="preserve"> з питань аналітики</w:t>
      </w:r>
      <w:bookmarkEnd w:id="0"/>
      <w:r w:rsidRPr="00376438">
        <w:rPr>
          <w:rFonts w:cstheme="minorHAnsi"/>
          <w:b/>
          <w:sz w:val="24"/>
          <w:szCs w:val="24"/>
          <w:lang w:val="uk-UA"/>
        </w:rPr>
        <w:t>»</w:t>
      </w:r>
    </w:p>
    <w:p w14:paraId="590063B0" w14:textId="7ED1774B" w:rsidR="00CA1ACF" w:rsidRPr="00376438" w:rsidRDefault="00376438" w:rsidP="00CA1ACF">
      <w:pPr>
        <w:jc w:val="both"/>
        <w:rPr>
          <w:rFonts w:cstheme="minorHAnsi"/>
          <w:sz w:val="24"/>
          <w:szCs w:val="24"/>
          <w:lang w:val="uk-UA" w:eastAsia="ru-RU"/>
        </w:rPr>
      </w:pPr>
      <w:r w:rsidRPr="00376438">
        <w:rPr>
          <w:rFonts w:cstheme="minorHAnsi"/>
          <w:b/>
          <w:sz w:val="24"/>
          <w:szCs w:val="24"/>
          <w:lang w:val="uk-UA" w:eastAsia="ru-RU"/>
        </w:rPr>
        <w:t>Термін подання документів – до 24 грудня</w:t>
      </w:r>
      <w:r w:rsidR="00CA1ACF" w:rsidRPr="00376438">
        <w:rPr>
          <w:rFonts w:cstheme="minorHAnsi"/>
          <w:b/>
          <w:sz w:val="24"/>
          <w:szCs w:val="24"/>
          <w:lang w:val="uk-UA" w:eastAsia="ru-RU"/>
        </w:rPr>
        <w:t xml:space="preserve"> 20</w:t>
      </w:r>
      <w:r w:rsidRPr="00376438">
        <w:rPr>
          <w:rFonts w:cstheme="minorHAnsi"/>
          <w:b/>
          <w:sz w:val="24"/>
          <w:szCs w:val="24"/>
          <w:lang w:val="uk-UA" w:eastAsia="ru-RU"/>
        </w:rPr>
        <w:t>20</w:t>
      </w:r>
      <w:r w:rsidR="00CA1ACF" w:rsidRPr="00376438">
        <w:rPr>
          <w:rFonts w:cstheme="minorHAnsi"/>
          <w:b/>
          <w:sz w:val="24"/>
          <w:szCs w:val="24"/>
          <w:lang w:val="uk-UA" w:eastAsia="ru-RU"/>
        </w:rPr>
        <w:t xml:space="preserve"> року, </w:t>
      </w:r>
      <w:r w:rsidR="00CA1ACF" w:rsidRPr="00376438">
        <w:rPr>
          <w:rFonts w:cstheme="minorHAnsi"/>
          <w:sz w:val="24"/>
          <w:szCs w:val="24"/>
          <w:lang w:val="uk-UA" w:eastAsia="ru-RU"/>
        </w:rPr>
        <w:t xml:space="preserve">реєстрація документів </w:t>
      </w:r>
      <w:r w:rsidR="00CA1ACF" w:rsidRPr="00376438">
        <w:rPr>
          <w:rFonts w:cstheme="minorHAnsi"/>
          <w:sz w:val="24"/>
          <w:szCs w:val="24"/>
          <w:lang w:val="uk-UA" w:eastAsia="ru-RU"/>
        </w:rPr>
        <w:br/>
        <w:t>завершується о 18:00.</w:t>
      </w:r>
    </w:p>
    <w:p w14:paraId="7EFD4C0D" w14:textId="77777777" w:rsidR="00CA1ACF" w:rsidRPr="00376438" w:rsidRDefault="00CA1ACF" w:rsidP="00CA1ACF">
      <w:pPr>
        <w:jc w:val="both"/>
        <w:rPr>
          <w:rFonts w:cstheme="minorHAnsi"/>
          <w:sz w:val="24"/>
          <w:szCs w:val="24"/>
          <w:lang w:val="uk-UA"/>
        </w:rPr>
      </w:pPr>
      <w:r w:rsidRPr="00376438">
        <w:rPr>
          <w:rFonts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65B7BE4" w14:textId="77777777" w:rsidR="00CA1ACF" w:rsidRPr="00376438" w:rsidRDefault="00CA1ACF" w:rsidP="00CA1ACF">
      <w:pPr>
        <w:spacing w:line="240" w:lineRule="auto"/>
        <w:jc w:val="both"/>
        <w:rPr>
          <w:rFonts w:cstheme="minorHAnsi"/>
          <w:sz w:val="24"/>
          <w:szCs w:val="24"/>
          <w:lang w:val="uk-UA"/>
        </w:rPr>
      </w:pPr>
    </w:p>
    <w:p w14:paraId="0EACCCB2" w14:textId="77777777" w:rsidR="00CA1ACF" w:rsidRPr="00376438" w:rsidRDefault="00CA1ACF" w:rsidP="00CA1ACF">
      <w:pPr>
        <w:rPr>
          <w:rFonts w:cstheme="minorHAnsi"/>
          <w:sz w:val="24"/>
          <w:szCs w:val="24"/>
          <w:lang w:val="uk-UA"/>
        </w:rPr>
      </w:pPr>
    </w:p>
    <w:p w14:paraId="635E8AB2" w14:textId="77777777" w:rsidR="00317EE2" w:rsidRPr="00376438" w:rsidRDefault="00317EE2">
      <w:pPr>
        <w:rPr>
          <w:rFonts w:cstheme="minorHAnsi"/>
          <w:sz w:val="24"/>
          <w:szCs w:val="24"/>
          <w:lang w:val="uk-UA"/>
        </w:rPr>
      </w:pPr>
    </w:p>
    <w:sectPr w:rsidR="00317EE2" w:rsidRPr="003764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9036E"/>
    <w:multiLevelType w:val="multilevel"/>
    <w:tmpl w:val="55F0597A"/>
    <w:lvl w:ilvl="0">
      <w:start w:val="1"/>
      <w:numFmt w:val="bullet"/>
      <w:lvlText w:val=""/>
      <w:lvlJc w:val="left"/>
      <w:pPr>
        <w:ind w:left="420" w:hanging="420"/>
      </w:pPr>
      <w:rPr>
        <w:rFonts w:ascii="Symbol" w:hAnsi="Symbol"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321C60"/>
    <w:multiLevelType w:val="multilevel"/>
    <w:tmpl w:val="FA92534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8073089"/>
    <w:multiLevelType w:val="hybridMultilevel"/>
    <w:tmpl w:val="43EE590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560430D"/>
    <w:multiLevelType w:val="hybridMultilevel"/>
    <w:tmpl w:val="9F863FA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9F8751D"/>
    <w:multiLevelType w:val="hybridMultilevel"/>
    <w:tmpl w:val="568CCB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0D66A2E"/>
    <w:multiLevelType w:val="hybridMultilevel"/>
    <w:tmpl w:val="63481D2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579F46E7"/>
    <w:multiLevelType w:val="hybridMultilevel"/>
    <w:tmpl w:val="BA141AF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ED2913"/>
    <w:multiLevelType w:val="multilevel"/>
    <w:tmpl w:val="FA92534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15E630D"/>
    <w:multiLevelType w:val="multilevel"/>
    <w:tmpl w:val="55F0597A"/>
    <w:lvl w:ilvl="0">
      <w:start w:val="1"/>
      <w:numFmt w:val="bullet"/>
      <w:lvlText w:val=""/>
      <w:lvlJc w:val="left"/>
      <w:pPr>
        <w:ind w:left="420" w:hanging="420"/>
      </w:pPr>
      <w:rPr>
        <w:rFonts w:ascii="Symbol" w:hAnsi="Symbol"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42A44C0"/>
    <w:multiLevelType w:val="hybridMultilevel"/>
    <w:tmpl w:val="9D94D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8"/>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CF"/>
    <w:rsid w:val="000308FE"/>
    <w:rsid w:val="00081D11"/>
    <w:rsid w:val="0025532C"/>
    <w:rsid w:val="00317EE2"/>
    <w:rsid w:val="003247A7"/>
    <w:rsid w:val="00376438"/>
    <w:rsid w:val="003D2189"/>
    <w:rsid w:val="0040097F"/>
    <w:rsid w:val="00453509"/>
    <w:rsid w:val="004C27FF"/>
    <w:rsid w:val="004E1880"/>
    <w:rsid w:val="00520D7E"/>
    <w:rsid w:val="0070530E"/>
    <w:rsid w:val="00804462"/>
    <w:rsid w:val="008C63CC"/>
    <w:rsid w:val="00A23447"/>
    <w:rsid w:val="00C53F3B"/>
    <w:rsid w:val="00CA1ACF"/>
    <w:rsid w:val="00FB13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657C"/>
  <w15:chartTrackingRefBased/>
  <w15:docId w15:val="{FB1FD3C2-C8FB-4665-97AC-8651D710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ACF"/>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CA1ACF"/>
    <w:pPr>
      <w:spacing w:before="100" w:beforeAutospacing="1" w:after="100" w:afterAutospacing="1" w:line="240" w:lineRule="auto"/>
    </w:pPr>
    <w:rPr>
      <w:rFonts w:ascii="Times New Roman" w:hAnsi="Times New Roman"/>
      <w:sz w:val="24"/>
      <w:szCs w:val="24"/>
      <w:lang w:eastAsia="ru-RU"/>
    </w:rPr>
  </w:style>
  <w:style w:type="character" w:customStyle="1" w:styleId="hps">
    <w:name w:val="hps"/>
    <w:basedOn w:val="a0"/>
    <w:rsid w:val="00CA1ACF"/>
    <w:rPr>
      <w:rFonts w:cs="Times New Roman"/>
    </w:rPr>
  </w:style>
  <w:style w:type="paragraph" w:styleId="a3">
    <w:name w:val="List Paragraph"/>
    <w:basedOn w:val="a"/>
    <w:uiPriority w:val="34"/>
    <w:qFormat/>
    <w:rsid w:val="00CA1ACF"/>
    <w:pPr>
      <w:spacing w:after="0" w:line="240" w:lineRule="auto"/>
      <w:ind w:left="720"/>
      <w:contextualSpacing/>
    </w:pPr>
    <w:rPr>
      <w:rFonts w:ascii="Times New Roman" w:hAnsi="Times New Roman"/>
      <w:sz w:val="24"/>
      <w:szCs w:val="24"/>
      <w:lang w:eastAsia="ru-RU"/>
    </w:rPr>
  </w:style>
  <w:style w:type="table" w:styleId="a4">
    <w:name w:val="Table Grid"/>
    <w:basedOn w:val="a1"/>
    <w:uiPriority w:val="39"/>
    <w:rsid w:val="00CA1ACF"/>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A1ACF"/>
    <w:rPr>
      <w:rFonts w:cs="Times New Roman"/>
      <w:color w:val="0563C1" w:themeColor="hyperlink"/>
      <w:u w:val="single"/>
    </w:rPr>
  </w:style>
  <w:style w:type="paragraph" w:styleId="a6">
    <w:name w:val="Balloon Text"/>
    <w:basedOn w:val="a"/>
    <w:link w:val="a7"/>
    <w:uiPriority w:val="99"/>
    <w:semiHidden/>
    <w:unhideWhenUsed/>
    <w:rsid w:val="0070530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0530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phc.org.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2366</Words>
  <Characters>1350</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PHC</cp:lastModifiedBy>
  <cp:revision>3</cp:revision>
  <cp:lastPrinted>2020-12-14T13:26:00Z</cp:lastPrinted>
  <dcterms:created xsi:type="dcterms:W3CDTF">2020-12-14T14:12:00Z</dcterms:created>
  <dcterms:modified xsi:type="dcterms:W3CDTF">2020-12-14T14:17:00Z</dcterms:modified>
</cp:coreProperties>
</file>