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8B6C" w14:textId="691D51BC" w:rsidR="001B4ED2" w:rsidRPr="008C7A3F" w:rsidRDefault="005D21FF" w:rsidP="00646FEF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24D576F6" wp14:editId="2C4170CB">
            <wp:extent cx="1706245" cy="586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C196" w14:textId="77777777" w:rsidR="005D21FF" w:rsidRPr="008C7A3F" w:rsidRDefault="005D21F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676066A" w14:textId="77777777" w:rsidR="005D21FF" w:rsidRPr="008C7A3F" w:rsidRDefault="005D21F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972F1D5" w14:textId="77777777" w:rsidR="003C2FBF" w:rsidRPr="008C7A3F" w:rsidRDefault="00FA26ED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9852FB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для 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>відбору</w:t>
      </w:r>
      <w:r w:rsidR="002D52C7" w:rsidRPr="008C7A3F">
        <w:rPr>
          <w:rFonts w:asciiTheme="minorHAnsi" w:hAnsiTheme="minorHAnsi" w:cstheme="minorHAnsi"/>
          <w:i/>
          <w:szCs w:val="24"/>
        </w:rPr>
        <w:t xml:space="preserve">  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консультантів моделі </w:t>
      </w:r>
      <w:r w:rsidR="00001202" w:rsidRPr="008C7A3F">
        <w:rPr>
          <w:rFonts w:asciiTheme="minorHAnsi" w:hAnsiTheme="minorHAnsi" w:cstheme="minorHAnsi"/>
          <w:b/>
          <w:bCs/>
          <w:color w:val="000000"/>
          <w:szCs w:val="24"/>
        </w:rPr>
        <w:t>по оплаті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за результат (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P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erformance 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B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ased 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I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>ncentive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 (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PBI</w:t>
      </w:r>
      <w:r w:rsidR="003C2FBF" w:rsidRPr="008C7A3F">
        <w:rPr>
          <w:rFonts w:asciiTheme="minorHAnsi" w:hAnsiTheme="minorHAnsi" w:cstheme="minorHAnsi"/>
          <w:b/>
          <w:bCs/>
          <w:color w:val="000000"/>
          <w:szCs w:val="24"/>
        </w:rPr>
        <w:t>)</w:t>
      </w:r>
      <w:r w:rsidR="00AC334E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BC3941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2D52C7" w:rsidRPr="008C7A3F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Проекту  </w:t>
      </w:r>
    </w:p>
    <w:p w14:paraId="4489AE1D" w14:textId="77777777" w:rsidR="003C2FBF" w:rsidRPr="008C7A3F" w:rsidRDefault="003C2FBF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7BF0A4D" w14:textId="69B44A0C" w:rsidR="002D52C7" w:rsidRPr="008C7A3F" w:rsidRDefault="002D52C7" w:rsidP="00646FEF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C7A3F">
        <w:rPr>
          <w:rFonts w:asciiTheme="minorHAnsi" w:hAnsiTheme="minorHAnsi" w:cstheme="minorHAnsi"/>
          <w:b/>
          <w:bCs/>
          <w:color w:val="000000"/>
          <w:szCs w:val="24"/>
        </w:rPr>
        <w:t>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70E95CC2" w14:textId="1C12855D" w:rsidR="003C2FBF" w:rsidRPr="008C7A3F" w:rsidRDefault="003C2FBF" w:rsidP="00646FEF">
      <w:pPr>
        <w:spacing w:after="1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1866D76" w14:textId="4F3414E5" w:rsidR="003C2FBF" w:rsidRPr="008C7A3F" w:rsidRDefault="00AC334E" w:rsidP="00646FEF">
      <w:pPr>
        <w:spacing w:after="160"/>
        <w:jc w:val="both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Назва</w:t>
      </w:r>
      <w:r w:rsidRPr="008C7A3F">
        <w:rPr>
          <w:rFonts w:asciiTheme="minorHAnsi" w:eastAsiaTheme="minorHAns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позиції</w:t>
      </w:r>
      <w:r w:rsidRPr="008C7A3F">
        <w:rPr>
          <w:rFonts w:asciiTheme="minorHAnsi" w:eastAsiaTheme="minorHAnsi" w:hAnsiTheme="minorHAnsi" w:cstheme="minorHAnsi"/>
          <w:b/>
          <w:color w:val="000000" w:themeColor="text1"/>
          <w:szCs w:val="24"/>
          <w:lang w:eastAsia="en-US"/>
        </w:rPr>
        <w:t xml:space="preserve">: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Консультант </w:t>
      </w:r>
      <w:r w:rsidR="00001202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по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моделі оплата за результат (PBI –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P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erformance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B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ased </w:t>
      </w:r>
      <w:r w:rsidR="003C2FBF" w:rsidRPr="008C7A3F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I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ncentive)</w:t>
      </w:r>
    </w:p>
    <w:p w14:paraId="030CFA3C" w14:textId="59AD035B" w:rsidR="00AC334E" w:rsidRPr="008C7A3F" w:rsidRDefault="00AC334E" w:rsidP="00646FEF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Регіони</w:t>
      </w:r>
      <w:r w:rsidRPr="008C7A3F">
        <w:rPr>
          <w:rFonts w:asciiTheme="minorHAnsi" w:hAnsiTheme="minorHAnsi" w:cstheme="minorHAnsi"/>
          <w:b/>
          <w:color w:val="000000" w:themeColor="text1"/>
          <w:szCs w:val="24"/>
        </w:rPr>
        <w:t xml:space="preserve">: </w:t>
      </w:r>
      <w:r w:rsidRPr="008C7A3F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Дніпропетровська</w:t>
      </w:r>
      <w:r w:rsidRPr="008C7A3F">
        <w:rPr>
          <w:rFonts w:asciiTheme="minorHAnsi" w:hAnsiTheme="minorHAnsi" w:cstheme="minorHAnsi"/>
          <w:bCs/>
          <w:color w:val="000000"/>
          <w:szCs w:val="24"/>
        </w:rPr>
        <w:t>, Одеська, Миколаївська, Київська, Запорізька, Чернігівська, Херсонська, Кіровоградська, Черкаська, Полтавська, Донецька області та м. Київ</w:t>
      </w:r>
    </w:p>
    <w:p w14:paraId="5D66B0E5" w14:textId="479D1E2D" w:rsidR="003C101F" w:rsidRPr="008C7A3F" w:rsidRDefault="003C101F" w:rsidP="00646FEF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201C8F3" w14:textId="77777777" w:rsidR="00FA26ED" w:rsidRPr="008C7A3F" w:rsidRDefault="00FA26ED" w:rsidP="00646FEF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86E2D4" w14:textId="0AEAC4A9" w:rsidR="00FA26ED" w:rsidRPr="008C7A3F" w:rsidRDefault="00FA26ED" w:rsidP="00646FE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C7A3F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</w:t>
      </w:r>
      <w:r w:rsidR="003C2FBF" w:rsidRPr="008C7A3F">
        <w:rPr>
          <w:rFonts w:asciiTheme="minorHAnsi" w:eastAsia="Calibri" w:hAnsiTheme="minorHAnsi" w:cstheme="minorHAnsi"/>
          <w:szCs w:val="24"/>
          <w:lang w:eastAsia="en-US"/>
        </w:rPr>
        <w:t>адського здоров’я. Центр бере</w:t>
      </w:r>
      <w:r w:rsidRPr="008C7A3F">
        <w:rPr>
          <w:rFonts w:asciiTheme="minorHAnsi" w:eastAsia="Calibri" w:hAnsiTheme="minorHAnsi" w:cstheme="minorHAnsi"/>
          <w:szCs w:val="24"/>
          <w:lang w:eastAsia="en-US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82438A8" w14:textId="77777777" w:rsidR="00AC334E" w:rsidRPr="008C7A3F" w:rsidRDefault="00AC334E" w:rsidP="00646FEF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3D221B43" w14:textId="77777777" w:rsidR="003C2FBF" w:rsidRPr="008C7A3F" w:rsidRDefault="003C2FBF" w:rsidP="00646FEF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435CCBFD" w14:textId="77777777" w:rsidR="00FA26ED" w:rsidRPr="008C7A3F" w:rsidRDefault="00FA26ED" w:rsidP="00646FEF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C7A3F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C7A3F">
        <w:rPr>
          <w:rFonts w:asciiTheme="minorHAnsi" w:hAnsiTheme="minorHAnsi" w:cstheme="minorHAnsi"/>
          <w:szCs w:val="24"/>
        </w:rPr>
        <w:t>:</w:t>
      </w:r>
    </w:p>
    <w:p w14:paraId="2A8FF75C" w14:textId="35EEDE94" w:rsidR="00CF0C13" w:rsidRPr="008C7A3F" w:rsidRDefault="003C2FBF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Надання послуг з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03487" w:rsidRPr="008C7A3F">
        <w:rPr>
          <w:rFonts w:asciiTheme="minorHAnsi" w:hAnsiTheme="minorHAnsi" w:cstheme="minorHAnsi"/>
          <w:sz w:val="24"/>
          <w:szCs w:val="24"/>
          <w:lang w:val="uk-UA"/>
        </w:rPr>
        <w:t>індексного тестування</w:t>
      </w:r>
      <w:r w:rsidRPr="008C7A3F">
        <w:rPr>
          <w:rFonts w:asciiTheme="minorHAnsi" w:hAnsiTheme="minorHAnsi" w:cstheme="minorHAnsi"/>
          <w:sz w:val="24"/>
          <w:szCs w:val="24"/>
        </w:rPr>
        <w:t>.</w:t>
      </w:r>
    </w:p>
    <w:p w14:paraId="5A0A6F0B" w14:textId="68096DE8" w:rsidR="000F5DCA" w:rsidRPr="008C7A3F" w:rsidRDefault="00597401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Призначення </w:t>
      </w:r>
      <w:r w:rsidR="0068177B" w:rsidRPr="008C7A3F">
        <w:rPr>
          <w:rFonts w:asciiTheme="minorHAnsi" w:hAnsiTheme="minorHAnsi" w:cstheme="minorHAnsi"/>
          <w:sz w:val="24"/>
          <w:szCs w:val="24"/>
          <w:lang w:val="uk-UA"/>
        </w:rPr>
        <w:t>антиретровірусної терапії (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АРТ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A0348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наївним пацієнтам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та форм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ування прихильності.</w:t>
      </w:r>
    </w:p>
    <w:p w14:paraId="25E81307" w14:textId="7E63098E" w:rsidR="00A03487" w:rsidRPr="008C7A3F" w:rsidRDefault="00A03487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CF0C13" w:rsidRPr="008C7A3F">
        <w:rPr>
          <w:rFonts w:asciiTheme="minorHAnsi" w:hAnsiTheme="minorHAnsi" w:cstheme="minorHAnsi"/>
          <w:sz w:val="24"/>
          <w:szCs w:val="24"/>
          <w:lang w:val="uk-UA"/>
        </w:rPr>
        <w:t>овторне п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ризначення АРТ пацієнтам, які перервали прийом 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антиретровірусних препаратів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>, формування прихильності, здійснення супроводу.</w:t>
      </w:r>
    </w:p>
    <w:p w14:paraId="4F13F83D" w14:textId="1D387A43" w:rsidR="00A03487" w:rsidRPr="008C7A3F" w:rsidRDefault="00A03487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Повернення під медичний нагляд пацієнтів, які припинили відвідувати заклад охорони здоров’я</w:t>
      </w:r>
      <w:r w:rsidR="002E34D3" w:rsidRPr="008C7A3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D3E9A19" w14:textId="797BE9F1" w:rsidR="00CD7295" w:rsidRPr="008C7A3F" w:rsidRDefault="00CD7295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процесу діагностики 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>рівня вірусного навантаження  пацієнтів та внесення даних МІС ВІЛ.</w:t>
      </w:r>
    </w:p>
    <w:p w14:paraId="3E8D7F77" w14:textId="4639C703" w:rsidR="00CD7295" w:rsidRPr="008C7A3F" w:rsidRDefault="00CD7295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Внесення даних по </w:t>
      </w:r>
      <w:r w:rsidR="00BB519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пацієнтам до облікових форм МІС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ВІЛ (ЕМК; Журнал відстеження пацієнта</w:t>
      </w:r>
      <w:r w:rsidR="004E7C93" w:rsidRPr="008C7A3F">
        <w:rPr>
          <w:rFonts w:asciiTheme="minorHAnsi" w:hAnsiTheme="minorHAnsi" w:cstheme="minorHAnsi"/>
          <w:sz w:val="24"/>
          <w:szCs w:val="24"/>
        </w:rPr>
        <w:t xml:space="preserve"> тощо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4D862C61" w14:textId="1088E29C" w:rsidR="00597401" w:rsidRPr="008C7A3F" w:rsidRDefault="00597401" w:rsidP="00646FEF">
      <w:pPr>
        <w:pStyle w:val="a3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</w:t>
      </w:r>
      <w:r w:rsidR="003C2FBF" w:rsidRPr="008C7A3F">
        <w:rPr>
          <w:rFonts w:asciiTheme="minorHAnsi" w:hAnsiTheme="minorHAnsi" w:cstheme="minorHAnsi"/>
          <w:sz w:val="24"/>
          <w:szCs w:val="24"/>
          <w:lang w:val="uk-UA"/>
        </w:rPr>
        <w:t>доконтактної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профілактики ВІЛ</w:t>
      </w:r>
      <w:r w:rsidR="00123BE7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-інфекції </w:t>
      </w:r>
      <w:r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та призна</w:t>
      </w:r>
      <w:r w:rsidR="003C2FBF" w:rsidRPr="008C7A3F">
        <w:rPr>
          <w:rFonts w:asciiTheme="minorHAnsi" w:hAnsiTheme="minorHAnsi" w:cstheme="minorHAnsi"/>
          <w:sz w:val="24"/>
          <w:szCs w:val="24"/>
          <w:lang w:val="uk-UA"/>
        </w:rPr>
        <w:t>чення до</w:t>
      </w:r>
      <w:r w:rsidR="004C41DE" w:rsidRPr="008C7A3F">
        <w:rPr>
          <w:rFonts w:asciiTheme="minorHAnsi" w:hAnsiTheme="minorHAnsi" w:cstheme="minorHAnsi"/>
          <w:sz w:val="24"/>
          <w:szCs w:val="24"/>
          <w:lang w:val="uk-UA"/>
        </w:rPr>
        <w:t>контактної профілактики</w:t>
      </w:r>
      <w:r w:rsidR="00BC58C4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46470B67" w14:textId="2BB0786D" w:rsidR="004C41DE" w:rsidRPr="008C7A3F" w:rsidRDefault="004C41DE" w:rsidP="00646FEF">
      <w:pPr>
        <w:pStyle w:val="a3"/>
        <w:tabs>
          <w:tab w:val="left" w:pos="851"/>
        </w:tabs>
        <w:spacing w:before="12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E0B8060" w14:textId="77777777" w:rsidR="00FA26ED" w:rsidRPr="008C7A3F" w:rsidRDefault="00FA26ED" w:rsidP="00646FEF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C7A3F">
        <w:rPr>
          <w:rFonts w:asciiTheme="minorHAnsi" w:hAnsiTheme="minorHAnsi" w:cstheme="minorHAnsi"/>
          <w:b/>
          <w:bCs/>
          <w:szCs w:val="24"/>
        </w:rPr>
        <w:lastRenderedPageBreak/>
        <w:t>Вимоги до професійної компетентності:</w:t>
      </w:r>
    </w:p>
    <w:p w14:paraId="452D473E" w14:textId="407B207D" w:rsidR="00A634ED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ища або середня спеціальна (для індексного тестування) освіта в медичній, соц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іальній або психологічній сфері.</w:t>
      </w:r>
    </w:p>
    <w:p w14:paraId="1B3D1FBA" w14:textId="6EE46A1A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осада штатного співробітника в ЗОЗ, який надає послуги (сай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т АРТ), людям, які живуть з ВІЛ.</w:t>
      </w:r>
    </w:p>
    <w:p w14:paraId="68095926" w14:textId="2D940CF5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авички комунікації, вміння надав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>ати послуги з тестування на ВІЛ.</w:t>
      </w:r>
    </w:p>
    <w:p w14:paraId="7A50FD1D" w14:textId="6FB10A15" w:rsidR="00BC3941" w:rsidRPr="008C7A3F" w:rsidRDefault="002E34D3" w:rsidP="00646FE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авички</w:t>
      </w:r>
      <w:r w:rsidR="005D21FF" w:rsidRPr="008C7A3F">
        <w:rPr>
          <w:rFonts w:asciiTheme="minorHAnsi" w:hAnsiTheme="minorHAnsi" w:cstheme="minorHAnsi"/>
          <w:sz w:val="24"/>
          <w:szCs w:val="24"/>
          <w:lang w:val="uk-UA"/>
        </w:rPr>
        <w:t xml:space="preserve"> роботи в медичній інформаційній системі «Лікування ВІЛ-інфекції  в Україні» (МІС ВІЛ).</w:t>
      </w:r>
    </w:p>
    <w:p w14:paraId="27F96B76" w14:textId="0161175A" w:rsidR="008C7A3F" w:rsidRPr="008C7A3F" w:rsidRDefault="002E34D3" w:rsidP="008C7A3F">
      <w:pPr>
        <w:pStyle w:val="a3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7A3F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BC3941" w:rsidRPr="008C7A3F">
        <w:rPr>
          <w:rFonts w:asciiTheme="minorHAnsi" w:hAnsiTheme="minorHAnsi" w:cstheme="minorHAnsi"/>
          <w:sz w:val="24"/>
          <w:szCs w:val="24"/>
          <w:lang w:val="uk-UA"/>
        </w:rPr>
        <w:t>рганізованість, відповідальність.</w:t>
      </w:r>
    </w:p>
    <w:p w14:paraId="15810068" w14:textId="13EED608" w:rsidR="008C7A3F" w:rsidRPr="008C7A3F" w:rsidRDefault="008C7A3F" w:rsidP="008C7A3F">
      <w:pPr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8C7A3F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8C7A3F">
        <w:rPr>
          <w:rFonts w:asciiTheme="minorHAnsi" w:hAnsiTheme="minorHAnsi" w:cstheme="minorHAnsi"/>
        </w:rPr>
        <w:t xml:space="preserve"> В темі листа, будь ласка, зазначте</w:t>
      </w:r>
      <w:r w:rsidRPr="008C7A3F">
        <w:rPr>
          <w:rFonts w:asciiTheme="minorHAnsi" w:hAnsiTheme="minorHAnsi" w:cstheme="minorHAnsi"/>
          <w:b/>
        </w:rPr>
        <w:t>: «277–2019</w:t>
      </w:r>
      <w:r w:rsidRPr="008C7A3F">
        <w:rPr>
          <w:rFonts w:asciiTheme="minorHAnsi" w:hAnsiTheme="minorHAnsi" w:cstheme="minorHAnsi"/>
        </w:rPr>
        <w:t xml:space="preserve"> </w:t>
      </w:r>
      <w:r w:rsidRPr="008C7A3F">
        <w:rPr>
          <w:rFonts w:asciiTheme="minorHAnsi" w:hAnsiTheme="minorHAnsi" w:cstheme="minorHAnsi"/>
          <w:b/>
        </w:rPr>
        <w:t>Консультант з моделі РВІ».</w:t>
      </w:r>
    </w:p>
    <w:p w14:paraId="10F95519" w14:textId="4ACFFBBB" w:rsidR="008C7A3F" w:rsidRPr="008C7A3F" w:rsidRDefault="008C7A3F" w:rsidP="008C7A3F">
      <w:pPr>
        <w:rPr>
          <w:rFonts w:asciiTheme="minorHAnsi" w:hAnsiTheme="minorHAnsi" w:cstheme="minorHAnsi"/>
          <w:szCs w:val="24"/>
          <w:lang w:eastAsia="uk-UA"/>
        </w:rPr>
      </w:pPr>
      <w:r w:rsidRPr="008C7A3F">
        <w:rPr>
          <w:rFonts w:asciiTheme="minorHAnsi" w:hAnsiTheme="minorHAnsi" w:cstheme="minorHAnsi"/>
          <w:b/>
        </w:rPr>
        <w:t>Т</w:t>
      </w:r>
      <w:r w:rsidR="00F63A90">
        <w:rPr>
          <w:rFonts w:asciiTheme="minorHAnsi" w:hAnsiTheme="minorHAnsi" w:cstheme="minorHAnsi"/>
          <w:b/>
        </w:rPr>
        <w:t xml:space="preserve">ермін подання документів – до 12 </w:t>
      </w:r>
      <w:r w:rsidR="00F63A90">
        <w:rPr>
          <w:rFonts w:asciiTheme="minorHAnsi" w:hAnsiTheme="minorHAnsi" w:cstheme="minorHAnsi"/>
          <w:b/>
          <w:lang w:val="ru-RU"/>
        </w:rPr>
        <w:t>г</w:t>
      </w:r>
      <w:bookmarkStart w:id="0" w:name="_GoBack"/>
      <w:bookmarkEnd w:id="0"/>
      <w:r w:rsidR="00F63A90">
        <w:rPr>
          <w:rFonts w:asciiTheme="minorHAnsi" w:hAnsiTheme="minorHAnsi" w:cstheme="minorHAnsi"/>
          <w:b/>
          <w:lang w:val="ru-RU"/>
        </w:rPr>
        <w:t>рудня</w:t>
      </w:r>
      <w:r w:rsidRPr="008C7A3F">
        <w:rPr>
          <w:rFonts w:asciiTheme="minorHAnsi" w:hAnsiTheme="minorHAnsi" w:cstheme="minorHAnsi"/>
          <w:b/>
        </w:rPr>
        <w:t xml:space="preserve"> 2019 року, </w:t>
      </w:r>
      <w:r w:rsidRPr="008C7A3F">
        <w:rPr>
          <w:rFonts w:asciiTheme="minorHAnsi" w:hAnsiTheme="minorHAnsi" w:cstheme="minorHAnsi"/>
          <w:szCs w:val="24"/>
        </w:rPr>
        <w:t>реєстрація документів завершується о 18:00.</w:t>
      </w:r>
    </w:p>
    <w:p w14:paraId="581869E0" w14:textId="77777777" w:rsidR="008C7A3F" w:rsidRPr="008C7A3F" w:rsidRDefault="008C7A3F" w:rsidP="00646FEF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1E641FB" w14:textId="77777777" w:rsidR="00FA26ED" w:rsidRPr="008C7A3F" w:rsidRDefault="00FA26ED" w:rsidP="00646FEF">
      <w:pPr>
        <w:jc w:val="both"/>
        <w:rPr>
          <w:rFonts w:asciiTheme="minorHAnsi" w:hAnsiTheme="minorHAnsi" w:cstheme="minorHAnsi"/>
          <w:szCs w:val="24"/>
        </w:rPr>
      </w:pPr>
    </w:p>
    <w:p w14:paraId="197E08F0" w14:textId="77777777" w:rsidR="00FA26ED" w:rsidRPr="008C7A3F" w:rsidRDefault="00FA26ED" w:rsidP="00646FEF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8C7A3F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C7A3F">
        <w:rPr>
          <w:rFonts w:asciiTheme="minorHAnsi" w:hAnsiTheme="minorHAnsi" w:cstheme="minorHAnsi"/>
          <w:szCs w:val="24"/>
        </w:rPr>
        <w:t xml:space="preserve"> (тобто вони стають учасниками конкурсу)</w:t>
      </w:r>
      <w:r w:rsidRPr="008C7A3F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79384DC3" w14:textId="77777777" w:rsidR="003C2FBF" w:rsidRPr="008C7A3F" w:rsidRDefault="003C2FBF" w:rsidP="00646FEF">
      <w:pPr>
        <w:jc w:val="both"/>
        <w:rPr>
          <w:rFonts w:asciiTheme="minorHAnsi" w:hAnsiTheme="minorHAnsi" w:cstheme="minorHAnsi"/>
          <w:szCs w:val="24"/>
          <w:lang w:val="ru-RU"/>
        </w:rPr>
      </w:pPr>
    </w:p>
    <w:p w14:paraId="3C5F7BC4" w14:textId="7D5816B1" w:rsidR="0009147E" w:rsidRPr="008C7A3F" w:rsidRDefault="00FA26ED" w:rsidP="00646FEF">
      <w:pPr>
        <w:jc w:val="both"/>
        <w:rPr>
          <w:rFonts w:asciiTheme="minorHAnsi" w:hAnsiTheme="minorHAnsi" w:cstheme="minorHAnsi"/>
          <w:szCs w:val="24"/>
        </w:rPr>
      </w:pPr>
      <w:r w:rsidRPr="008C7A3F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r w:rsidR="00BC58C4" w:rsidRPr="008C7A3F">
        <w:rPr>
          <w:rFonts w:asciiTheme="minorHAnsi" w:hAnsiTheme="minorHAnsi" w:cstheme="minorHAnsi"/>
          <w:szCs w:val="24"/>
        </w:rPr>
        <w:t xml:space="preserve"> </w:t>
      </w:r>
    </w:p>
    <w:sectPr w:rsidR="0009147E" w:rsidRPr="008C7A3F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DE5A" w14:textId="77777777" w:rsidR="00D3605E" w:rsidRDefault="00D3605E" w:rsidP="001B4ED2">
      <w:r>
        <w:separator/>
      </w:r>
    </w:p>
  </w:endnote>
  <w:endnote w:type="continuationSeparator" w:id="0">
    <w:p w14:paraId="10AFEB8A" w14:textId="77777777" w:rsidR="00D3605E" w:rsidRDefault="00D3605E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85DA" w14:textId="77777777" w:rsidR="00D3605E" w:rsidRDefault="00D3605E" w:rsidP="001B4ED2">
      <w:r>
        <w:separator/>
      </w:r>
    </w:p>
  </w:footnote>
  <w:footnote w:type="continuationSeparator" w:id="0">
    <w:p w14:paraId="59BF20EC" w14:textId="77777777" w:rsidR="00D3605E" w:rsidRDefault="00D3605E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CE0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121F9"/>
    <w:multiLevelType w:val="hybridMultilevel"/>
    <w:tmpl w:val="2E18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F7"/>
    <w:multiLevelType w:val="hybridMultilevel"/>
    <w:tmpl w:val="1B0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A38"/>
    <w:multiLevelType w:val="hybridMultilevel"/>
    <w:tmpl w:val="A036E5AC"/>
    <w:lvl w:ilvl="0" w:tplc="02F26B58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01202"/>
    <w:rsid w:val="0002060A"/>
    <w:rsid w:val="00047516"/>
    <w:rsid w:val="0009147E"/>
    <w:rsid w:val="000D2768"/>
    <w:rsid w:val="000F5DCA"/>
    <w:rsid w:val="00123BE7"/>
    <w:rsid w:val="00137F4D"/>
    <w:rsid w:val="001B4ED2"/>
    <w:rsid w:val="001D5BC0"/>
    <w:rsid w:val="002176E9"/>
    <w:rsid w:val="002301AB"/>
    <w:rsid w:val="00233C38"/>
    <w:rsid w:val="00236084"/>
    <w:rsid w:val="002906C3"/>
    <w:rsid w:val="002D52C7"/>
    <w:rsid w:val="002E34D3"/>
    <w:rsid w:val="003C101F"/>
    <w:rsid w:val="003C2FBF"/>
    <w:rsid w:val="00422BB9"/>
    <w:rsid w:val="00496CE2"/>
    <w:rsid w:val="004C41DE"/>
    <w:rsid w:val="004E30EC"/>
    <w:rsid w:val="004E37BB"/>
    <w:rsid w:val="004E7C93"/>
    <w:rsid w:val="00525FCD"/>
    <w:rsid w:val="0052716B"/>
    <w:rsid w:val="005636F8"/>
    <w:rsid w:val="00591B2F"/>
    <w:rsid w:val="00595516"/>
    <w:rsid w:val="00597401"/>
    <w:rsid w:val="005B5C98"/>
    <w:rsid w:val="005C4FBE"/>
    <w:rsid w:val="005D21FF"/>
    <w:rsid w:val="006025A4"/>
    <w:rsid w:val="00646FEF"/>
    <w:rsid w:val="00653748"/>
    <w:rsid w:val="00655243"/>
    <w:rsid w:val="0068177B"/>
    <w:rsid w:val="00691E10"/>
    <w:rsid w:val="006E6CE2"/>
    <w:rsid w:val="00710943"/>
    <w:rsid w:val="007426DF"/>
    <w:rsid w:val="008C7A3F"/>
    <w:rsid w:val="009031EE"/>
    <w:rsid w:val="00930D69"/>
    <w:rsid w:val="00953EEA"/>
    <w:rsid w:val="009852FB"/>
    <w:rsid w:val="009947C5"/>
    <w:rsid w:val="00A03487"/>
    <w:rsid w:val="00A172D2"/>
    <w:rsid w:val="00A634ED"/>
    <w:rsid w:val="00AB46F2"/>
    <w:rsid w:val="00AC334E"/>
    <w:rsid w:val="00AD71F9"/>
    <w:rsid w:val="00B02067"/>
    <w:rsid w:val="00B06A44"/>
    <w:rsid w:val="00B23089"/>
    <w:rsid w:val="00BB5197"/>
    <w:rsid w:val="00BC3941"/>
    <w:rsid w:val="00BC58C4"/>
    <w:rsid w:val="00BF6334"/>
    <w:rsid w:val="00C071C4"/>
    <w:rsid w:val="00C52630"/>
    <w:rsid w:val="00C72F98"/>
    <w:rsid w:val="00CA4046"/>
    <w:rsid w:val="00CC4BCB"/>
    <w:rsid w:val="00CD7295"/>
    <w:rsid w:val="00CF0C13"/>
    <w:rsid w:val="00D3605E"/>
    <w:rsid w:val="00D52887"/>
    <w:rsid w:val="00DC6F81"/>
    <w:rsid w:val="00E41553"/>
    <w:rsid w:val="00E85895"/>
    <w:rsid w:val="00F22FA6"/>
    <w:rsid w:val="00F32C03"/>
    <w:rsid w:val="00F455F4"/>
    <w:rsid w:val="00F63A90"/>
    <w:rsid w:val="00F757FE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B6C3B"/>
  <w15:docId w15:val="{553C3337-1B8D-4CD7-B061-A1ED30A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5B5C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C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C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5C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C9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E7EF-CE52-4C6D-8952-99EAAE47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5</cp:revision>
  <cp:lastPrinted>2019-04-10T07:42:00Z</cp:lastPrinted>
  <dcterms:created xsi:type="dcterms:W3CDTF">2019-10-29T15:58:00Z</dcterms:created>
  <dcterms:modified xsi:type="dcterms:W3CDTF">2019-12-12T14:39:00Z</dcterms:modified>
</cp:coreProperties>
</file>