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214A2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5D75A042" wp14:editId="0491E743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6F08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78165A1F" w14:textId="15626C31" w:rsidR="005A0ECF" w:rsidRPr="00CC3538" w:rsidRDefault="005A0ECF" w:rsidP="00BC1FEC">
      <w:pPr>
        <w:jc w:val="center"/>
        <w:rPr>
          <w:rFonts w:asciiTheme="minorHAnsi" w:hAnsiTheme="minorHAnsi" w:cstheme="minorHAnsi"/>
          <w:b/>
          <w:lang w:val="uk-UA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на відбір</w:t>
      </w:r>
      <w:r w:rsidR="004B139A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472DB" w:rsidRPr="000472DB">
        <w:rPr>
          <w:rFonts w:asciiTheme="minorHAnsi" w:hAnsiTheme="minorHAnsi" w:cstheme="minorHAnsi"/>
          <w:b/>
          <w:lang w:val="uk-UA"/>
        </w:rPr>
        <w:t>Головн</w:t>
      </w:r>
      <w:r w:rsidR="000472DB">
        <w:rPr>
          <w:rFonts w:asciiTheme="minorHAnsi" w:hAnsiTheme="minorHAnsi" w:cstheme="minorHAnsi"/>
          <w:b/>
          <w:lang w:val="uk-UA"/>
        </w:rPr>
        <w:t>ого</w:t>
      </w:r>
      <w:r w:rsidR="000472DB" w:rsidRPr="000472DB">
        <w:rPr>
          <w:rFonts w:asciiTheme="minorHAnsi" w:hAnsiTheme="minorHAnsi" w:cstheme="minorHAnsi"/>
          <w:b/>
          <w:lang w:val="uk-UA"/>
        </w:rPr>
        <w:t xml:space="preserve"> метролог</w:t>
      </w:r>
      <w:r w:rsidR="000472DB">
        <w:rPr>
          <w:rFonts w:asciiTheme="minorHAnsi" w:hAnsiTheme="minorHAnsi" w:cstheme="minorHAnsi"/>
          <w:b/>
          <w:lang w:val="uk-UA"/>
        </w:rPr>
        <w:t>а</w:t>
      </w:r>
      <w:r w:rsidR="000472DB" w:rsidRPr="000472DB">
        <w:rPr>
          <w:rFonts w:asciiTheme="minorHAnsi" w:hAnsiTheme="minorHAnsi" w:cstheme="minorHAnsi"/>
          <w:b/>
          <w:lang w:val="uk-UA"/>
        </w:rPr>
        <w:t xml:space="preserve"> відділу </w:t>
      </w:r>
      <w:r w:rsidR="00322A6D">
        <w:rPr>
          <w:rFonts w:asciiTheme="minorHAnsi" w:hAnsiTheme="minorHAnsi" w:cstheme="minorHAnsi"/>
          <w:b/>
          <w:lang w:val="uk-UA"/>
        </w:rPr>
        <w:t>організації лабораторної роботи</w:t>
      </w:r>
      <w:r w:rsidR="00470008">
        <w:rPr>
          <w:rFonts w:asciiTheme="minorHAnsi" w:hAnsiTheme="minorHAnsi" w:cstheme="minorHAnsi"/>
          <w:b/>
          <w:lang w:val="uk-UA"/>
        </w:rPr>
        <w:t xml:space="preserve"> </w:t>
      </w:r>
      <w:r w:rsidR="00470008" w:rsidRPr="00470008">
        <w:rPr>
          <w:rFonts w:asciiTheme="minorHAnsi" w:hAnsiTheme="minorHAnsi" w:cstheme="minorHAnsi"/>
          <w:b/>
          <w:lang w:val="uk-UA"/>
        </w:rPr>
        <w:t>в рамках програми Глобального фонду по боротьбі зі СНІДом, туберкульозом та малярією</w:t>
      </w:r>
    </w:p>
    <w:p w14:paraId="0C8C5DC3" w14:textId="77777777" w:rsidR="005A0ECF" w:rsidRPr="000472DB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</w:pPr>
    </w:p>
    <w:p w14:paraId="7FF5B71C" w14:textId="40E5C7B9" w:rsidR="00795125" w:rsidRPr="00CC3538" w:rsidRDefault="005A0ECF" w:rsidP="005A0ECF">
      <w:pPr>
        <w:jc w:val="both"/>
        <w:rPr>
          <w:rFonts w:asciiTheme="minorHAnsi" w:hAnsiTheme="minorHAnsi" w:cstheme="minorHAnsi"/>
          <w:bCs/>
          <w:lang w:val="uk-UA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472DB" w:rsidRPr="00BC1FEC">
        <w:rPr>
          <w:rFonts w:asciiTheme="minorHAnsi" w:eastAsiaTheme="minorHAnsi" w:hAnsiTheme="minorHAnsi" w:cstheme="minorHAnsi"/>
          <w:lang w:val="uk-UA" w:eastAsia="en-US"/>
        </w:rPr>
        <w:t>г</w:t>
      </w:r>
      <w:r w:rsidR="000472DB" w:rsidRPr="00BC1FEC">
        <w:rPr>
          <w:rFonts w:asciiTheme="minorHAnsi" w:hAnsiTheme="minorHAnsi" w:cstheme="minorHAnsi"/>
          <w:lang w:val="uk-UA"/>
        </w:rPr>
        <w:t xml:space="preserve">оловний метролог відділу </w:t>
      </w:r>
      <w:r w:rsidR="00322A6D" w:rsidRPr="00BC1FEC">
        <w:rPr>
          <w:rFonts w:asciiTheme="minorHAnsi" w:hAnsiTheme="minorHAnsi" w:cstheme="minorHAnsi"/>
          <w:lang w:val="uk-UA"/>
        </w:rPr>
        <w:t>організації лабораторної роботи</w:t>
      </w:r>
      <w:r w:rsidR="00952175" w:rsidRPr="00CC3538">
        <w:rPr>
          <w:rFonts w:asciiTheme="minorHAnsi" w:eastAsiaTheme="minorHAnsi" w:hAnsiTheme="minorHAnsi" w:cstheme="minorHAnsi"/>
          <w:bCs/>
          <w:lang w:val="uk-UA" w:eastAsia="en-US"/>
        </w:rPr>
        <w:t xml:space="preserve"> </w:t>
      </w:r>
    </w:p>
    <w:p w14:paraId="107EB2FF" w14:textId="77777777" w:rsidR="00795125" w:rsidRPr="005A0ECF" w:rsidRDefault="00795125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589152CA" w14:textId="772F8F5E" w:rsidR="00CD3306" w:rsidRPr="00C428AE" w:rsidRDefault="005A0ECF" w:rsidP="00C428AE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="0095217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472DB">
        <w:rPr>
          <w:rFonts w:asciiTheme="minorHAnsi" w:eastAsiaTheme="minorHAnsi" w:hAnsiTheme="minorHAnsi" w:cstheme="minorHAnsi"/>
          <w:lang w:val="uk-UA" w:eastAsia="en-US"/>
        </w:rPr>
        <w:t>повна</w:t>
      </w:r>
      <w:r w:rsidR="00C428AE" w:rsidRPr="008074A0">
        <w:rPr>
          <w:rFonts w:asciiTheme="minorHAnsi" w:hAnsiTheme="minorHAnsi" w:cstheme="minorHAnsi"/>
          <w:sz w:val="16"/>
          <w:szCs w:val="16"/>
          <w:lang w:val="uk-UA" w:eastAsia="uk-UA"/>
        </w:rPr>
        <w:tab/>
      </w:r>
      <w:r w:rsidR="00E354A3"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5A21F176" w14:textId="77777777" w:rsidR="00EF03AD" w:rsidRPr="005107C5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  <w:bookmarkStart w:id="0" w:name="_GoBack"/>
      <w:bookmarkEnd w:id="0"/>
    </w:p>
    <w:p w14:paraId="63393327" w14:textId="77777777" w:rsidR="00EF03AD" w:rsidRPr="005107C5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46C3F9A" w14:textId="77777777" w:rsidR="00EF03AD" w:rsidRPr="005107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7D0C804" w14:textId="77777777" w:rsidR="00E45D44" w:rsidRPr="005107C5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4F962FD2" w14:textId="77777777" w:rsidR="00CD3306" w:rsidRPr="00031C9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302609C8" w14:textId="77777777" w:rsidR="000472DB" w:rsidRPr="000472DB" w:rsidRDefault="000472DB" w:rsidP="000472DB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bookmarkStart w:id="1" w:name="_Hlk53061677"/>
      <w:r w:rsidRPr="000472D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Організовує роботи з метрологічного забезпечення </w:t>
      </w:r>
      <w:proofErr w:type="spellStart"/>
      <w:r w:rsidRPr="000472DB">
        <w:rPr>
          <w:rFonts w:asciiTheme="minorHAnsi" w:hAnsiTheme="minorHAnsi" w:cstheme="minorHAnsi"/>
          <w:bCs/>
          <w:sz w:val="24"/>
          <w:szCs w:val="24"/>
          <w:lang w:val="uk-UA"/>
        </w:rPr>
        <w:t>референс</w:t>
      </w:r>
      <w:proofErr w:type="spellEnd"/>
      <w:r w:rsidRPr="000472DB">
        <w:rPr>
          <w:rFonts w:asciiTheme="minorHAnsi" w:hAnsiTheme="minorHAnsi" w:cstheme="minorHAnsi"/>
          <w:bCs/>
          <w:sz w:val="24"/>
          <w:szCs w:val="24"/>
          <w:lang w:val="uk-UA"/>
        </w:rPr>
        <w:t>-лабораторій Центру.</w:t>
      </w:r>
    </w:p>
    <w:p w14:paraId="3E5217B8" w14:textId="77777777" w:rsidR="000472DB" w:rsidRPr="000472DB" w:rsidRDefault="000472DB" w:rsidP="000472DB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472DB">
        <w:rPr>
          <w:rFonts w:asciiTheme="minorHAnsi" w:hAnsiTheme="minorHAnsi" w:cstheme="minorHAnsi"/>
          <w:bCs/>
          <w:sz w:val="24"/>
          <w:szCs w:val="24"/>
          <w:lang w:val="uk-UA"/>
        </w:rPr>
        <w:t>Керує підготовкою проектів планів в</w:t>
      </w:r>
      <w:sdt>
        <w:sdtPr>
          <w:rPr>
            <w:rFonts w:asciiTheme="minorHAnsi" w:hAnsiTheme="minorHAnsi" w:cstheme="minorHAnsi"/>
            <w:bCs/>
            <w:sz w:val="24"/>
            <w:szCs w:val="24"/>
            <w:lang w:val="uk-UA"/>
          </w:rPr>
          <w:tag w:val="goog_rdk_7"/>
          <w:id w:val="633222424"/>
          <w:showingPlcHdr/>
        </w:sdtPr>
        <w:sdtEndPr/>
        <w:sdtContent>
          <w:r w:rsidRPr="000472DB">
            <w:rPr>
              <w:rFonts w:asciiTheme="minorHAnsi" w:hAnsiTheme="minorHAnsi" w:cstheme="minorHAnsi"/>
              <w:bCs/>
              <w:sz w:val="24"/>
              <w:szCs w:val="24"/>
              <w:lang w:val="uk-UA"/>
            </w:rPr>
            <w:t xml:space="preserve">     </w:t>
          </w:r>
        </w:sdtContent>
      </w:sdt>
      <w:r w:rsidRPr="000472DB">
        <w:rPr>
          <w:rFonts w:asciiTheme="minorHAnsi" w:hAnsiTheme="minorHAnsi" w:cstheme="minorHAnsi"/>
          <w:bCs/>
          <w:sz w:val="24"/>
          <w:szCs w:val="24"/>
          <w:lang w:val="uk-UA"/>
        </w:rPr>
        <w:t>провадження нової вимірювальної техніки, організаційно-технічних заходів щодо підвищення ефективності роботи лабораторій, удосконалення метрологічного забезпечення, засобів та методів вимірювань, контролю та випробувань.</w:t>
      </w:r>
    </w:p>
    <w:p w14:paraId="6E64D46B" w14:textId="77777777" w:rsidR="000472DB" w:rsidRPr="000472DB" w:rsidRDefault="00470008" w:rsidP="000472DB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  <w:lang w:val="uk-UA"/>
          </w:rPr>
          <w:tag w:val="goog_rdk_8"/>
          <w:id w:val="931632200"/>
        </w:sdtPr>
        <w:sdtEndPr/>
        <w:sdtContent/>
      </w:sdt>
      <w:r w:rsidR="000472DB" w:rsidRPr="000472D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Забезпечує установлення оптимальної періодичності та розробку календарних графіків перевірки засобів вимірювань </w:t>
      </w:r>
      <w:proofErr w:type="spellStart"/>
      <w:r w:rsidR="000472DB" w:rsidRPr="000472DB">
        <w:rPr>
          <w:rFonts w:asciiTheme="minorHAnsi" w:hAnsiTheme="minorHAnsi" w:cstheme="minorHAnsi"/>
          <w:bCs/>
          <w:sz w:val="24"/>
          <w:szCs w:val="24"/>
          <w:lang w:val="uk-UA"/>
        </w:rPr>
        <w:t>референс</w:t>
      </w:r>
      <w:proofErr w:type="spellEnd"/>
      <w:r w:rsidR="000472DB" w:rsidRPr="000472DB">
        <w:rPr>
          <w:rFonts w:asciiTheme="minorHAnsi" w:hAnsiTheme="minorHAnsi" w:cstheme="minorHAnsi"/>
          <w:bCs/>
          <w:sz w:val="24"/>
          <w:szCs w:val="24"/>
          <w:lang w:val="uk-UA"/>
        </w:rPr>
        <w:t>-лабораторій Центру.</w:t>
      </w:r>
    </w:p>
    <w:p w14:paraId="2D360043" w14:textId="77777777" w:rsidR="000472DB" w:rsidRPr="000472DB" w:rsidRDefault="000472DB" w:rsidP="000472DB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472DB">
        <w:rPr>
          <w:rFonts w:asciiTheme="minorHAnsi" w:hAnsiTheme="minorHAnsi" w:cstheme="minorHAnsi"/>
          <w:bCs/>
          <w:sz w:val="24"/>
          <w:szCs w:val="24"/>
          <w:lang w:val="uk-UA"/>
        </w:rPr>
        <w:t>Очолює роботу з проведення метрологічної експертизи документації.</w:t>
      </w:r>
    </w:p>
    <w:p w14:paraId="34101C7D" w14:textId="77777777" w:rsidR="000472DB" w:rsidRPr="000472DB" w:rsidRDefault="000472DB" w:rsidP="000472DB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472D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Організовує роботу з аналізу стану метрологічного забезпечення, проведення метрологічних атестацій нестандартизованих засобів вимірювань, розробку, узгодження та затвердження </w:t>
      </w:r>
      <w:proofErr w:type="spellStart"/>
      <w:r w:rsidRPr="000472DB">
        <w:rPr>
          <w:rFonts w:asciiTheme="minorHAnsi" w:hAnsiTheme="minorHAnsi" w:cstheme="minorHAnsi"/>
          <w:bCs/>
          <w:sz w:val="24"/>
          <w:szCs w:val="24"/>
          <w:lang w:val="uk-UA"/>
        </w:rPr>
        <w:t>методик</w:t>
      </w:r>
      <w:proofErr w:type="spellEnd"/>
      <w:r w:rsidRPr="000472DB">
        <w:rPr>
          <w:rFonts w:asciiTheme="minorHAnsi" w:hAnsiTheme="minorHAnsi" w:cstheme="minorHAnsi"/>
          <w:bCs/>
          <w:sz w:val="24"/>
          <w:szCs w:val="24"/>
          <w:lang w:val="uk-UA"/>
        </w:rPr>
        <w:t>, інструкцій та іншої нормативно-технічної документації для їх перевірки, а також атестації засобів вимірювань після їх відновлення, ремонту і перевірки.</w:t>
      </w:r>
    </w:p>
    <w:p w14:paraId="4F27C41C" w14:textId="77777777" w:rsidR="000472DB" w:rsidRPr="000472DB" w:rsidRDefault="000472DB" w:rsidP="000472DB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472DB">
        <w:rPr>
          <w:rFonts w:asciiTheme="minorHAnsi" w:hAnsiTheme="minorHAnsi" w:cstheme="minorHAnsi"/>
          <w:bCs/>
          <w:sz w:val="24"/>
          <w:szCs w:val="24"/>
          <w:lang w:val="uk-UA"/>
        </w:rPr>
        <w:t>Сприяє впровадженню державних, галузевих стандартів та іншої нормативно-технічної документації, яка регламентує норми точності вимірювань, методи та засоби перевірки.</w:t>
      </w:r>
    </w:p>
    <w:p w14:paraId="439B5298" w14:textId="77777777" w:rsidR="000472DB" w:rsidRPr="000472DB" w:rsidRDefault="000472DB" w:rsidP="000472DB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472DB">
        <w:rPr>
          <w:rFonts w:asciiTheme="minorHAnsi" w:hAnsiTheme="minorHAnsi" w:cstheme="minorHAnsi"/>
          <w:bCs/>
          <w:sz w:val="24"/>
          <w:szCs w:val="24"/>
          <w:lang w:val="uk-UA"/>
        </w:rPr>
        <w:t>Участь у розробці законодавчих та нормативно – правових актів, а також методичної документації стосовно діяльності лабораторій, біологічної безпеки в лабораторіях.</w:t>
      </w:r>
    </w:p>
    <w:p w14:paraId="57F4ABD4" w14:textId="77777777" w:rsidR="000472DB" w:rsidRPr="000472DB" w:rsidRDefault="000472DB" w:rsidP="000472DB">
      <w:pPr>
        <w:suppressAutoHyphens/>
        <w:autoSpaceDN w:val="0"/>
        <w:ind w:left="360"/>
        <w:textAlignment w:val="baseline"/>
        <w:rPr>
          <w:rFonts w:asciiTheme="minorHAnsi" w:hAnsiTheme="minorHAnsi" w:cstheme="minorHAnsi"/>
          <w:bCs/>
          <w:lang w:val="uk-UA"/>
        </w:rPr>
      </w:pPr>
    </w:p>
    <w:bookmarkEnd w:id="1"/>
    <w:p w14:paraId="16F3D312" w14:textId="77777777" w:rsidR="00CC3538" w:rsidRDefault="00CC3538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4A404CC7" w14:textId="05CCA573" w:rsidR="00E45D44" w:rsidRPr="005107C5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FCE4A02" w14:textId="77777777" w:rsidR="00CD3306" w:rsidRPr="005107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716302C0" w14:textId="77777777" w:rsidR="000472DB" w:rsidRPr="000472DB" w:rsidRDefault="000472DB" w:rsidP="000472DB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0472DB">
        <w:rPr>
          <w:rFonts w:asciiTheme="minorHAnsi" w:eastAsia="Calibri" w:hAnsiTheme="minorHAnsi" w:cstheme="minorHAnsi"/>
          <w:bCs/>
          <w:lang w:val="uk-UA" w:eastAsia="en-US"/>
        </w:rPr>
        <w:t xml:space="preserve">Вища освіта (медична освіта, біологічна освіта, освіта в сфері лабораторної справи буде перевагою); </w:t>
      </w:r>
    </w:p>
    <w:p w14:paraId="3BA8F917" w14:textId="77777777"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t xml:space="preserve">Досвід  діяльності в сфері організації та проведення лабораторних досліджень; спеціалізація в сфері лабораторної справи </w:t>
      </w:r>
    </w:p>
    <w:p w14:paraId="37390A53" w14:textId="77777777"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t>Досвід в розробці та впровадженні системи менеджменту якості в лабораторіях;</w:t>
      </w:r>
    </w:p>
    <w:p w14:paraId="224DD810" w14:textId="77777777"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t>Досвід в розробці проектів нормативно – правових актів;</w:t>
      </w:r>
    </w:p>
    <w:p w14:paraId="1F66A359" w14:textId="77777777"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lastRenderedPageBreak/>
        <w:t>Відмінний рівень роботи з комп’ютером, знання MS Word, MS Excel, MS PowerPoint.</w:t>
      </w:r>
    </w:p>
    <w:p w14:paraId="626CFDAB" w14:textId="77777777" w:rsidR="000472DB" w:rsidRDefault="000472DB" w:rsidP="009E794D">
      <w:pPr>
        <w:jc w:val="both"/>
        <w:rPr>
          <w:rFonts w:asciiTheme="minorHAnsi" w:hAnsiTheme="minorHAnsi" w:cstheme="minorHAnsi"/>
          <w:b/>
          <w:lang w:val="uk-UA"/>
        </w:rPr>
      </w:pPr>
    </w:p>
    <w:p w14:paraId="7844776D" w14:textId="1C2EB797" w:rsidR="00CD3306" w:rsidRPr="00604ABA" w:rsidRDefault="00CD3306" w:rsidP="009E794D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BC1FEC">
        <w:rPr>
          <w:rFonts w:asciiTheme="minorHAnsi" w:hAnsiTheme="minorHAnsi" w:cstheme="minorHAnsi"/>
          <w:b/>
          <w:lang w:val="uk-UA"/>
        </w:rPr>
        <w:t>282</w:t>
      </w:r>
      <w:r w:rsidR="00C428AE" w:rsidRPr="00BD0DBF">
        <w:rPr>
          <w:rFonts w:asciiTheme="minorHAnsi" w:hAnsiTheme="minorHAnsi" w:cstheme="minorHAnsi"/>
          <w:b/>
          <w:lang w:val="uk-UA"/>
        </w:rPr>
        <w:t xml:space="preserve">-2020 </w:t>
      </w:r>
      <w:r w:rsidR="000472DB">
        <w:rPr>
          <w:rFonts w:asciiTheme="minorHAnsi" w:eastAsiaTheme="minorHAnsi" w:hAnsiTheme="minorHAnsi" w:cstheme="minorHAnsi"/>
          <w:b/>
          <w:lang w:val="uk-UA" w:eastAsia="en-US"/>
        </w:rPr>
        <w:t>г</w:t>
      </w:r>
      <w:r w:rsidR="000472DB" w:rsidRPr="000472DB">
        <w:rPr>
          <w:rFonts w:asciiTheme="minorHAnsi" w:hAnsiTheme="minorHAnsi" w:cstheme="minorHAnsi"/>
          <w:b/>
          <w:lang w:val="uk-UA"/>
        </w:rPr>
        <w:t>оловн</w:t>
      </w:r>
      <w:r w:rsidR="000472DB">
        <w:rPr>
          <w:rFonts w:asciiTheme="minorHAnsi" w:hAnsiTheme="minorHAnsi" w:cstheme="minorHAnsi"/>
          <w:b/>
          <w:lang w:val="uk-UA"/>
        </w:rPr>
        <w:t>ий</w:t>
      </w:r>
      <w:r w:rsidR="000472DB" w:rsidRPr="000472DB">
        <w:rPr>
          <w:rFonts w:asciiTheme="minorHAnsi" w:hAnsiTheme="minorHAnsi" w:cstheme="minorHAnsi"/>
          <w:b/>
          <w:lang w:val="uk-UA"/>
        </w:rPr>
        <w:t xml:space="preserve"> метролог відділу </w:t>
      </w:r>
      <w:r w:rsidR="00322A6D">
        <w:rPr>
          <w:rFonts w:asciiTheme="minorHAnsi" w:hAnsiTheme="minorHAnsi" w:cstheme="minorHAnsi"/>
          <w:b/>
          <w:lang w:val="uk-UA"/>
        </w:rPr>
        <w:t>організації лабораторної роботи</w:t>
      </w:r>
      <w:r w:rsidR="000472DB">
        <w:rPr>
          <w:rFonts w:asciiTheme="minorHAnsi" w:hAnsiTheme="minorHAnsi" w:cstheme="minorHAnsi"/>
          <w:b/>
          <w:lang w:val="uk-UA"/>
        </w:rPr>
        <w:t>»</w:t>
      </w:r>
      <w:r w:rsidR="00D37697" w:rsidRPr="00D37697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75A69043" w14:textId="7D64C616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914DCB">
        <w:rPr>
          <w:rFonts w:asciiTheme="minorHAnsi" w:hAnsiTheme="minorHAnsi" w:cstheme="minorHAnsi"/>
          <w:b/>
          <w:lang w:val="uk-UA"/>
        </w:rPr>
        <w:t>2</w:t>
      </w:r>
      <w:r w:rsidR="00BC1FEC">
        <w:rPr>
          <w:rFonts w:asciiTheme="minorHAnsi" w:hAnsiTheme="minorHAnsi" w:cstheme="minorHAnsi"/>
          <w:b/>
          <w:lang w:val="uk-UA"/>
        </w:rPr>
        <w:t>4</w:t>
      </w:r>
      <w:r w:rsidR="008074A0">
        <w:rPr>
          <w:rFonts w:asciiTheme="minorHAnsi" w:hAnsiTheme="minorHAnsi" w:cstheme="minorHAnsi"/>
          <w:b/>
          <w:lang w:val="uk-UA"/>
        </w:rPr>
        <w:t xml:space="preserve"> </w:t>
      </w:r>
      <w:r w:rsidR="00A11EA8">
        <w:rPr>
          <w:rFonts w:asciiTheme="minorHAnsi" w:hAnsiTheme="minorHAnsi" w:cstheme="minorHAnsi"/>
          <w:b/>
          <w:lang w:val="uk-UA"/>
        </w:rPr>
        <w:t>грудня</w:t>
      </w:r>
      <w:r w:rsidR="008074A0">
        <w:rPr>
          <w:rFonts w:asciiTheme="minorHAnsi" w:hAnsiTheme="minorHAnsi" w:cstheme="minorHAnsi"/>
          <w:b/>
          <w:lang w:val="uk-UA"/>
        </w:rPr>
        <w:t xml:space="preserve"> </w:t>
      </w:r>
      <w:r w:rsidR="00035324">
        <w:rPr>
          <w:rFonts w:asciiTheme="minorHAnsi" w:hAnsiTheme="minorHAnsi" w:cstheme="minorHAnsi"/>
          <w:b/>
          <w:lang w:val="uk-UA"/>
        </w:rPr>
        <w:t>20</w:t>
      </w:r>
      <w:r w:rsidR="00914DCB">
        <w:rPr>
          <w:rFonts w:asciiTheme="minorHAnsi" w:hAnsiTheme="minorHAnsi" w:cstheme="minorHAnsi"/>
          <w:b/>
          <w:lang w:val="uk-UA"/>
        </w:rPr>
        <w:t>20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</w:t>
      </w:r>
      <w:r w:rsidR="00A722B8">
        <w:rPr>
          <w:rFonts w:asciiTheme="minorHAnsi" w:hAnsiTheme="minorHAnsi" w:cstheme="minorHAnsi"/>
          <w:lang w:val="uk-UA"/>
        </w:rPr>
        <w:t xml:space="preserve">ія документів </w:t>
      </w:r>
      <w:r w:rsidR="00A722B8">
        <w:rPr>
          <w:rFonts w:asciiTheme="minorHAnsi" w:hAnsiTheme="minorHAnsi" w:cstheme="minorHAnsi"/>
          <w:lang w:val="uk-UA"/>
        </w:rPr>
        <w:br/>
        <w:t>завершується о 1</w:t>
      </w:r>
      <w:r w:rsidR="00914DCB">
        <w:rPr>
          <w:rFonts w:asciiTheme="minorHAnsi" w:hAnsiTheme="minorHAnsi" w:cstheme="minorHAnsi"/>
          <w:lang w:val="uk-UA"/>
        </w:rPr>
        <w:t>8</w:t>
      </w:r>
      <w:r w:rsidRPr="00031C96">
        <w:rPr>
          <w:rFonts w:asciiTheme="minorHAnsi" w:hAnsiTheme="minorHAnsi" w:cstheme="minorHAnsi"/>
          <w:lang w:val="uk-UA"/>
        </w:rPr>
        <w:t>:</w:t>
      </w:r>
      <w:r w:rsidR="00B15941">
        <w:rPr>
          <w:rFonts w:asciiTheme="minorHAnsi" w:hAnsiTheme="minorHAnsi" w:cstheme="minorHAnsi"/>
          <w:lang w:val="uk-UA"/>
        </w:rPr>
        <w:t>00</w:t>
      </w:r>
      <w:r w:rsidRPr="00031C96">
        <w:rPr>
          <w:rFonts w:asciiTheme="minorHAnsi" w:hAnsiTheme="minorHAnsi" w:cstheme="minorHAnsi"/>
          <w:lang w:val="uk-UA"/>
        </w:rPr>
        <w:t>.</w:t>
      </w:r>
    </w:p>
    <w:p w14:paraId="11F95F31" w14:textId="77777777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26C5903A" w14:textId="77777777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43AC81B" w14:textId="77777777" w:rsidR="00EF03AD" w:rsidRPr="00031C9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5E1B6EC7" w14:textId="77777777" w:rsidR="00DF3663" w:rsidRPr="00031C9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B57E4"/>
    <w:multiLevelType w:val="hybridMultilevel"/>
    <w:tmpl w:val="9062A7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2A0CD7"/>
    <w:multiLevelType w:val="hybridMultilevel"/>
    <w:tmpl w:val="8AD0D7C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35324"/>
    <w:rsid w:val="000472DB"/>
    <w:rsid w:val="00070A9A"/>
    <w:rsid w:val="000C3685"/>
    <w:rsid w:val="000D7FB4"/>
    <w:rsid w:val="000F2CF3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6752F"/>
    <w:rsid w:val="0028543C"/>
    <w:rsid w:val="002916AB"/>
    <w:rsid w:val="002A6CA8"/>
    <w:rsid w:val="002B0A04"/>
    <w:rsid w:val="002E702A"/>
    <w:rsid w:val="00322A6D"/>
    <w:rsid w:val="0033608E"/>
    <w:rsid w:val="00351F91"/>
    <w:rsid w:val="0037760D"/>
    <w:rsid w:val="00385ADF"/>
    <w:rsid w:val="003E033B"/>
    <w:rsid w:val="003E0E1F"/>
    <w:rsid w:val="003F0C80"/>
    <w:rsid w:val="00401AB7"/>
    <w:rsid w:val="00401BDF"/>
    <w:rsid w:val="0045499D"/>
    <w:rsid w:val="00466C0E"/>
    <w:rsid w:val="00470008"/>
    <w:rsid w:val="004A01B4"/>
    <w:rsid w:val="004B139A"/>
    <w:rsid w:val="004B233A"/>
    <w:rsid w:val="004C5EC1"/>
    <w:rsid w:val="004F79D2"/>
    <w:rsid w:val="005057F6"/>
    <w:rsid w:val="005107C5"/>
    <w:rsid w:val="00536B78"/>
    <w:rsid w:val="00546C9B"/>
    <w:rsid w:val="00550A0E"/>
    <w:rsid w:val="00565075"/>
    <w:rsid w:val="005A0ECF"/>
    <w:rsid w:val="005E1AEC"/>
    <w:rsid w:val="00604ABA"/>
    <w:rsid w:val="00613676"/>
    <w:rsid w:val="006540B5"/>
    <w:rsid w:val="00661888"/>
    <w:rsid w:val="00691286"/>
    <w:rsid w:val="00691621"/>
    <w:rsid w:val="006A1712"/>
    <w:rsid w:val="006B4502"/>
    <w:rsid w:val="006C6678"/>
    <w:rsid w:val="006E257D"/>
    <w:rsid w:val="00714A87"/>
    <w:rsid w:val="007316EA"/>
    <w:rsid w:val="00750AF2"/>
    <w:rsid w:val="00772569"/>
    <w:rsid w:val="00776231"/>
    <w:rsid w:val="00795125"/>
    <w:rsid w:val="007B0D65"/>
    <w:rsid w:val="007F7E9E"/>
    <w:rsid w:val="008074A0"/>
    <w:rsid w:val="00830FE6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14DCB"/>
    <w:rsid w:val="0094591F"/>
    <w:rsid w:val="00952175"/>
    <w:rsid w:val="0095794C"/>
    <w:rsid w:val="00957B89"/>
    <w:rsid w:val="009A3F33"/>
    <w:rsid w:val="009C32DC"/>
    <w:rsid w:val="009E794D"/>
    <w:rsid w:val="00A0110F"/>
    <w:rsid w:val="00A11EA8"/>
    <w:rsid w:val="00A3544B"/>
    <w:rsid w:val="00A44064"/>
    <w:rsid w:val="00A51240"/>
    <w:rsid w:val="00A61280"/>
    <w:rsid w:val="00A6782B"/>
    <w:rsid w:val="00A722B8"/>
    <w:rsid w:val="00B02CE0"/>
    <w:rsid w:val="00B0321E"/>
    <w:rsid w:val="00B1378D"/>
    <w:rsid w:val="00B15941"/>
    <w:rsid w:val="00B17E1D"/>
    <w:rsid w:val="00B53CC6"/>
    <w:rsid w:val="00B93A57"/>
    <w:rsid w:val="00BC1FEC"/>
    <w:rsid w:val="00BD0DBF"/>
    <w:rsid w:val="00BF3DD0"/>
    <w:rsid w:val="00BF642E"/>
    <w:rsid w:val="00C04CC3"/>
    <w:rsid w:val="00C300BB"/>
    <w:rsid w:val="00C33849"/>
    <w:rsid w:val="00C428AE"/>
    <w:rsid w:val="00C4771B"/>
    <w:rsid w:val="00C52B49"/>
    <w:rsid w:val="00C64D1C"/>
    <w:rsid w:val="00C65FA7"/>
    <w:rsid w:val="00CA0EAD"/>
    <w:rsid w:val="00CB372D"/>
    <w:rsid w:val="00CC3538"/>
    <w:rsid w:val="00CC4562"/>
    <w:rsid w:val="00CD3306"/>
    <w:rsid w:val="00D013DD"/>
    <w:rsid w:val="00D2585E"/>
    <w:rsid w:val="00D25FB7"/>
    <w:rsid w:val="00D3384B"/>
    <w:rsid w:val="00D37697"/>
    <w:rsid w:val="00D41514"/>
    <w:rsid w:val="00D42C92"/>
    <w:rsid w:val="00D918B2"/>
    <w:rsid w:val="00D9532A"/>
    <w:rsid w:val="00DB1F9C"/>
    <w:rsid w:val="00DE6605"/>
    <w:rsid w:val="00DF3574"/>
    <w:rsid w:val="00DF3663"/>
    <w:rsid w:val="00DF78B7"/>
    <w:rsid w:val="00E07571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4F26"/>
    <w:rsid w:val="00E77A4F"/>
    <w:rsid w:val="00EB60E5"/>
    <w:rsid w:val="00EF03AD"/>
    <w:rsid w:val="00EF328F"/>
    <w:rsid w:val="00F256B4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2131"/>
  <w15:docId w15:val="{5C310025-EE2B-4229-BF90-DA8017BE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DD311-BFAC-4E8F-8B15-F24C6D84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2498</Words>
  <Characters>1425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3</cp:revision>
  <cp:lastPrinted>2017-08-19T07:19:00Z</cp:lastPrinted>
  <dcterms:created xsi:type="dcterms:W3CDTF">2020-12-18T13:14:00Z</dcterms:created>
  <dcterms:modified xsi:type="dcterms:W3CDTF">2020-12-18T13:15:00Z</dcterms:modified>
</cp:coreProperties>
</file>