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D72C" w14:textId="77777777" w:rsidR="005A0ECF" w:rsidRPr="003937B2" w:rsidRDefault="005A0ECF" w:rsidP="003C3CD3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3937B2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3937B2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3E02AFD0" wp14:editId="081F99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75E5" w14:textId="77777777" w:rsidR="005A0ECF" w:rsidRPr="003937B2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787B3E5" w14:textId="55A3160C" w:rsidR="005A0ECF" w:rsidRDefault="005A0ECF" w:rsidP="00217A02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3937B2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937B2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3937B2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3937B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937B2">
        <w:rPr>
          <w:rFonts w:asciiTheme="minorHAnsi" w:eastAsiaTheme="minorHAnsi" w:hAnsiTheme="minorHAnsi" w:cstheme="minorHAnsi"/>
          <w:b/>
          <w:lang w:val="uk-UA" w:eastAsia="en-US"/>
        </w:rPr>
        <w:t>фельдшера-</w:t>
      </w:r>
      <w:r w:rsidR="0083554F" w:rsidRPr="003937B2">
        <w:rPr>
          <w:rFonts w:asciiTheme="minorHAnsi" w:eastAsiaTheme="minorHAnsi" w:hAnsiTheme="minorHAnsi" w:cstheme="minorHAnsi"/>
          <w:b/>
          <w:lang w:val="uk-UA" w:eastAsia="en-US"/>
        </w:rPr>
        <w:t>лаборанта</w:t>
      </w:r>
      <w:r w:rsidR="00484634" w:rsidRPr="003937B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436DC3" w:rsidRPr="003937B2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436DC3" w:rsidRPr="003937B2">
        <w:rPr>
          <w:rFonts w:asciiTheme="minorHAnsi" w:eastAsiaTheme="minorHAnsi" w:hAnsiTheme="minorHAnsi" w:cstheme="minorHAnsi"/>
          <w:b/>
          <w:lang w:val="uk-UA" w:eastAsia="en-US"/>
        </w:rPr>
        <w:t>-лабораторія діагностики туберкульозу, бактеріальних, паразитарних та особливо небезпечних патогенів</w:t>
      </w:r>
      <w:r w:rsidR="003937B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937B2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3937B2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2D4BE80F" w14:textId="77777777" w:rsidR="00217A02" w:rsidRPr="00217A02" w:rsidRDefault="00217A02" w:rsidP="00217A02">
      <w:pPr>
        <w:jc w:val="center"/>
        <w:rPr>
          <w:rFonts w:ascii="Calibri" w:eastAsia="Calibri" w:hAnsi="Calibri" w:cs="Calibri"/>
          <w:b/>
          <w:lang w:val="uk-UA" w:eastAsia="en-US"/>
        </w:rPr>
      </w:pPr>
    </w:p>
    <w:p w14:paraId="7E1AD368" w14:textId="3650E0BC" w:rsidR="003937B2" w:rsidRDefault="005A0ECF" w:rsidP="005A0ECF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3937B2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937B2" w:rsidRPr="003937B2">
        <w:rPr>
          <w:rFonts w:asciiTheme="minorHAnsi" w:eastAsiaTheme="minorHAnsi" w:hAnsiTheme="minorHAnsi" w:cstheme="minorHAnsi"/>
          <w:bCs/>
          <w:lang w:val="uk-UA" w:eastAsia="en-US"/>
        </w:rPr>
        <w:t>Фельдшер</w:t>
      </w:r>
      <w:r w:rsidR="003937B2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3937B2">
        <w:rPr>
          <w:rFonts w:asciiTheme="minorHAnsi" w:eastAsiaTheme="minorHAnsi" w:hAnsiTheme="minorHAnsi" w:cstheme="minorHAnsi"/>
          <w:bCs/>
          <w:lang w:val="uk-UA" w:eastAsia="en-US"/>
        </w:rPr>
        <w:t>л</w:t>
      </w:r>
      <w:r w:rsidR="003B5098" w:rsidRPr="003937B2">
        <w:rPr>
          <w:rFonts w:asciiTheme="minorHAnsi" w:eastAsiaTheme="minorHAnsi" w:hAnsiTheme="minorHAnsi" w:cstheme="minorHAnsi"/>
          <w:bCs/>
          <w:lang w:val="uk-UA" w:eastAsia="en-US"/>
        </w:rPr>
        <w:t>аборант</w:t>
      </w:r>
      <w:r w:rsidR="003937B2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proofErr w:type="spellStart"/>
      <w:r w:rsidR="003937B2">
        <w:rPr>
          <w:rFonts w:asciiTheme="minorHAnsi" w:eastAsiaTheme="minorHAnsi" w:hAnsiTheme="minorHAnsi" w:cstheme="minorHAnsi"/>
          <w:bCs/>
          <w:lang w:val="uk-UA" w:eastAsia="en-US"/>
        </w:rPr>
        <w:t>р</w:t>
      </w:r>
      <w:r w:rsidR="00436DC3" w:rsidRPr="003937B2">
        <w:rPr>
          <w:rFonts w:asciiTheme="minorHAnsi" w:eastAsiaTheme="minorHAnsi" w:hAnsiTheme="minorHAnsi" w:cstheme="minorHAnsi"/>
          <w:bCs/>
          <w:lang w:val="uk-UA" w:eastAsia="en-US"/>
        </w:rPr>
        <w:t>еференс</w:t>
      </w:r>
      <w:proofErr w:type="spellEnd"/>
      <w:r w:rsidR="00436DC3" w:rsidRPr="003937B2">
        <w:rPr>
          <w:rFonts w:asciiTheme="minorHAnsi" w:eastAsiaTheme="minorHAnsi" w:hAnsiTheme="minorHAnsi" w:cstheme="minorHAnsi"/>
          <w:bCs/>
          <w:lang w:val="uk-UA" w:eastAsia="en-US"/>
        </w:rPr>
        <w:t>-лабораторі</w:t>
      </w:r>
      <w:r w:rsidR="003937B2">
        <w:rPr>
          <w:rFonts w:asciiTheme="minorHAnsi" w:eastAsiaTheme="minorHAnsi" w:hAnsiTheme="minorHAnsi" w:cstheme="minorHAnsi"/>
          <w:bCs/>
          <w:lang w:val="uk-UA" w:eastAsia="en-US"/>
        </w:rPr>
        <w:t>ї</w:t>
      </w:r>
      <w:r w:rsidR="00436DC3" w:rsidRPr="003937B2">
        <w:rPr>
          <w:rFonts w:asciiTheme="minorHAnsi" w:eastAsiaTheme="minorHAnsi" w:hAnsiTheme="minorHAnsi" w:cstheme="minorHAnsi"/>
          <w:bCs/>
          <w:lang w:val="uk-UA" w:eastAsia="en-US"/>
        </w:rPr>
        <w:t xml:space="preserve"> діагностики туберкульозу, бактеріальних, паразитарних та особливо небезпечних патогенів</w:t>
      </w:r>
      <w:r w:rsidR="003937B2">
        <w:rPr>
          <w:rFonts w:asciiTheme="minorHAnsi" w:eastAsiaTheme="minorHAnsi" w:hAnsiTheme="minorHAnsi" w:cstheme="minorHAnsi"/>
          <w:bCs/>
          <w:lang w:val="uk-UA" w:eastAsia="en-US"/>
        </w:rPr>
        <w:t>.</w:t>
      </w:r>
    </w:p>
    <w:p w14:paraId="76487AFC" w14:textId="77777777" w:rsidR="00217A02" w:rsidRPr="003937B2" w:rsidRDefault="00217A02" w:rsidP="00217A02">
      <w:pPr>
        <w:spacing w:after="160"/>
        <w:rPr>
          <w:rFonts w:asciiTheme="minorHAnsi" w:eastAsiaTheme="minorHAnsi" w:hAnsiTheme="minorHAnsi" w:cstheme="minorHAnsi"/>
          <w:bCs/>
          <w:lang w:val="uk-UA" w:eastAsia="en-US"/>
        </w:rPr>
      </w:pPr>
      <w:r w:rsidRPr="003937B2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3937B2">
        <w:rPr>
          <w:rFonts w:asciiTheme="minorHAnsi" w:eastAsiaTheme="minorHAnsi" w:hAnsiTheme="minorHAnsi" w:cstheme="minorHAnsi"/>
          <w:bCs/>
          <w:lang w:val="uk-UA" w:eastAsia="en-US"/>
        </w:rPr>
        <w:t xml:space="preserve"> повна </w:t>
      </w:r>
    </w:p>
    <w:p w14:paraId="15FB062D" w14:textId="77777777" w:rsidR="00217A02" w:rsidRPr="008265BA" w:rsidRDefault="00217A02" w:rsidP="00217A02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A28B1CE" w14:textId="77777777" w:rsidR="00217A02" w:rsidRPr="008265BA" w:rsidRDefault="00217A02" w:rsidP="00217A02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1C46246" w14:textId="77777777" w:rsidR="00217A02" w:rsidRDefault="00217A02" w:rsidP="005A0ECF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</w:p>
    <w:p w14:paraId="2AE45DB7" w14:textId="3538F64F" w:rsidR="003937B2" w:rsidRPr="00217A02" w:rsidRDefault="00436DC3" w:rsidP="00217A02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3937B2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E45D44" w:rsidRPr="003937B2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3937B2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E45D44" w:rsidRPr="003937B2">
        <w:rPr>
          <w:rFonts w:asciiTheme="minorHAnsi" w:hAnsiTheme="minorHAnsi" w:cstheme="minorHAnsi"/>
          <w:b/>
          <w:bCs/>
          <w:lang w:val="uk-UA"/>
        </w:rPr>
        <w:t>обов'язки</w:t>
      </w:r>
      <w:r w:rsidR="00E45D44" w:rsidRPr="003937B2">
        <w:rPr>
          <w:rFonts w:asciiTheme="minorHAnsi" w:hAnsiTheme="minorHAnsi" w:cstheme="minorHAnsi"/>
          <w:lang w:val="uk-UA"/>
        </w:rPr>
        <w:t>:</w:t>
      </w:r>
    </w:p>
    <w:p w14:paraId="1A5142C5" w14:textId="77777777" w:rsidR="003937B2" w:rsidRPr="003937B2" w:rsidRDefault="003937B2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7FAD8995" w14:textId="77777777" w:rsidR="00CD3306" w:rsidRPr="003937B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Проведення</w:t>
      </w:r>
      <w:r w:rsidR="004E2FDC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прийом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4E2FDC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та реєстраці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="004E2FDC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матеріалів, що надходять для досліджень в лабораторію;</w:t>
      </w:r>
    </w:p>
    <w:p w14:paraId="3F84253F" w14:textId="77777777" w:rsidR="00DE18E7" w:rsidRPr="003937B2" w:rsidRDefault="00020EC2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Проведення лабораторних досліджень</w:t>
      </w:r>
      <w:r w:rsidR="008401F9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методами</w:t>
      </w:r>
      <w:r w:rsidR="001A2948" w:rsidRPr="003937B2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C849AC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бактеріологічн</w:t>
      </w:r>
      <w:r w:rsidR="001A2948" w:rsidRPr="003937B2">
        <w:rPr>
          <w:rFonts w:asciiTheme="minorHAnsi" w:hAnsiTheme="minorHAnsi" w:cstheme="minorHAnsi"/>
          <w:sz w:val="24"/>
          <w:szCs w:val="24"/>
          <w:lang w:val="uk-UA"/>
        </w:rPr>
        <w:t>им</w:t>
      </w:r>
      <w:r w:rsidR="00C849AC" w:rsidRPr="003937B2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8401F9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8401F9" w:rsidRPr="003937B2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="008401F9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цепної реакції, та ін.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разом з лікарем;</w:t>
      </w:r>
    </w:p>
    <w:p w14:paraId="4B95AF23" w14:textId="77777777" w:rsidR="006E12B1" w:rsidRPr="003937B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роведення щоденного </w:t>
      </w:r>
      <w:proofErr w:type="spellStart"/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внутрішньолабораторного</w:t>
      </w:r>
      <w:proofErr w:type="spellEnd"/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контролю якості;</w:t>
      </w:r>
    </w:p>
    <w:p w14:paraId="486CB5F8" w14:textId="77777777" w:rsidR="00020EC2" w:rsidRPr="003937B2" w:rsidRDefault="00020EC2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Ве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дення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лабораторн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документаці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D8DC649" w14:textId="77777777" w:rsidR="006E12B1" w:rsidRPr="003937B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блік витратних матеріалів</w:t>
      </w:r>
    </w:p>
    <w:p w14:paraId="12FC942C" w14:textId="77777777" w:rsidR="000B2CD1" w:rsidRPr="003937B2" w:rsidRDefault="00020EC2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Викон</w:t>
      </w:r>
      <w:r w:rsidR="00DE18E7" w:rsidRPr="003937B2">
        <w:rPr>
          <w:rFonts w:asciiTheme="minorHAnsi" w:hAnsiTheme="minorHAnsi" w:cstheme="minorHAnsi"/>
          <w:sz w:val="24"/>
          <w:szCs w:val="24"/>
          <w:lang w:val="uk-UA"/>
        </w:rPr>
        <w:t>ання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E18E7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інших 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завдання, </w:t>
      </w:r>
      <w:r w:rsidR="00DE18E7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що 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>виникають у діяльності Центру і надходять</w:t>
      </w:r>
      <w:r w:rsidR="00DE18E7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до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645F7A" w:rsidRPr="003937B2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645F7A" w:rsidRPr="003937B2">
        <w:rPr>
          <w:rFonts w:asciiTheme="minorHAnsi" w:hAnsiTheme="minorHAnsi" w:cstheme="minorHAnsi"/>
          <w:sz w:val="24"/>
          <w:szCs w:val="24"/>
          <w:lang w:val="uk-UA"/>
        </w:rPr>
        <w:t>-лабораторії з дослідження особливо небезпечних патогенів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у межах компетенції.</w:t>
      </w:r>
    </w:p>
    <w:p w14:paraId="7ECD118E" w14:textId="77777777" w:rsidR="006E12B1" w:rsidRPr="003937B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формлення досліджень та підготовка результатів;</w:t>
      </w:r>
    </w:p>
    <w:p w14:paraId="1C276FEC" w14:textId="77777777" w:rsidR="006E12B1" w:rsidRPr="003937B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6E12B1" w:rsidRPr="003937B2">
        <w:rPr>
          <w:rFonts w:asciiTheme="minorHAnsi" w:hAnsiTheme="minorHAnsi" w:cstheme="minorHAnsi"/>
          <w:sz w:val="24"/>
          <w:szCs w:val="24"/>
          <w:lang w:val="uk-UA"/>
        </w:rPr>
        <w:t>отримання санітарних норм та правил у лабораторії</w:t>
      </w:r>
      <w:r w:rsidR="00436C79" w:rsidRPr="003937B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FFD639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937B2">
        <w:rPr>
          <w:rFonts w:asciiTheme="minorHAnsi" w:hAnsiTheme="minorHAnsi" w:cstheme="minorHAnsi"/>
          <w:b/>
          <w:lang w:val="uk-UA"/>
        </w:rPr>
        <w:t>  </w:t>
      </w:r>
      <w:r w:rsidR="00E77A4F" w:rsidRPr="003937B2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9155F3C" w14:textId="77777777" w:rsidR="003937B2" w:rsidRPr="003937B2" w:rsidRDefault="003937B2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6E33E53" w14:textId="77777777" w:rsidR="00F703C2" w:rsidRPr="003937B2" w:rsidRDefault="003C3CD3" w:rsidP="00D05946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>Н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еповна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вища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освіта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молодший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спеціаліст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базова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вища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освіта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(бакалавр) за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напрямом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підготовки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"Медицина",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спеціальністю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"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Лабораторна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діагностика</w:t>
      </w:r>
      <w:proofErr w:type="spellEnd"/>
      <w:r w:rsidR="00F703C2" w:rsidRPr="003937B2">
        <w:rPr>
          <w:rFonts w:asciiTheme="minorHAnsi" w:hAnsiTheme="minorHAnsi" w:cstheme="minorHAnsi"/>
          <w:sz w:val="24"/>
          <w:szCs w:val="24"/>
        </w:rPr>
        <w:t xml:space="preserve">". </w:t>
      </w:r>
      <w:proofErr w:type="spellStart"/>
      <w:r w:rsidR="00F703C2" w:rsidRPr="003937B2">
        <w:rPr>
          <w:rFonts w:asciiTheme="minorHAnsi" w:hAnsiTheme="minorHAnsi" w:cstheme="minorHAnsi"/>
          <w:sz w:val="24"/>
          <w:szCs w:val="24"/>
        </w:rPr>
        <w:t>С</w:t>
      </w:r>
      <w:r w:rsidRPr="003937B2">
        <w:rPr>
          <w:rFonts w:asciiTheme="minorHAnsi" w:hAnsiTheme="minorHAnsi" w:cstheme="minorHAnsi"/>
          <w:sz w:val="24"/>
          <w:szCs w:val="24"/>
        </w:rPr>
        <w:t>пеціалізація</w:t>
      </w:r>
      <w:proofErr w:type="spellEnd"/>
      <w:r w:rsidRPr="003937B2">
        <w:rPr>
          <w:rFonts w:asciiTheme="minorHAnsi" w:hAnsiTheme="minorHAnsi" w:cstheme="minorHAnsi"/>
          <w:sz w:val="24"/>
          <w:szCs w:val="24"/>
        </w:rPr>
        <w:t xml:space="preserve"> за </w:t>
      </w:r>
      <w:proofErr w:type="spellStart"/>
      <w:r w:rsidRPr="003937B2">
        <w:rPr>
          <w:rFonts w:asciiTheme="minorHAnsi" w:hAnsiTheme="minorHAnsi" w:cstheme="minorHAnsi"/>
          <w:sz w:val="24"/>
          <w:szCs w:val="24"/>
        </w:rPr>
        <w:t>профілем</w:t>
      </w:r>
      <w:proofErr w:type="spellEnd"/>
      <w:r w:rsidRPr="003937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37B2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3937B2">
        <w:rPr>
          <w:rFonts w:asciiTheme="minorHAnsi" w:hAnsiTheme="minorHAnsi" w:cstheme="minorHAnsi"/>
          <w:sz w:val="24"/>
          <w:szCs w:val="24"/>
        </w:rPr>
        <w:t>.</w:t>
      </w:r>
    </w:p>
    <w:p w14:paraId="76DACA25" w14:textId="77777777" w:rsidR="001E3C11" w:rsidRPr="003937B2" w:rsidRDefault="001E3C11" w:rsidP="00D05946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лабораторної діагностики - </w:t>
      </w:r>
      <w:r w:rsidR="00B83459" w:rsidRPr="003937B2">
        <w:rPr>
          <w:rFonts w:asciiTheme="minorHAnsi" w:hAnsiTheme="minorHAnsi" w:cstheme="minorHAnsi"/>
          <w:sz w:val="24"/>
          <w:szCs w:val="24"/>
          <w:lang w:val="uk-UA"/>
        </w:rPr>
        <w:t>бактеріологічний</w:t>
      </w:r>
      <w:r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3C3CD3" w:rsidRPr="003937B2">
        <w:rPr>
          <w:rFonts w:asciiTheme="minorHAnsi" w:hAnsiTheme="minorHAnsi" w:cstheme="minorHAnsi"/>
          <w:sz w:val="24"/>
          <w:szCs w:val="24"/>
          <w:lang w:val="uk-UA"/>
        </w:rPr>
        <w:t>полімеразна</w:t>
      </w:r>
      <w:proofErr w:type="spellEnd"/>
      <w:r w:rsidR="003C3CD3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цепна реакція</w:t>
      </w:r>
      <w:r w:rsidR="00DE18E7" w:rsidRPr="003937B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4289DF08" w14:textId="77777777" w:rsidR="00466C0E" w:rsidRPr="003937B2" w:rsidRDefault="000B2CD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3C3CD3" w:rsidRPr="003937B2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E3E1DD5" w14:textId="77777777" w:rsidR="009C32DC" w:rsidRPr="003937B2" w:rsidRDefault="007178B2" w:rsidP="007178B2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37B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ПК (MS Office), </w:t>
      </w:r>
      <w:r w:rsidR="009C32DC" w:rsidRPr="003937B2">
        <w:rPr>
          <w:rFonts w:asciiTheme="minorHAnsi" w:hAnsiTheme="minorHAnsi" w:cstheme="minorHAnsi"/>
          <w:bCs/>
          <w:sz w:val="24"/>
          <w:szCs w:val="24"/>
          <w:lang w:val="uk-UA"/>
        </w:rPr>
        <w:t>знання MS Word, MS Excel</w:t>
      </w:r>
      <w:r w:rsidRPr="003937B2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C65B048" w14:textId="7BB599A7" w:rsidR="000B2CD1" w:rsidRDefault="00CD3306" w:rsidP="009E794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937B2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3937B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937B2" w:rsidRPr="003937B2">
        <w:rPr>
          <w:rFonts w:asciiTheme="minorHAnsi" w:hAnsiTheme="minorHAnsi" w:cstheme="minorHAnsi"/>
          <w:b/>
          <w:bCs/>
          <w:lang w:val="uk-UA"/>
        </w:rPr>
        <w:t>«285-2023</w:t>
      </w:r>
      <w:r w:rsidR="003937B2">
        <w:rPr>
          <w:rFonts w:asciiTheme="minorHAnsi" w:hAnsiTheme="minorHAnsi" w:cstheme="minorHAnsi"/>
          <w:lang w:val="uk-UA"/>
        </w:rPr>
        <w:t xml:space="preserve"> </w:t>
      </w:r>
      <w:r w:rsidR="00217A02" w:rsidRPr="00217A02">
        <w:rPr>
          <w:rFonts w:asciiTheme="minorHAnsi" w:hAnsiTheme="minorHAnsi" w:cstheme="minorHAnsi"/>
          <w:b/>
          <w:bCs/>
          <w:lang w:val="uk-UA"/>
        </w:rPr>
        <w:t>Фельдшер</w:t>
      </w:r>
      <w:r w:rsidR="00217A02">
        <w:rPr>
          <w:rFonts w:asciiTheme="minorHAnsi" w:hAnsiTheme="minorHAnsi" w:cstheme="minorHAnsi"/>
          <w:lang w:val="uk-UA"/>
        </w:rPr>
        <w:t>-</w:t>
      </w:r>
      <w:r w:rsidR="00217A02">
        <w:rPr>
          <w:rFonts w:asciiTheme="minorHAnsi" w:hAnsiTheme="minorHAnsi" w:cstheme="minorHAnsi"/>
          <w:b/>
          <w:lang w:val="uk-UA"/>
        </w:rPr>
        <w:t>л</w:t>
      </w:r>
      <w:r w:rsidR="00557C17" w:rsidRPr="003937B2">
        <w:rPr>
          <w:rFonts w:asciiTheme="minorHAnsi" w:hAnsiTheme="minorHAnsi" w:cstheme="minorHAnsi"/>
          <w:b/>
          <w:lang w:val="uk-UA"/>
        </w:rPr>
        <w:t>аборант</w:t>
      </w:r>
      <w:r w:rsidR="00484634" w:rsidRPr="003937B2">
        <w:rPr>
          <w:rFonts w:asciiTheme="minorHAnsi" w:hAnsiTheme="minorHAnsi" w:cstheme="minorHAnsi"/>
          <w:b/>
          <w:lang w:val="uk-UA"/>
        </w:rPr>
        <w:t xml:space="preserve"> </w:t>
      </w:r>
      <w:r w:rsidR="00217A02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217A02">
        <w:rPr>
          <w:rFonts w:asciiTheme="minorHAnsi" w:hAnsiTheme="minorHAnsi" w:cstheme="minorHAnsi"/>
          <w:b/>
          <w:lang w:val="uk-UA"/>
        </w:rPr>
        <w:t>р</w:t>
      </w:r>
      <w:r w:rsidR="00602298" w:rsidRPr="003937B2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602298" w:rsidRPr="003937B2">
        <w:rPr>
          <w:rFonts w:asciiTheme="minorHAnsi" w:eastAsiaTheme="minorHAnsi" w:hAnsiTheme="minorHAnsi" w:cstheme="minorHAnsi"/>
          <w:b/>
          <w:lang w:val="uk-UA" w:eastAsia="en-US"/>
        </w:rPr>
        <w:t>-лабораторії з дослідження</w:t>
      </w:r>
      <w:r w:rsidR="003C3CD3" w:rsidRPr="003937B2">
        <w:rPr>
          <w:rFonts w:asciiTheme="minorHAnsi" w:eastAsiaTheme="minorHAnsi" w:hAnsiTheme="minorHAnsi" w:cstheme="minorHAnsi"/>
          <w:b/>
          <w:lang w:val="uk-UA" w:eastAsia="en-US"/>
        </w:rPr>
        <w:t xml:space="preserve"> особливо небезпечних патогенів»</w:t>
      </w:r>
    </w:p>
    <w:p w14:paraId="44C55A58" w14:textId="77777777" w:rsidR="003937B2" w:rsidRPr="003937B2" w:rsidRDefault="003937B2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14:paraId="6428A886" w14:textId="5F401149" w:rsidR="00CD3306" w:rsidRPr="003937B2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3937B2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937B2">
        <w:rPr>
          <w:rFonts w:asciiTheme="minorHAnsi" w:hAnsiTheme="minorHAnsi" w:cstheme="minorHAnsi"/>
          <w:b/>
          <w:lang w:val="uk-UA"/>
        </w:rPr>
        <w:t>до</w:t>
      </w:r>
      <w:r w:rsidR="00151A61" w:rsidRPr="003937B2">
        <w:rPr>
          <w:rFonts w:asciiTheme="minorHAnsi" w:hAnsiTheme="minorHAnsi" w:cstheme="minorHAnsi"/>
          <w:b/>
          <w:color w:val="FF0000"/>
          <w:lang w:val="uk-UA"/>
        </w:rPr>
        <w:t xml:space="preserve"> </w:t>
      </w:r>
      <w:r w:rsidR="00DE18E7" w:rsidRPr="003937B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3937B2">
        <w:rPr>
          <w:rFonts w:asciiTheme="minorHAnsi" w:hAnsiTheme="minorHAnsi" w:cstheme="minorHAnsi"/>
          <w:b/>
          <w:color w:val="000000" w:themeColor="text1"/>
          <w:lang w:val="uk-UA"/>
        </w:rPr>
        <w:t>8</w:t>
      </w:r>
      <w:r w:rsidR="00151A61" w:rsidRPr="003937B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36DC3" w:rsidRPr="003937B2">
        <w:rPr>
          <w:rFonts w:asciiTheme="minorHAnsi" w:hAnsiTheme="minorHAnsi" w:cstheme="minorHAnsi"/>
          <w:b/>
          <w:color w:val="000000" w:themeColor="text1"/>
          <w:lang w:val="uk-UA"/>
        </w:rPr>
        <w:t>липня</w:t>
      </w:r>
      <w:r w:rsidR="0029560B" w:rsidRPr="003937B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031C96" w:rsidRPr="003937B2">
        <w:rPr>
          <w:rFonts w:asciiTheme="minorHAnsi" w:hAnsiTheme="minorHAnsi" w:cstheme="minorHAnsi"/>
          <w:b/>
          <w:lang w:val="uk-UA"/>
        </w:rPr>
        <w:t>20</w:t>
      </w:r>
      <w:r w:rsidR="00436DC3" w:rsidRPr="003937B2">
        <w:rPr>
          <w:rFonts w:asciiTheme="minorHAnsi" w:hAnsiTheme="minorHAnsi" w:cstheme="minorHAnsi"/>
          <w:b/>
          <w:lang w:val="uk-UA"/>
        </w:rPr>
        <w:t>23</w:t>
      </w:r>
      <w:r w:rsidRPr="003937B2">
        <w:rPr>
          <w:rFonts w:asciiTheme="minorHAnsi" w:hAnsiTheme="minorHAnsi" w:cstheme="minorHAnsi"/>
          <w:b/>
          <w:lang w:val="uk-UA"/>
        </w:rPr>
        <w:t xml:space="preserve"> року,</w:t>
      </w:r>
      <w:r w:rsidRPr="003937B2">
        <w:rPr>
          <w:rFonts w:asciiTheme="minorHAnsi" w:hAnsiTheme="minorHAnsi" w:cstheme="minorHAnsi"/>
          <w:lang w:val="uk-UA"/>
        </w:rPr>
        <w:t xml:space="preserve"> реєстрац</w:t>
      </w:r>
      <w:r w:rsidR="00A722B8" w:rsidRPr="003937B2">
        <w:rPr>
          <w:rFonts w:asciiTheme="minorHAnsi" w:hAnsiTheme="minorHAnsi" w:cstheme="minorHAnsi"/>
          <w:lang w:val="uk-UA"/>
        </w:rPr>
        <w:t xml:space="preserve">ія документів </w:t>
      </w:r>
      <w:r w:rsidR="00A722B8" w:rsidRPr="003937B2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 w:rsidRPr="003937B2">
        <w:rPr>
          <w:rFonts w:asciiTheme="minorHAnsi" w:hAnsiTheme="minorHAnsi" w:cstheme="minorHAnsi"/>
          <w:lang w:val="uk-UA"/>
        </w:rPr>
        <w:t>18</w:t>
      </w:r>
      <w:r w:rsidRPr="003937B2">
        <w:rPr>
          <w:rFonts w:asciiTheme="minorHAnsi" w:hAnsiTheme="minorHAnsi" w:cstheme="minorHAnsi"/>
          <w:lang w:val="uk-UA"/>
        </w:rPr>
        <w:t>:</w:t>
      </w:r>
      <w:r w:rsidR="000B2CD1" w:rsidRPr="003937B2">
        <w:rPr>
          <w:rFonts w:asciiTheme="minorHAnsi" w:hAnsiTheme="minorHAnsi" w:cstheme="minorHAnsi"/>
          <w:lang w:val="uk-UA"/>
        </w:rPr>
        <w:t>00</w:t>
      </w:r>
      <w:r w:rsidRPr="003937B2">
        <w:rPr>
          <w:rFonts w:asciiTheme="minorHAnsi" w:hAnsiTheme="minorHAnsi" w:cstheme="minorHAnsi"/>
          <w:lang w:val="uk-UA"/>
        </w:rPr>
        <w:t>.</w:t>
      </w:r>
    </w:p>
    <w:p w14:paraId="06D60BF4" w14:textId="77777777" w:rsidR="00CD3306" w:rsidRPr="003937B2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5C953900" w14:textId="77777777" w:rsidR="00CD3306" w:rsidRPr="003937B2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937B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B89907" w14:textId="77777777" w:rsidR="00EF03AD" w:rsidRPr="003937B2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3BD38E31" w14:textId="77777777" w:rsidR="00DF3663" w:rsidRPr="003937B2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937B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937B2">
        <w:rPr>
          <w:rFonts w:asciiTheme="minorHAnsi" w:hAnsiTheme="minorHAnsi" w:cstheme="minorHAnsi"/>
          <w:lang w:val="uk-UA"/>
        </w:rPr>
        <w:t>.</w:t>
      </w:r>
    </w:p>
    <w:sectPr w:rsidR="00DF3663" w:rsidRPr="003937B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1D5079"/>
    <w:multiLevelType w:val="hybridMultilevel"/>
    <w:tmpl w:val="EEFAB57C"/>
    <w:lvl w:ilvl="0" w:tplc="0422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610B9"/>
    <w:multiLevelType w:val="hybridMultilevel"/>
    <w:tmpl w:val="82DEE24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60579833">
    <w:abstractNumId w:val="10"/>
  </w:num>
  <w:num w:numId="2" w16cid:durableId="2141527804">
    <w:abstractNumId w:val="6"/>
  </w:num>
  <w:num w:numId="3" w16cid:durableId="1029644449">
    <w:abstractNumId w:val="0"/>
  </w:num>
  <w:num w:numId="4" w16cid:durableId="1497648903">
    <w:abstractNumId w:val="5"/>
  </w:num>
  <w:num w:numId="5" w16cid:durableId="1753116865">
    <w:abstractNumId w:val="9"/>
  </w:num>
  <w:num w:numId="6" w16cid:durableId="621041157">
    <w:abstractNumId w:val="1"/>
  </w:num>
  <w:num w:numId="7" w16cid:durableId="1501265328">
    <w:abstractNumId w:val="4"/>
  </w:num>
  <w:num w:numId="8" w16cid:durableId="535191370">
    <w:abstractNumId w:val="7"/>
  </w:num>
  <w:num w:numId="9" w16cid:durableId="426536358">
    <w:abstractNumId w:val="2"/>
  </w:num>
  <w:num w:numId="10" w16cid:durableId="555051213">
    <w:abstractNumId w:val="8"/>
  </w:num>
  <w:num w:numId="11" w16cid:durableId="80488188">
    <w:abstractNumId w:val="3"/>
  </w:num>
  <w:num w:numId="12" w16cid:durableId="1134560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B7F6E"/>
    <w:rsid w:val="000C3685"/>
    <w:rsid w:val="000D7FB4"/>
    <w:rsid w:val="000F2CF3"/>
    <w:rsid w:val="0010018D"/>
    <w:rsid w:val="0014234D"/>
    <w:rsid w:val="00146B16"/>
    <w:rsid w:val="00151A61"/>
    <w:rsid w:val="00151D28"/>
    <w:rsid w:val="001545C8"/>
    <w:rsid w:val="00163EA1"/>
    <w:rsid w:val="00165940"/>
    <w:rsid w:val="001A2948"/>
    <w:rsid w:val="001B744D"/>
    <w:rsid w:val="001E3C11"/>
    <w:rsid w:val="00201820"/>
    <w:rsid w:val="00201EED"/>
    <w:rsid w:val="00216BBE"/>
    <w:rsid w:val="00217A02"/>
    <w:rsid w:val="00260F9E"/>
    <w:rsid w:val="002618C5"/>
    <w:rsid w:val="002626B3"/>
    <w:rsid w:val="0028543C"/>
    <w:rsid w:val="002916AB"/>
    <w:rsid w:val="0029560B"/>
    <w:rsid w:val="002A6CA8"/>
    <w:rsid w:val="002B0A04"/>
    <w:rsid w:val="002E702A"/>
    <w:rsid w:val="0033608E"/>
    <w:rsid w:val="00370209"/>
    <w:rsid w:val="0037760D"/>
    <w:rsid w:val="00385ADF"/>
    <w:rsid w:val="003937B2"/>
    <w:rsid w:val="003A65A6"/>
    <w:rsid w:val="003B5098"/>
    <w:rsid w:val="003C3CD3"/>
    <w:rsid w:val="003E033B"/>
    <w:rsid w:val="003E0E1F"/>
    <w:rsid w:val="003F0C80"/>
    <w:rsid w:val="00401AB7"/>
    <w:rsid w:val="00401BDF"/>
    <w:rsid w:val="00436C79"/>
    <w:rsid w:val="00436DC3"/>
    <w:rsid w:val="0045499D"/>
    <w:rsid w:val="00466C0E"/>
    <w:rsid w:val="00484634"/>
    <w:rsid w:val="004A01B4"/>
    <w:rsid w:val="004C5EC1"/>
    <w:rsid w:val="004E2FDC"/>
    <w:rsid w:val="004F79D2"/>
    <w:rsid w:val="004F7DD4"/>
    <w:rsid w:val="005057F6"/>
    <w:rsid w:val="005107C5"/>
    <w:rsid w:val="005352B1"/>
    <w:rsid w:val="00546C9B"/>
    <w:rsid w:val="00550A0E"/>
    <w:rsid w:val="00557C17"/>
    <w:rsid w:val="00565075"/>
    <w:rsid w:val="005A0ECF"/>
    <w:rsid w:val="005E1AEC"/>
    <w:rsid w:val="00602298"/>
    <w:rsid w:val="00604ABA"/>
    <w:rsid w:val="00645F7A"/>
    <w:rsid w:val="006540B5"/>
    <w:rsid w:val="00691286"/>
    <w:rsid w:val="00691621"/>
    <w:rsid w:val="006A1712"/>
    <w:rsid w:val="006B4502"/>
    <w:rsid w:val="006C6678"/>
    <w:rsid w:val="006D1672"/>
    <w:rsid w:val="006E12B1"/>
    <w:rsid w:val="006E257D"/>
    <w:rsid w:val="00714A87"/>
    <w:rsid w:val="007178B2"/>
    <w:rsid w:val="007316EA"/>
    <w:rsid w:val="00750AF2"/>
    <w:rsid w:val="00772569"/>
    <w:rsid w:val="00776231"/>
    <w:rsid w:val="007D089C"/>
    <w:rsid w:val="007F7E9E"/>
    <w:rsid w:val="00830FE6"/>
    <w:rsid w:val="0083554F"/>
    <w:rsid w:val="008401F9"/>
    <w:rsid w:val="00841F93"/>
    <w:rsid w:val="008435DC"/>
    <w:rsid w:val="0085442B"/>
    <w:rsid w:val="00861BDD"/>
    <w:rsid w:val="00863F80"/>
    <w:rsid w:val="008677B3"/>
    <w:rsid w:val="00880E79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C32DC"/>
    <w:rsid w:val="009C6C25"/>
    <w:rsid w:val="009E794D"/>
    <w:rsid w:val="00A10D6C"/>
    <w:rsid w:val="00A3544B"/>
    <w:rsid w:val="00A51240"/>
    <w:rsid w:val="00A61280"/>
    <w:rsid w:val="00A6782B"/>
    <w:rsid w:val="00A722B8"/>
    <w:rsid w:val="00AE642F"/>
    <w:rsid w:val="00B02CE0"/>
    <w:rsid w:val="00B0321E"/>
    <w:rsid w:val="00B1378D"/>
    <w:rsid w:val="00B17E1D"/>
    <w:rsid w:val="00B53CC6"/>
    <w:rsid w:val="00B83459"/>
    <w:rsid w:val="00B93A57"/>
    <w:rsid w:val="00BA1D2B"/>
    <w:rsid w:val="00BF3DD0"/>
    <w:rsid w:val="00BF642E"/>
    <w:rsid w:val="00C04CC3"/>
    <w:rsid w:val="00C15DD1"/>
    <w:rsid w:val="00C300BB"/>
    <w:rsid w:val="00C4771B"/>
    <w:rsid w:val="00C52B49"/>
    <w:rsid w:val="00C64D1C"/>
    <w:rsid w:val="00C65FA7"/>
    <w:rsid w:val="00C849AC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18E7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D35D2"/>
    <w:rsid w:val="00EF03AD"/>
    <w:rsid w:val="00EF328F"/>
    <w:rsid w:val="00F256B4"/>
    <w:rsid w:val="00F703C2"/>
    <w:rsid w:val="00F73707"/>
    <w:rsid w:val="00FA76E5"/>
    <w:rsid w:val="00FB232D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A152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3543-F732-403C-BAC7-349BAE81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2017-08-19T07:19:00Z</cp:lastPrinted>
  <dcterms:created xsi:type="dcterms:W3CDTF">2023-07-06T12:01:00Z</dcterms:created>
  <dcterms:modified xsi:type="dcterms:W3CDTF">2023-07-07T06:41:00Z</dcterms:modified>
</cp:coreProperties>
</file>