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41FD2B98" w:rsidR="000E076F" w:rsidRPr="00EF03AD" w:rsidRDefault="000E076F" w:rsidP="006C4A7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6C4A77" w:rsidRPr="00360B43">
        <w:rPr>
          <w:rFonts w:asciiTheme="minorHAnsi" w:hAnsiTheme="minorHAnsi" w:cstheme="minorHAnsi"/>
          <w:b/>
        </w:rPr>
        <w:t>з</w:t>
      </w:r>
      <w:r w:rsidR="004909F8">
        <w:rPr>
          <w:rFonts w:asciiTheme="minorHAnsi" w:hAnsiTheme="minorHAnsi" w:cstheme="minorHAnsi"/>
          <w:b/>
          <w:lang w:val="uk-UA"/>
        </w:rPr>
        <w:t xml:space="preserve"> розробки навчальних матеріалів з питань закупівлі послуг громадського здоров’я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399D4CC3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2F5B3B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4909F8" w:rsidRPr="00360B43">
        <w:rPr>
          <w:rFonts w:asciiTheme="minorHAnsi" w:hAnsiTheme="minorHAnsi" w:cstheme="minorHAnsi"/>
          <w:b/>
        </w:rPr>
        <w:t>з</w:t>
      </w:r>
      <w:r w:rsidR="004909F8">
        <w:rPr>
          <w:rFonts w:asciiTheme="minorHAnsi" w:hAnsiTheme="minorHAnsi" w:cstheme="minorHAnsi"/>
          <w:b/>
          <w:lang w:val="uk-UA"/>
        </w:rPr>
        <w:t xml:space="preserve"> розробки навчальних матеріалів з питань закупівлі послуг громадського здоров’я</w:t>
      </w:r>
      <w:r w:rsidR="00360B43" w:rsidRPr="002F5B3B">
        <w:rPr>
          <w:rFonts w:asciiTheme="minorHAnsi" w:hAnsiTheme="minorHAnsi" w:cstheme="minorHAnsi"/>
          <w:b/>
          <w:lang w:val="uk-UA"/>
        </w:rPr>
        <w:t>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D87317D" w14:textId="1C6D4F2F" w:rsidR="004909F8" w:rsidRDefault="004909F8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Аналіз підходів та потреб щодо закупівлі послуг громадського здоров’я Центром</w:t>
      </w:r>
    </w:p>
    <w:p w14:paraId="5CA414DA" w14:textId="267752DF" w:rsidR="00DB1ED2" w:rsidRPr="004909F8" w:rsidRDefault="004909F8" w:rsidP="004909F8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Розробка навчальних матеріалів з питань закупівлі послуг громадського здоров’я, що включають питання організації взаємодії структурних підрозділів Центру в рамках процесу закупівлі, визначення предметів закупівлі, підготовки тендерної документації. </w:t>
      </w:r>
    </w:p>
    <w:p w14:paraId="4AB309FB" w14:textId="77777777" w:rsidR="004909F8" w:rsidRDefault="004909F8" w:rsidP="004909F8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748DD750" w14:textId="2A8CA6D6" w:rsidR="004909F8" w:rsidRPr="004909F8" w:rsidRDefault="004909F8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чинного законодавства України щодо публічних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8A411B3" w14:textId="7563EA70" w:rsidR="004909F8" w:rsidRPr="004909F8" w:rsidRDefault="004909F8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підходів і практик до проведення публічних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</w:p>
    <w:p w14:paraId="6A330BFE" w14:textId="713DD84F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4909F8">
        <w:rPr>
          <w:rFonts w:asciiTheme="minorHAnsi" w:hAnsiTheme="minorHAnsi" w:cstheme="minorHAnsi"/>
          <w:sz w:val="24"/>
          <w:szCs w:val="24"/>
          <w:lang w:val="uk-UA"/>
        </w:rPr>
        <w:t>тренінгів / розробки навчальних матері</w:t>
      </w:r>
      <w:r w:rsidR="004D485D">
        <w:rPr>
          <w:rFonts w:asciiTheme="minorHAnsi" w:hAnsiTheme="minorHAnsi" w:cstheme="minorHAnsi"/>
          <w:sz w:val="24"/>
          <w:szCs w:val="24"/>
          <w:lang w:val="uk-UA"/>
        </w:rPr>
        <w:t xml:space="preserve">алів щодо питань публічних </w:t>
      </w:r>
      <w:proofErr w:type="spellStart"/>
      <w:r w:rsidR="004D485D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="004D485D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0E0E4B">
        <w:rPr>
          <w:rFonts w:asciiTheme="minorHAnsi" w:hAnsiTheme="minorHAnsi" w:cstheme="minorHAnsi"/>
          <w:sz w:val="24"/>
          <w:szCs w:val="24"/>
        </w:rPr>
        <w:t>;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4A15FB46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0C4A68">
        <w:rPr>
          <w:rFonts w:asciiTheme="minorHAnsi" w:hAnsiTheme="minorHAnsi" w:cstheme="minorHAnsi"/>
          <w:b/>
          <w:lang w:val="uk-UA"/>
        </w:rPr>
        <w:t>301</w:t>
      </w:r>
      <w:r w:rsidR="00360FB0" w:rsidRPr="00360FB0">
        <w:rPr>
          <w:rFonts w:asciiTheme="minorHAnsi" w:hAnsiTheme="minorHAnsi" w:cstheme="minorHAnsi"/>
          <w:b/>
          <w:lang w:val="uk-UA"/>
        </w:rPr>
        <w:t xml:space="preserve">-2019 </w:t>
      </w:r>
      <w:r w:rsidR="00AF6B13" w:rsidRPr="002F5B3B">
        <w:rPr>
          <w:rFonts w:asciiTheme="minorHAnsi" w:hAnsiTheme="minorHAnsi" w:cstheme="minorHAnsi"/>
          <w:b/>
          <w:lang w:val="uk-UA"/>
        </w:rPr>
        <w:t xml:space="preserve">Консультант з розробки </w:t>
      </w:r>
      <w:r w:rsidR="004D485D">
        <w:rPr>
          <w:rFonts w:asciiTheme="minorHAnsi" w:hAnsiTheme="minorHAnsi" w:cstheme="minorHAnsi"/>
          <w:b/>
          <w:lang w:val="uk-UA"/>
        </w:rPr>
        <w:t>навчальних матеріалів з питань закупівлі послуг громадського здоров’я»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6E048ABE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A719DE">
        <w:rPr>
          <w:rFonts w:asciiTheme="minorHAnsi" w:hAnsiTheme="minorHAnsi" w:cstheme="minorHAnsi"/>
          <w:b/>
          <w:lang w:val="uk-UA"/>
        </w:rPr>
        <w:t>27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AF6B13">
        <w:rPr>
          <w:rFonts w:asciiTheme="minorHAnsi" w:hAnsiTheme="minorHAnsi" w:cstheme="minorHAnsi"/>
          <w:b/>
          <w:lang w:val="uk-UA"/>
        </w:rPr>
        <w:t>листопада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C4A68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2F5B3B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909F8"/>
    <w:rsid w:val="004A01B4"/>
    <w:rsid w:val="004C2560"/>
    <w:rsid w:val="004C2D34"/>
    <w:rsid w:val="004C5EC1"/>
    <w:rsid w:val="004D485D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4A77"/>
    <w:rsid w:val="006C6678"/>
    <w:rsid w:val="006E257D"/>
    <w:rsid w:val="00714A87"/>
    <w:rsid w:val="007316EA"/>
    <w:rsid w:val="00750AF2"/>
    <w:rsid w:val="00772569"/>
    <w:rsid w:val="00776231"/>
    <w:rsid w:val="0078686E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71393"/>
    <w:rsid w:val="009C32DC"/>
    <w:rsid w:val="009D68F0"/>
    <w:rsid w:val="009E794D"/>
    <w:rsid w:val="00A3544B"/>
    <w:rsid w:val="00A51240"/>
    <w:rsid w:val="00A61280"/>
    <w:rsid w:val="00A6782B"/>
    <w:rsid w:val="00A719DE"/>
    <w:rsid w:val="00A847AD"/>
    <w:rsid w:val="00AF6143"/>
    <w:rsid w:val="00AF6B1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0676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7547-124D-4FD1-A877-EA8D6AE0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2019-11-22T11:50:00Z</dcterms:created>
  <dcterms:modified xsi:type="dcterms:W3CDTF">2019-11-22T11:52:00Z</dcterms:modified>
</cp:coreProperties>
</file>