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0145BD" w14:textId="77777777" w:rsidR="005A0ECF" w:rsidRDefault="005A0ECF" w:rsidP="005A0ECF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  </w:t>
      </w:r>
      <w:r w:rsidRPr="007D649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41590047" wp14:editId="0E6C7265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DD0BAD" w14:textId="42880356" w:rsidR="000E076F" w:rsidRDefault="000E076F" w:rsidP="00226248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>
        <w:rPr>
          <w:rFonts w:asciiTheme="minorHAnsi" w:hAnsiTheme="minorHAnsi" w:cstheme="minorHAnsi"/>
          <w:b/>
          <w:lang w:val="uk-UA"/>
        </w:rPr>
        <w:t>Державна </w:t>
      </w:r>
      <w:r w:rsidRPr="00EF03AD">
        <w:rPr>
          <w:rFonts w:asciiTheme="minorHAnsi" w:hAnsiTheme="minorHAnsi" w:cstheme="minorHAnsi"/>
          <w:b/>
          <w:lang w:val="uk-UA"/>
        </w:rPr>
        <w:t xml:space="preserve">установа </w:t>
      </w:r>
      <w:r w:rsidRPr="00EF03AD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на відбір </w:t>
      </w:r>
      <w:r w:rsidR="00A91389" w:rsidRPr="00A91389">
        <w:rPr>
          <w:rFonts w:asciiTheme="minorHAnsi" w:eastAsiaTheme="minorHAnsi" w:hAnsiTheme="minorHAnsi" w:cstheme="minorHAnsi"/>
          <w:b/>
          <w:lang w:val="uk-UA" w:eastAsia="en-US"/>
        </w:rPr>
        <w:t xml:space="preserve">на посаду </w:t>
      </w:r>
      <w:r w:rsidR="00156CE1" w:rsidRPr="00156CE1">
        <w:rPr>
          <w:rFonts w:asciiTheme="minorHAnsi" w:eastAsiaTheme="minorHAnsi" w:hAnsiTheme="minorHAnsi" w:cstheme="minorHAnsi"/>
          <w:b/>
          <w:lang w:val="uk-UA" w:eastAsia="en-US"/>
        </w:rPr>
        <w:t xml:space="preserve">Консультант з розробки та  адаптації </w:t>
      </w:r>
      <w:proofErr w:type="spellStart"/>
      <w:r w:rsidR="00156CE1" w:rsidRPr="00156CE1">
        <w:rPr>
          <w:rFonts w:asciiTheme="minorHAnsi" w:eastAsiaTheme="minorHAnsi" w:hAnsiTheme="minorHAnsi" w:cstheme="minorHAnsi"/>
          <w:b/>
          <w:lang w:val="uk-UA" w:eastAsia="en-US"/>
        </w:rPr>
        <w:t>СОПів</w:t>
      </w:r>
      <w:proofErr w:type="spellEnd"/>
      <w:r w:rsidR="00156CE1" w:rsidRPr="00156CE1">
        <w:rPr>
          <w:rFonts w:asciiTheme="minorHAnsi" w:eastAsiaTheme="minorHAnsi" w:hAnsiTheme="minorHAnsi" w:cstheme="minorHAnsi"/>
          <w:b/>
          <w:lang w:val="uk-UA" w:eastAsia="en-US"/>
        </w:rPr>
        <w:t xml:space="preserve"> з організації роботи мікробіологічних лабораторіях  з діагностики туберкульозу </w:t>
      </w:r>
      <w:r w:rsidR="007459E5" w:rsidRPr="007459E5">
        <w:rPr>
          <w:rFonts w:asciiTheme="minorHAnsi" w:eastAsiaTheme="minorHAnsi" w:hAnsiTheme="minorHAnsi" w:cstheme="minorHAnsi"/>
          <w:b/>
          <w:lang w:val="uk-UA" w:eastAsia="en-US"/>
        </w:rPr>
        <w:t>на</w:t>
      </w:r>
      <w:r w:rsidR="007459E5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7459E5" w:rsidRPr="007459E5">
        <w:rPr>
          <w:rFonts w:asciiTheme="minorHAnsi" w:eastAsiaTheme="minorHAnsi" w:hAnsiTheme="minorHAnsi" w:cstheme="minorHAnsi"/>
          <w:b/>
          <w:lang w:val="uk-UA" w:eastAsia="en-US"/>
        </w:rPr>
        <w:t>регіональному рівні</w:t>
      </w:r>
    </w:p>
    <w:p w14:paraId="78FABD60" w14:textId="10D9B708" w:rsidR="005A0ECF" w:rsidRPr="00B02CE0" w:rsidRDefault="00226248" w:rsidP="00226248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  <w:r w:rsidRPr="00226248">
        <w:rPr>
          <w:rFonts w:asciiTheme="minorHAnsi" w:eastAsiaTheme="minorHAnsi" w:hAnsiTheme="minorHAnsi" w:cstheme="minorHAnsi"/>
          <w:b/>
          <w:sz w:val="24"/>
          <w:szCs w:val="24"/>
          <w:lang w:val="uk-UA"/>
        </w:rPr>
        <w:t>рамках програми Глобального фонду прискорення прогресу у зменшенні тягаря туберкульозу та ВІЛ-інфекції в України»</w:t>
      </w:r>
    </w:p>
    <w:p w14:paraId="7E692901" w14:textId="77777777" w:rsidR="00226248" w:rsidRDefault="00226248" w:rsidP="00A91389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14:paraId="6226659D" w14:textId="447CDF13" w:rsidR="00A91389" w:rsidRDefault="005A0ECF" w:rsidP="00A91389">
      <w:pPr>
        <w:jc w:val="both"/>
        <w:rPr>
          <w:rFonts w:asciiTheme="minorHAnsi" w:eastAsiaTheme="minorHAnsi" w:hAnsiTheme="minorHAnsi" w:cstheme="minorHAnsi"/>
          <w:bCs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Назва позиції</w:t>
      </w:r>
      <w:r w:rsidR="00CD1C84">
        <w:rPr>
          <w:lang w:val="uk-UA"/>
        </w:rPr>
        <w:t>:</w:t>
      </w:r>
      <w:r w:rsidR="00A91389" w:rsidRPr="00A91389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156CE1">
        <w:rPr>
          <w:rFonts w:asciiTheme="minorHAnsi" w:eastAsiaTheme="minorHAnsi" w:hAnsiTheme="minorHAnsi" w:cstheme="minorHAnsi"/>
          <w:bCs/>
          <w:lang w:val="uk-UA" w:eastAsia="en-US"/>
        </w:rPr>
        <w:t>к</w:t>
      </w:r>
      <w:r w:rsidR="00156CE1" w:rsidRPr="00156CE1">
        <w:rPr>
          <w:rFonts w:asciiTheme="minorHAnsi" w:eastAsiaTheme="minorHAnsi" w:hAnsiTheme="minorHAnsi" w:cstheme="minorHAnsi"/>
          <w:bCs/>
          <w:lang w:val="uk-UA" w:eastAsia="en-US"/>
        </w:rPr>
        <w:t xml:space="preserve">онсультант з розробки та  адаптації </w:t>
      </w:r>
      <w:proofErr w:type="spellStart"/>
      <w:r w:rsidR="00156CE1" w:rsidRPr="00156CE1">
        <w:rPr>
          <w:rFonts w:asciiTheme="minorHAnsi" w:eastAsiaTheme="minorHAnsi" w:hAnsiTheme="minorHAnsi" w:cstheme="minorHAnsi"/>
          <w:bCs/>
          <w:lang w:val="uk-UA" w:eastAsia="en-US"/>
        </w:rPr>
        <w:t>СОПів</w:t>
      </w:r>
      <w:proofErr w:type="spellEnd"/>
      <w:r w:rsidR="00156CE1" w:rsidRPr="00156CE1">
        <w:rPr>
          <w:rFonts w:asciiTheme="minorHAnsi" w:eastAsiaTheme="minorHAnsi" w:hAnsiTheme="minorHAnsi" w:cstheme="minorHAnsi"/>
          <w:bCs/>
          <w:lang w:val="uk-UA" w:eastAsia="en-US"/>
        </w:rPr>
        <w:t xml:space="preserve"> з організації роботи мікробіологічних лабораторіях  з діагностики туберкульозу на регіональному рівні</w:t>
      </w:r>
    </w:p>
    <w:p w14:paraId="0586BF30" w14:textId="77777777" w:rsidR="00CD1C84" w:rsidRPr="007459E5" w:rsidRDefault="00CD1C84" w:rsidP="00A91389">
      <w:pPr>
        <w:jc w:val="both"/>
        <w:rPr>
          <w:rFonts w:asciiTheme="minorHAnsi" w:hAnsiTheme="minorHAnsi" w:cstheme="minorHAnsi"/>
          <w:lang w:val="uk-UA"/>
        </w:rPr>
      </w:pPr>
    </w:p>
    <w:p w14:paraId="7615317E" w14:textId="64E108D3" w:rsidR="00A91389" w:rsidRPr="00226248" w:rsidRDefault="00A91389" w:rsidP="00A91389">
      <w:pPr>
        <w:jc w:val="both"/>
        <w:rPr>
          <w:rFonts w:asciiTheme="minorHAnsi" w:hAnsiTheme="minorHAnsi" w:cstheme="minorHAnsi"/>
          <w:lang w:val="uk-UA"/>
        </w:rPr>
      </w:pPr>
      <w:r w:rsidRPr="00226248">
        <w:rPr>
          <w:rFonts w:asciiTheme="minorHAnsi" w:hAnsiTheme="minorHAnsi" w:cstheme="minorHAnsi"/>
          <w:b/>
          <w:lang w:val="uk-UA"/>
        </w:rPr>
        <w:t xml:space="preserve">Кількість позицій: </w:t>
      </w:r>
      <w:r w:rsidR="00156CE1">
        <w:rPr>
          <w:rFonts w:asciiTheme="minorHAnsi" w:hAnsiTheme="minorHAnsi" w:cstheme="minorHAnsi"/>
          <w:lang w:val="uk-UA"/>
        </w:rPr>
        <w:t>3</w:t>
      </w:r>
    </w:p>
    <w:p w14:paraId="26189979" w14:textId="77777777" w:rsidR="00A91389" w:rsidRPr="00226248" w:rsidRDefault="00A91389" w:rsidP="00A91389">
      <w:pPr>
        <w:jc w:val="both"/>
        <w:rPr>
          <w:rFonts w:asciiTheme="minorHAnsi" w:hAnsiTheme="minorHAnsi" w:cstheme="minorHAnsi"/>
          <w:b/>
          <w:lang w:val="uk-UA"/>
        </w:rPr>
      </w:pPr>
    </w:p>
    <w:p w14:paraId="06D04BE7" w14:textId="1B9F58F3" w:rsidR="00A91389" w:rsidRDefault="00A91389" w:rsidP="00A91389">
      <w:pPr>
        <w:jc w:val="both"/>
        <w:rPr>
          <w:rFonts w:asciiTheme="minorHAnsi" w:hAnsiTheme="minorHAnsi" w:cstheme="minorHAnsi"/>
          <w:lang w:val="uk-UA"/>
        </w:rPr>
      </w:pPr>
      <w:proofErr w:type="spellStart"/>
      <w:r w:rsidRPr="00022896">
        <w:rPr>
          <w:rFonts w:asciiTheme="minorHAnsi" w:hAnsiTheme="minorHAnsi" w:cstheme="minorHAnsi"/>
          <w:b/>
        </w:rPr>
        <w:t>Період</w:t>
      </w:r>
      <w:proofErr w:type="spellEnd"/>
      <w:r w:rsidRPr="00022896">
        <w:rPr>
          <w:rFonts w:asciiTheme="minorHAnsi" w:hAnsiTheme="minorHAnsi" w:cstheme="minorHAnsi"/>
          <w:b/>
        </w:rPr>
        <w:t xml:space="preserve"> </w:t>
      </w:r>
      <w:proofErr w:type="spellStart"/>
      <w:r w:rsidRPr="00022896">
        <w:rPr>
          <w:rFonts w:asciiTheme="minorHAnsi" w:hAnsiTheme="minorHAnsi" w:cstheme="minorHAnsi"/>
          <w:b/>
        </w:rPr>
        <w:t>виконання</w:t>
      </w:r>
      <w:proofErr w:type="spellEnd"/>
      <w:r w:rsidRPr="00022896">
        <w:rPr>
          <w:rFonts w:asciiTheme="minorHAnsi" w:hAnsiTheme="minorHAnsi" w:cstheme="minorHAnsi"/>
          <w:b/>
        </w:rPr>
        <w:t xml:space="preserve"> </w:t>
      </w:r>
      <w:proofErr w:type="spellStart"/>
      <w:r w:rsidRPr="00022896">
        <w:rPr>
          <w:rFonts w:asciiTheme="minorHAnsi" w:hAnsiTheme="minorHAnsi" w:cstheme="minorHAnsi"/>
          <w:b/>
        </w:rPr>
        <w:t>робіт</w:t>
      </w:r>
      <w:proofErr w:type="spellEnd"/>
      <w:r w:rsidRPr="00226248">
        <w:rPr>
          <w:rFonts w:asciiTheme="minorHAnsi" w:hAnsiTheme="minorHAnsi" w:cstheme="minorHAnsi"/>
        </w:rPr>
        <w:t xml:space="preserve">: </w:t>
      </w:r>
      <w:r w:rsidR="00CD1C84">
        <w:rPr>
          <w:rFonts w:asciiTheme="minorHAnsi" w:hAnsiTheme="minorHAnsi" w:cstheme="minorHAnsi"/>
          <w:lang w:val="uk-UA"/>
        </w:rPr>
        <w:t>серпень-груде</w:t>
      </w:r>
      <w:r w:rsidR="00A83125">
        <w:rPr>
          <w:rFonts w:asciiTheme="minorHAnsi" w:hAnsiTheme="minorHAnsi" w:cstheme="minorHAnsi"/>
          <w:lang w:val="uk-UA"/>
        </w:rPr>
        <w:t>н</w:t>
      </w:r>
      <w:r w:rsidR="00CD1C84">
        <w:rPr>
          <w:rFonts w:asciiTheme="minorHAnsi" w:hAnsiTheme="minorHAnsi" w:cstheme="minorHAnsi"/>
          <w:lang w:val="uk-UA"/>
        </w:rPr>
        <w:t>ь 2021</w:t>
      </w:r>
    </w:p>
    <w:p w14:paraId="12A6BAF9" w14:textId="77777777" w:rsidR="00CD1C84" w:rsidRPr="00CD1C84" w:rsidRDefault="00CD1C84" w:rsidP="00A91389">
      <w:pPr>
        <w:jc w:val="both"/>
        <w:rPr>
          <w:rFonts w:asciiTheme="minorHAnsi" w:hAnsiTheme="minorHAnsi" w:cstheme="minorHAnsi"/>
          <w:lang w:val="uk-UA"/>
        </w:rPr>
      </w:pPr>
    </w:p>
    <w:p w14:paraId="379C1DBF" w14:textId="6EAC5C1D" w:rsidR="00EF03AD" w:rsidRPr="005107C5" w:rsidRDefault="00EF03AD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5107C5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015CB07B" w14:textId="215FA36C" w:rsidR="006A2D15" w:rsidRDefault="00EF03AD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5107C5">
        <w:rPr>
          <w:rFonts w:asciiTheme="minorHAnsi" w:eastAsiaTheme="minorHAnsi" w:hAnsiTheme="minorHAnsi" w:cstheme="minorHAnsi"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5107C5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6D0D2C37" w14:textId="2D662CD9" w:rsidR="00CD1C84" w:rsidRDefault="00CD1C84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</w:p>
    <w:p w14:paraId="43D345D7" w14:textId="127C8605" w:rsidR="00CD1C84" w:rsidRPr="00CD1C84" w:rsidRDefault="00CD1C84" w:rsidP="00EA1641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CD1C84">
        <w:rPr>
          <w:rFonts w:asciiTheme="minorHAnsi" w:eastAsiaTheme="minorHAnsi" w:hAnsiTheme="minorHAnsi" w:cstheme="minorHAnsi"/>
          <w:b/>
          <w:lang w:val="uk-UA" w:eastAsia="en-US"/>
        </w:rPr>
        <w:t>Завдання:</w:t>
      </w:r>
    </w:p>
    <w:p w14:paraId="2CD396DE" w14:textId="77777777" w:rsidR="00EF03AD" w:rsidRPr="005107C5" w:rsidRDefault="00EF03AD" w:rsidP="00EA1641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59712DA3" w14:textId="4A93805A" w:rsidR="00156CE1" w:rsidRPr="00915067" w:rsidRDefault="00156CE1" w:rsidP="00156CE1">
      <w:pPr>
        <w:pStyle w:val="a3"/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rPr>
          <w:rFonts w:asciiTheme="minorHAnsi" w:hAnsiTheme="minorHAnsi" w:cs="Calibri"/>
          <w:sz w:val="24"/>
          <w:szCs w:val="24"/>
          <w:lang w:val="uk-UA"/>
        </w:rPr>
      </w:pPr>
      <w:r>
        <w:rPr>
          <w:rFonts w:asciiTheme="minorHAnsi" w:hAnsiTheme="minorHAnsi" w:cs="Calibri"/>
          <w:sz w:val="24"/>
          <w:szCs w:val="24"/>
          <w:lang w:val="uk-UA"/>
        </w:rPr>
        <w:t>Розробка та а</w:t>
      </w:r>
      <w:r w:rsidRPr="00915067">
        <w:rPr>
          <w:rFonts w:asciiTheme="minorHAnsi" w:hAnsiTheme="minorHAnsi" w:cs="Calibri"/>
          <w:sz w:val="24"/>
          <w:szCs w:val="24"/>
          <w:lang w:val="uk-UA"/>
        </w:rPr>
        <w:t xml:space="preserve">даптації </w:t>
      </w:r>
      <w:proofErr w:type="spellStart"/>
      <w:r w:rsidRPr="00915067">
        <w:rPr>
          <w:rFonts w:asciiTheme="minorHAnsi" w:hAnsiTheme="minorHAnsi" w:cs="Calibri"/>
          <w:sz w:val="24"/>
          <w:szCs w:val="24"/>
          <w:lang w:val="uk-UA"/>
        </w:rPr>
        <w:t>СОПів</w:t>
      </w:r>
      <w:proofErr w:type="spellEnd"/>
      <w:r w:rsidRPr="00915067">
        <w:rPr>
          <w:rFonts w:asciiTheme="minorHAnsi" w:hAnsiTheme="minorHAnsi" w:cs="Calibri"/>
          <w:sz w:val="24"/>
          <w:szCs w:val="24"/>
          <w:lang w:val="uk-UA"/>
        </w:rPr>
        <w:t xml:space="preserve"> </w:t>
      </w:r>
      <w:r w:rsidRPr="00156CE1">
        <w:rPr>
          <w:rFonts w:asciiTheme="minorHAnsi" w:hAnsiTheme="minorHAnsi" w:cs="Calibri"/>
          <w:sz w:val="24"/>
          <w:szCs w:val="24"/>
          <w:lang w:val="uk-UA"/>
        </w:rPr>
        <w:t>з організації роботи мікробіологічних лабораторіях  з діагностики туберкульозу</w:t>
      </w:r>
    </w:p>
    <w:p w14:paraId="13E21E88" w14:textId="77777777" w:rsidR="00156CE1" w:rsidRPr="00915067" w:rsidRDefault="00156CE1" w:rsidP="00156CE1">
      <w:pPr>
        <w:pStyle w:val="a3"/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rPr>
          <w:rFonts w:asciiTheme="minorHAnsi" w:hAnsiTheme="minorHAnsi" w:cs="Calibri"/>
          <w:sz w:val="24"/>
          <w:szCs w:val="24"/>
          <w:lang w:val="uk-UA"/>
        </w:rPr>
      </w:pPr>
      <w:r w:rsidRPr="00915067">
        <w:rPr>
          <w:rFonts w:asciiTheme="minorHAnsi" w:hAnsiTheme="minorHAnsi" w:cs="Calibri"/>
          <w:sz w:val="24"/>
          <w:szCs w:val="24"/>
          <w:lang w:val="uk-UA"/>
        </w:rPr>
        <w:t xml:space="preserve">Підготовка звітів по результатам проведеної роботи.  </w:t>
      </w:r>
    </w:p>
    <w:p w14:paraId="64BA0213" w14:textId="77777777" w:rsidR="00156CE1" w:rsidRPr="00F45FA4" w:rsidRDefault="00156CE1" w:rsidP="00156CE1">
      <w:pPr>
        <w:shd w:val="clear" w:color="auto" w:fill="FFFFFF"/>
        <w:rPr>
          <w:rFonts w:asciiTheme="minorHAnsi" w:eastAsia="Calibri" w:hAnsiTheme="minorHAnsi" w:cs="Calibri"/>
          <w:b/>
          <w:sz w:val="22"/>
          <w:szCs w:val="22"/>
          <w:lang w:val="uk-UA" w:eastAsia="en-US"/>
        </w:rPr>
      </w:pPr>
    </w:p>
    <w:p w14:paraId="4EEE755C" w14:textId="77777777" w:rsidR="00156CE1" w:rsidRPr="00F45FA4" w:rsidRDefault="00156CE1" w:rsidP="00156CE1">
      <w:pPr>
        <w:spacing w:after="160" w:line="259" w:lineRule="auto"/>
        <w:rPr>
          <w:rFonts w:asciiTheme="minorHAnsi" w:hAnsiTheme="minorHAnsi" w:cs="Calibri"/>
          <w:b/>
          <w:bCs/>
          <w:lang w:val="uk-UA"/>
        </w:rPr>
      </w:pPr>
      <w:r w:rsidRPr="00F45FA4">
        <w:rPr>
          <w:rFonts w:asciiTheme="minorHAnsi" w:hAnsiTheme="minorHAnsi" w:cs="Calibri"/>
          <w:b/>
          <w:lang w:val="uk-UA"/>
        </w:rPr>
        <w:t> </w:t>
      </w:r>
      <w:r w:rsidRPr="00F45FA4">
        <w:rPr>
          <w:rFonts w:asciiTheme="minorHAnsi" w:hAnsiTheme="minorHAnsi" w:cs="Calibri"/>
          <w:b/>
          <w:bCs/>
          <w:lang w:val="uk-UA"/>
        </w:rPr>
        <w:t>Вимоги до професійної компетентності:</w:t>
      </w:r>
    </w:p>
    <w:p w14:paraId="2D1917D3" w14:textId="77777777" w:rsidR="00156CE1" w:rsidRPr="00F45FA4" w:rsidRDefault="00156CE1" w:rsidP="00156CE1">
      <w:pPr>
        <w:shd w:val="clear" w:color="auto" w:fill="FFFFFF"/>
        <w:rPr>
          <w:rFonts w:asciiTheme="minorHAnsi" w:hAnsiTheme="minorHAnsi" w:cs="Calibri"/>
          <w:b/>
          <w:bCs/>
          <w:lang w:val="uk-UA"/>
        </w:rPr>
      </w:pPr>
    </w:p>
    <w:p w14:paraId="36B3C57B" w14:textId="77777777" w:rsidR="00156CE1" w:rsidRPr="0003539D" w:rsidRDefault="00156CE1" w:rsidP="00156CE1">
      <w:pPr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Theme="minorHAnsi" w:eastAsia="Calibri" w:hAnsiTheme="minorHAnsi" w:cs="Calibri"/>
          <w:bCs/>
          <w:lang w:val="uk-UA" w:eastAsia="en-US"/>
        </w:rPr>
      </w:pPr>
      <w:r w:rsidRPr="0003539D">
        <w:rPr>
          <w:rFonts w:asciiTheme="minorHAnsi" w:eastAsia="Calibri" w:hAnsiTheme="minorHAnsi" w:cs="Calibri"/>
          <w:bCs/>
          <w:lang w:val="uk-UA" w:eastAsia="en-US"/>
        </w:rPr>
        <w:t>Вища освіта в галузі знань «Охорона здоров’я»</w:t>
      </w:r>
      <w:r>
        <w:rPr>
          <w:rFonts w:asciiTheme="minorHAnsi" w:eastAsia="Calibri" w:hAnsiTheme="minorHAnsi" w:cs="Calibri"/>
          <w:bCs/>
          <w:lang w:val="uk-UA" w:eastAsia="en-US"/>
        </w:rPr>
        <w:t xml:space="preserve"> / «Біологія»</w:t>
      </w:r>
    </w:p>
    <w:p w14:paraId="29ABD2A2" w14:textId="77777777" w:rsidR="00156CE1" w:rsidRPr="00F45FA4" w:rsidRDefault="00156CE1" w:rsidP="00156CE1">
      <w:pPr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Theme="minorHAnsi" w:eastAsia="Calibri" w:hAnsiTheme="minorHAnsi" w:cs="Calibri"/>
          <w:bCs/>
          <w:lang w:val="uk-UA" w:eastAsia="en-US"/>
        </w:rPr>
      </w:pPr>
      <w:r w:rsidRPr="00F45FA4">
        <w:rPr>
          <w:rFonts w:asciiTheme="minorHAnsi" w:eastAsia="Calibri" w:hAnsiTheme="minorHAnsi" w:cs="Calibri"/>
          <w:bCs/>
          <w:lang w:val="uk-UA" w:eastAsia="en-US"/>
        </w:rPr>
        <w:t>Досвід практичної діяльності в мікробіологічної лабораторії з діагностики туберкульозу (не менше 5 ти років).</w:t>
      </w:r>
    </w:p>
    <w:p w14:paraId="3FBC4740" w14:textId="77777777" w:rsidR="00156CE1" w:rsidRPr="00F45FA4" w:rsidRDefault="00156CE1" w:rsidP="00156CE1">
      <w:pPr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Theme="minorHAnsi" w:eastAsia="Calibri" w:hAnsiTheme="minorHAnsi" w:cs="Calibri"/>
          <w:b/>
          <w:bCs/>
          <w:lang w:val="uk-UA" w:eastAsia="en-US"/>
        </w:rPr>
      </w:pPr>
      <w:r w:rsidRPr="00F45FA4">
        <w:rPr>
          <w:rFonts w:asciiTheme="minorHAnsi" w:eastAsia="Calibri" w:hAnsiTheme="minorHAnsi" w:cs="Calibri"/>
          <w:bCs/>
          <w:lang w:val="uk-UA" w:eastAsia="en-US"/>
        </w:rPr>
        <w:t xml:space="preserve">Знання національних та міжнародних стандартів/протоколів з питань діагностики туберкульозу, у тому числі </w:t>
      </w:r>
      <w:proofErr w:type="spellStart"/>
      <w:r w:rsidRPr="00F45FA4">
        <w:rPr>
          <w:rFonts w:asciiTheme="minorHAnsi" w:eastAsia="Calibri" w:hAnsiTheme="minorHAnsi" w:cs="Calibri"/>
          <w:bCs/>
          <w:lang w:val="uk-UA" w:eastAsia="en-US"/>
        </w:rPr>
        <w:t>мультирезистентного</w:t>
      </w:r>
      <w:proofErr w:type="spellEnd"/>
      <w:r w:rsidRPr="00F45FA4">
        <w:rPr>
          <w:rFonts w:asciiTheme="minorHAnsi" w:eastAsia="Calibri" w:hAnsiTheme="minorHAnsi" w:cs="Calibri"/>
          <w:bCs/>
          <w:lang w:val="uk-UA" w:eastAsia="en-US"/>
        </w:rPr>
        <w:t xml:space="preserve"> туберкульозу;</w:t>
      </w:r>
    </w:p>
    <w:p w14:paraId="35063725" w14:textId="77777777" w:rsidR="00156CE1" w:rsidRPr="00F45FA4" w:rsidRDefault="00156CE1" w:rsidP="00156CE1">
      <w:pPr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Theme="minorHAnsi" w:eastAsia="Calibri" w:hAnsiTheme="minorHAnsi" w:cs="Calibri"/>
          <w:b/>
          <w:bCs/>
          <w:lang w:val="uk-UA" w:eastAsia="en-US"/>
        </w:rPr>
      </w:pPr>
      <w:r w:rsidRPr="00F45FA4">
        <w:rPr>
          <w:rFonts w:asciiTheme="minorHAnsi" w:eastAsia="Calibri" w:hAnsiTheme="minorHAnsi" w:cs="Calibri"/>
          <w:bCs/>
          <w:lang w:val="uk-UA" w:eastAsia="en-US"/>
        </w:rPr>
        <w:t>Володіння усіма методиками діагностики туберкульозу</w:t>
      </w:r>
      <w:r w:rsidRPr="00F45FA4">
        <w:rPr>
          <w:rFonts w:asciiTheme="minorHAnsi" w:eastAsia="Calibri" w:hAnsiTheme="minorHAnsi" w:cs="Calibri"/>
          <w:b/>
          <w:bCs/>
          <w:lang w:val="uk-UA" w:eastAsia="en-US"/>
        </w:rPr>
        <w:t>.</w:t>
      </w:r>
    </w:p>
    <w:p w14:paraId="4A7E5890" w14:textId="77777777" w:rsidR="00156CE1" w:rsidRDefault="00156CE1" w:rsidP="00156CE1">
      <w:pPr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Theme="minorHAnsi" w:eastAsia="Calibri" w:hAnsiTheme="minorHAnsi" w:cs="Calibri"/>
          <w:bCs/>
          <w:lang w:val="uk-UA" w:eastAsia="en-US"/>
        </w:rPr>
      </w:pPr>
      <w:r w:rsidRPr="0003539D">
        <w:rPr>
          <w:rFonts w:asciiTheme="minorHAnsi" w:eastAsia="Calibri" w:hAnsiTheme="minorHAnsi" w:cs="Calibri"/>
          <w:bCs/>
          <w:lang w:val="uk-UA" w:eastAsia="en-US"/>
        </w:rPr>
        <w:t>Наявність посвідчення щодо підготовки до акредитації в медичних лабораторіях відповідно д</w:t>
      </w:r>
      <w:r>
        <w:rPr>
          <w:rFonts w:asciiTheme="minorHAnsi" w:eastAsia="Calibri" w:hAnsiTheme="minorHAnsi" w:cs="Calibri"/>
          <w:bCs/>
          <w:lang w:val="uk-UA" w:eastAsia="en-US"/>
        </w:rPr>
        <w:t>о вимог ДСТУ EN ISO 151896:2015;</w:t>
      </w:r>
    </w:p>
    <w:p w14:paraId="6C186925" w14:textId="77777777" w:rsidR="00156CE1" w:rsidRPr="0003539D" w:rsidRDefault="00156CE1" w:rsidP="00156CE1">
      <w:pPr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Theme="minorHAnsi" w:eastAsia="Calibri" w:hAnsiTheme="minorHAnsi" w:cs="Calibri"/>
          <w:bCs/>
          <w:lang w:val="uk-UA" w:eastAsia="en-US"/>
        </w:rPr>
      </w:pPr>
      <w:r>
        <w:rPr>
          <w:rFonts w:asciiTheme="minorHAnsi" w:eastAsia="Calibri" w:hAnsiTheme="minorHAnsi" w:cs="Calibri"/>
          <w:bCs/>
          <w:lang w:val="uk-UA" w:eastAsia="en-US"/>
        </w:rPr>
        <w:t xml:space="preserve">Наявність сертифікату про проходження навчання з </w:t>
      </w:r>
      <w:r w:rsidRPr="00493E73">
        <w:rPr>
          <w:rFonts w:asciiTheme="minorHAnsi" w:eastAsia="Calibri" w:hAnsiTheme="minorHAnsi" w:cs="Calibri"/>
          <w:bCs/>
          <w:lang w:val="uk-UA" w:eastAsia="en-US"/>
        </w:rPr>
        <w:t>системи управління якістю в мікробіологічних лабораторіях з діагностики туберкульозу</w:t>
      </w:r>
      <w:r>
        <w:rPr>
          <w:rFonts w:asciiTheme="minorHAnsi" w:eastAsia="Calibri" w:hAnsiTheme="minorHAnsi" w:cs="Calibri"/>
          <w:bCs/>
          <w:lang w:val="uk-UA" w:eastAsia="en-US"/>
        </w:rPr>
        <w:t xml:space="preserve"> (буде перевагою).</w:t>
      </w:r>
    </w:p>
    <w:p w14:paraId="7F86B2AA" w14:textId="77777777" w:rsidR="00156CE1" w:rsidRPr="00493E73" w:rsidRDefault="00156CE1" w:rsidP="00156CE1">
      <w:pPr>
        <w:ind w:left="720"/>
        <w:jc w:val="both"/>
        <w:rPr>
          <w:rFonts w:asciiTheme="minorHAnsi" w:eastAsia="Calibri" w:hAnsiTheme="minorHAnsi" w:cs="Calibri"/>
          <w:b/>
          <w:bCs/>
          <w:lang w:val="uk-UA" w:eastAsia="en-US"/>
        </w:rPr>
      </w:pPr>
    </w:p>
    <w:p w14:paraId="38A729A5" w14:textId="77777777" w:rsidR="000B5DDD" w:rsidRPr="00031C96" w:rsidRDefault="000B5DDD" w:rsidP="00EA1641">
      <w:pPr>
        <w:pStyle w:val="a3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</w:p>
    <w:p w14:paraId="7FF5801F" w14:textId="77777777" w:rsidR="009E794D" w:rsidRPr="0028543C" w:rsidRDefault="009C32DC" w:rsidP="00EA1641">
      <w:pPr>
        <w:ind w:left="360"/>
        <w:jc w:val="both"/>
        <w:rPr>
          <w:rFonts w:asciiTheme="minorHAnsi" w:hAnsiTheme="minorHAnsi" w:cstheme="minorHAnsi"/>
          <w:lang w:val="uk-UA"/>
        </w:rPr>
      </w:pPr>
      <w:r w:rsidRPr="0028543C">
        <w:rPr>
          <w:rFonts w:asciiTheme="minorHAnsi" w:hAnsiTheme="minorHAnsi" w:cstheme="minorHAnsi"/>
          <w:bCs/>
          <w:lang w:val="uk-UA"/>
        </w:rPr>
        <w:lastRenderedPageBreak/>
        <w:t xml:space="preserve"> </w:t>
      </w:r>
    </w:p>
    <w:p w14:paraId="084115A8" w14:textId="25C9C4F0" w:rsidR="00CD3306" w:rsidRPr="00604ABA" w:rsidRDefault="00CD3306" w:rsidP="00EA1641">
      <w:pPr>
        <w:jc w:val="both"/>
        <w:rPr>
          <w:rFonts w:asciiTheme="minorHAnsi" w:hAnsiTheme="minorHAnsi" w:cstheme="minorHAnsi"/>
          <w:b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031C96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="00CD1C84" w:rsidRPr="00CD1C84">
        <w:rPr>
          <w:rFonts w:asciiTheme="minorHAnsi" w:hAnsiTheme="minorHAnsi" w:cstheme="minorHAnsi"/>
          <w:b/>
          <w:lang w:val="uk-UA"/>
        </w:rPr>
        <w:t>«322-2021</w:t>
      </w:r>
      <w:r w:rsidR="00CD1C84">
        <w:rPr>
          <w:rFonts w:asciiTheme="minorHAnsi" w:hAnsiTheme="minorHAnsi" w:cstheme="minorHAnsi"/>
          <w:lang w:val="uk-UA"/>
        </w:rPr>
        <w:t xml:space="preserve"> </w:t>
      </w:r>
      <w:r w:rsidR="00156CE1" w:rsidRPr="00156CE1">
        <w:rPr>
          <w:rFonts w:asciiTheme="minorHAnsi" w:hAnsiTheme="minorHAnsi" w:cstheme="minorHAnsi"/>
          <w:b/>
          <w:lang w:val="uk-UA"/>
        </w:rPr>
        <w:t xml:space="preserve">Консультант з розробки та  адаптації </w:t>
      </w:r>
      <w:proofErr w:type="spellStart"/>
      <w:r w:rsidR="00156CE1" w:rsidRPr="00156CE1">
        <w:rPr>
          <w:rFonts w:asciiTheme="minorHAnsi" w:hAnsiTheme="minorHAnsi" w:cstheme="minorHAnsi"/>
          <w:b/>
          <w:lang w:val="uk-UA"/>
        </w:rPr>
        <w:t>СОПів</w:t>
      </w:r>
      <w:proofErr w:type="spellEnd"/>
      <w:r w:rsidR="00156CE1" w:rsidRPr="00156CE1">
        <w:rPr>
          <w:rFonts w:asciiTheme="minorHAnsi" w:hAnsiTheme="minorHAnsi" w:cstheme="minorHAnsi"/>
          <w:b/>
          <w:lang w:val="uk-UA"/>
        </w:rPr>
        <w:t xml:space="preserve"> з організації роботи мікробіологічних лабораторіях  з діагностики туберкульозу</w:t>
      </w:r>
      <w:r w:rsidR="00CD1C84">
        <w:rPr>
          <w:rFonts w:asciiTheme="minorHAnsi" w:hAnsiTheme="minorHAnsi" w:cstheme="minorHAnsi"/>
          <w:b/>
          <w:lang w:val="uk-UA"/>
        </w:rPr>
        <w:t>»</w:t>
      </w:r>
      <w:r w:rsidR="00604ABA">
        <w:rPr>
          <w:rFonts w:asciiTheme="minorHAnsi" w:hAnsiTheme="minorHAnsi" w:cstheme="minorHAnsi"/>
          <w:b/>
          <w:lang w:val="uk-UA"/>
        </w:rPr>
        <w:t xml:space="preserve"> </w:t>
      </w:r>
    </w:p>
    <w:p w14:paraId="43E89331" w14:textId="31F5F9CC" w:rsidR="00CD3306" w:rsidRPr="00031C96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CD1C84">
        <w:rPr>
          <w:rFonts w:asciiTheme="minorHAnsi" w:hAnsiTheme="minorHAnsi" w:cstheme="minorHAnsi"/>
          <w:b/>
          <w:lang w:val="uk-UA"/>
        </w:rPr>
        <w:t xml:space="preserve">до 13 серпня </w:t>
      </w:r>
      <w:r w:rsidR="00226248">
        <w:rPr>
          <w:rFonts w:asciiTheme="minorHAnsi" w:hAnsiTheme="minorHAnsi" w:cstheme="minorHAnsi"/>
          <w:b/>
          <w:lang w:val="uk-UA"/>
        </w:rPr>
        <w:t>2021</w:t>
      </w:r>
      <w:r w:rsidRPr="00031C96">
        <w:rPr>
          <w:rFonts w:asciiTheme="minorHAnsi" w:hAnsiTheme="minorHAnsi" w:cstheme="minorHAnsi"/>
          <w:b/>
          <w:lang w:val="uk-UA"/>
        </w:rPr>
        <w:t>року,</w:t>
      </w:r>
      <w:r w:rsidRPr="00031C96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031C96">
        <w:rPr>
          <w:rFonts w:asciiTheme="minorHAnsi" w:hAnsiTheme="minorHAnsi" w:cstheme="minorHAnsi"/>
          <w:lang w:val="uk-UA"/>
        </w:rPr>
        <w:br/>
        <w:t>завершується о 18:00.</w:t>
      </w:r>
    </w:p>
    <w:p w14:paraId="4C638B61" w14:textId="77777777" w:rsidR="00CD3306" w:rsidRPr="00031C96" w:rsidRDefault="00CD3306" w:rsidP="00EA1641">
      <w:pPr>
        <w:jc w:val="both"/>
        <w:rPr>
          <w:rFonts w:asciiTheme="minorHAnsi" w:hAnsiTheme="minorHAnsi" w:cstheme="minorHAnsi"/>
          <w:lang w:val="uk-UA"/>
        </w:rPr>
      </w:pPr>
    </w:p>
    <w:p w14:paraId="21E6D425" w14:textId="77777777" w:rsidR="00CD3306" w:rsidRPr="00031C96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2F6542FE" w14:textId="77777777" w:rsidR="00EF03AD" w:rsidRPr="00031C96" w:rsidRDefault="00EF03AD" w:rsidP="00EA1641">
      <w:pPr>
        <w:jc w:val="both"/>
        <w:rPr>
          <w:rFonts w:asciiTheme="minorHAnsi" w:hAnsiTheme="minorHAnsi" w:cstheme="minorHAnsi"/>
          <w:lang w:val="uk-UA"/>
        </w:rPr>
      </w:pPr>
    </w:p>
    <w:p w14:paraId="5AC7E2EA" w14:textId="799D8EB4" w:rsidR="00DF3663" w:rsidRPr="00031C96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lang w:val="uk-UA"/>
        </w:rPr>
        <w:t xml:space="preserve"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</w:t>
      </w:r>
      <w:proofErr w:type="spellStart"/>
      <w:r w:rsidRPr="00031C96">
        <w:rPr>
          <w:rFonts w:asciiTheme="minorHAnsi" w:hAnsiTheme="minorHAnsi" w:cstheme="minorHAnsi"/>
          <w:lang w:val="uk-UA"/>
        </w:rPr>
        <w:t>запропонути</w:t>
      </w:r>
      <w:proofErr w:type="spellEnd"/>
      <w:r w:rsidRPr="00031C96">
        <w:rPr>
          <w:rFonts w:asciiTheme="minorHAnsi" w:hAnsiTheme="minorHAnsi" w:cstheme="minorHAnsi"/>
          <w:lang w:val="uk-UA"/>
        </w:rPr>
        <w:t xml:space="preserve"> посаду зі зміненими обов’язками чи з іншою трив</w:t>
      </w:r>
      <w:bookmarkStart w:id="0" w:name="_GoBack"/>
      <w:bookmarkEnd w:id="0"/>
      <w:r w:rsidRPr="00031C96">
        <w:rPr>
          <w:rFonts w:asciiTheme="minorHAnsi" w:hAnsiTheme="minorHAnsi" w:cstheme="minorHAnsi"/>
          <w:lang w:val="uk-UA"/>
        </w:rPr>
        <w:t>алістю контракту</w:t>
      </w:r>
      <w:r w:rsidR="00EF03AD" w:rsidRPr="00031C96">
        <w:rPr>
          <w:rFonts w:asciiTheme="minorHAnsi" w:hAnsiTheme="minorHAnsi" w:cstheme="minorHAnsi"/>
          <w:lang w:val="uk-UA"/>
        </w:rPr>
        <w:t>.</w:t>
      </w:r>
    </w:p>
    <w:sectPr w:rsidR="00DF3663" w:rsidRPr="00031C96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07903"/>
    <w:multiLevelType w:val="hybridMultilevel"/>
    <w:tmpl w:val="EA06880C"/>
    <w:lvl w:ilvl="0" w:tplc="19D0B0BE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D42945"/>
    <w:multiLevelType w:val="hybridMultilevel"/>
    <w:tmpl w:val="D9FE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FE1215"/>
    <w:multiLevelType w:val="hybridMultilevel"/>
    <w:tmpl w:val="B9520F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6"/>
  </w:num>
  <w:num w:numId="9">
    <w:abstractNumId w:val="1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31C96"/>
    <w:rsid w:val="00032D8B"/>
    <w:rsid w:val="00070A9A"/>
    <w:rsid w:val="000B5DDD"/>
    <w:rsid w:val="000C3685"/>
    <w:rsid w:val="000D7FB4"/>
    <w:rsid w:val="000E076F"/>
    <w:rsid w:val="000F2CF3"/>
    <w:rsid w:val="00134777"/>
    <w:rsid w:val="0014234D"/>
    <w:rsid w:val="00146B16"/>
    <w:rsid w:val="001471A0"/>
    <w:rsid w:val="00151D28"/>
    <w:rsid w:val="001545C8"/>
    <w:rsid w:val="00156CE1"/>
    <w:rsid w:val="00163EA1"/>
    <w:rsid w:val="00165940"/>
    <w:rsid w:val="001B744D"/>
    <w:rsid w:val="00201820"/>
    <w:rsid w:val="00201EED"/>
    <w:rsid w:val="00226248"/>
    <w:rsid w:val="00260F9E"/>
    <w:rsid w:val="002618C5"/>
    <w:rsid w:val="002626B3"/>
    <w:rsid w:val="0026367B"/>
    <w:rsid w:val="0028543C"/>
    <w:rsid w:val="002916AB"/>
    <w:rsid w:val="002B0A04"/>
    <w:rsid w:val="002C7595"/>
    <w:rsid w:val="002E26D4"/>
    <w:rsid w:val="002E702A"/>
    <w:rsid w:val="0033608E"/>
    <w:rsid w:val="0037760D"/>
    <w:rsid w:val="00385ADF"/>
    <w:rsid w:val="003C16C1"/>
    <w:rsid w:val="003E033B"/>
    <w:rsid w:val="003E0E1F"/>
    <w:rsid w:val="003F0C80"/>
    <w:rsid w:val="00401AB7"/>
    <w:rsid w:val="00401BDF"/>
    <w:rsid w:val="0045499D"/>
    <w:rsid w:val="00466C0E"/>
    <w:rsid w:val="004A01B4"/>
    <w:rsid w:val="004C2560"/>
    <w:rsid w:val="004C5EC1"/>
    <w:rsid w:val="004C7901"/>
    <w:rsid w:val="004F79D2"/>
    <w:rsid w:val="005057F6"/>
    <w:rsid w:val="005107C5"/>
    <w:rsid w:val="00546C9B"/>
    <w:rsid w:val="00550A0E"/>
    <w:rsid w:val="00565075"/>
    <w:rsid w:val="005846B5"/>
    <w:rsid w:val="005A0ECF"/>
    <w:rsid w:val="005D0560"/>
    <w:rsid w:val="005E1AEC"/>
    <w:rsid w:val="00604ABA"/>
    <w:rsid w:val="006058B9"/>
    <w:rsid w:val="006347A8"/>
    <w:rsid w:val="006540B5"/>
    <w:rsid w:val="006A1712"/>
    <w:rsid w:val="006A2D15"/>
    <w:rsid w:val="006A2DA8"/>
    <w:rsid w:val="006B4502"/>
    <w:rsid w:val="006C6678"/>
    <w:rsid w:val="006E257D"/>
    <w:rsid w:val="006F2B39"/>
    <w:rsid w:val="00714A87"/>
    <w:rsid w:val="007316EA"/>
    <w:rsid w:val="007459E5"/>
    <w:rsid w:val="00750AF2"/>
    <w:rsid w:val="00772569"/>
    <w:rsid w:val="00776231"/>
    <w:rsid w:val="007F7E9E"/>
    <w:rsid w:val="00830FE6"/>
    <w:rsid w:val="00834F2D"/>
    <w:rsid w:val="008435DC"/>
    <w:rsid w:val="0085442B"/>
    <w:rsid w:val="00861BDD"/>
    <w:rsid w:val="00863F80"/>
    <w:rsid w:val="008677B3"/>
    <w:rsid w:val="00896E6B"/>
    <w:rsid w:val="008C03A4"/>
    <w:rsid w:val="008C6DD9"/>
    <w:rsid w:val="008E3EF8"/>
    <w:rsid w:val="008F30B7"/>
    <w:rsid w:val="0094591F"/>
    <w:rsid w:val="00957B89"/>
    <w:rsid w:val="009C32DC"/>
    <w:rsid w:val="009D68F0"/>
    <w:rsid w:val="009E794D"/>
    <w:rsid w:val="00A3544B"/>
    <w:rsid w:val="00A51240"/>
    <w:rsid w:val="00A61280"/>
    <w:rsid w:val="00A6782B"/>
    <w:rsid w:val="00A83125"/>
    <w:rsid w:val="00A847AD"/>
    <w:rsid w:val="00A91389"/>
    <w:rsid w:val="00B02CE0"/>
    <w:rsid w:val="00B0321E"/>
    <w:rsid w:val="00B1378D"/>
    <w:rsid w:val="00B17E1D"/>
    <w:rsid w:val="00B53CC6"/>
    <w:rsid w:val="00B93A57"/>
    <w:rsid w:val="00BD6AD5"/>
    <w:rsid w:val="00BF3DD0"/>
    <w:rsid w:val="00BF642E"/>
    <w:rsid w:val="00C04CC3"/>
    <w:rsid w:val="00C4771B"/>
    <w:rsid w:val="00C52B49"/>
    <w:rsid w:val="00C64D1C"/>
    <w:rsid w:val="00C65FA7"/>
    <w:rsid w:val="00C663B9"/>
    <w:rsid w:val="00CA0EAD"/>
    <w:rsid w:val="00CC4562"/>
    <w:rsid w:val="00CD1C84"/>
    <w:rsid w:val="00CD3306"/>
    <w:rsid w:val="00CE6094"/>
    <w:rsid w:val="00D2585E"/>
    <w:rsid w:val="00D25FB7"/>
    <w:rsid w:val="00D3384B"/>
    <w:rsid w:val="00D41514"/>
    <w:rsid w:val="00D42C92"/>
    <w:rsid w:val="00D9532A"/>
    <w:rsid w:val="00DB1ED2"/>
    <w:rsid w:val="00DB1F9C"/>
    <w:rsid w:val="00DE6605"/>
    <w:rsid w:val="00DF3663"/>
    <w:rsid w:val="00DF78B7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77A4F"/>
    <w:rsid w:val="00EA1641"/>
    <w:rsid w:val="00EB60E5"/>
    <w:rsid w:val="00EB71E4"/>
    <w:rsid w:val="00EF03AD"/>
    <w:rsid w:val="00EF328F"/>
    <w:rsid w:val="00F256B4"/>
    <w:rsid w:val="00F31CCF"/>
    <w:rsid w:val="00FA76E5"/>
    <w:rsid w:val="00FB7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FBF79"/>
  <w15:docId w15:val="{D20DCEB1-ADF0-4D0A-99D1-AFFCC6030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и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і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B056B-63EC-43DE-997C-D55507B16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2114</Words>
  <Characters>1206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PHC</cp:lastModifiedBy>
  <cp:revision>3</cp:revision>
  <cp:lastPrinted>2018-03-01T14:33:00Z</cp:lastPrinted>
  <dcterms:created xsi:type="dcterms:W3CDTF">2021-08-04T08:47:00Z</dcterms:created>
  <dcterms:modified xsi:type="dcterms:W3CDTF">2021-08-04T08:55:00Z</dcterms:modified>
</cp:coreProperties>
</file>