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77777777" w:rsidR="001F3380" w:rsidRPr="00B5480A" w:rsidRDefault="001F3380" w:rsidP="00B5480A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B5480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B5480A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97CE233" wp14:editId="76FEB1B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5E2" w14:textId="77777777" w:rsidR="001F3380" w:rsidRPr="00B5480A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62D84B2" w14:textId="1F44A8BD" w:rsidR="00B5480A" w:rsidRPr="00B5480A" w:rsidRDefault="001F3380" w:rsidP="00B5480A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5480A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B5480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32FBC">
        <w:rPr>
          <w:rFonts w:asciiTheme="minorHAnsi" w:eastAsiaTheme="minorHAnsi" w:hAnsiTheme="minorHAnsi" w:cstheme="minorHAnsi"/>
          <w:b/>
          <w:lang w:val="uk-UA" w:eastAsia="en-US"/>
        </w:rPr>
        <w:t>Регіонального</w:t>
      </w:r>
      <w:r w:rsidR="00B5480A"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</w:t>
      </w:r>
      <w:r w:rsidR="00D32FBC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B5480A"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та контролю якості даних за напрямком ТБ</w:t>
      </w:r>
    </w:p>
    <w:p w14:paraId="09B932E0" w14:textId="70FF7D11" w:rsidR="001F3380" w:rsidRPr="00B5480A" w:rsidRDefault="00F34185" w:rsidP="00B5480A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F3380"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20E171B3" w14:textId="77777777" w:rsidR="001F3380" w:rsidRPr="00B5480A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3626AB" w14:textId="77777777" w:rsidR="001F3380" w:rsidRPr="00B5480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B5480A">
        <w:rPr>
          <w:rFonts w:asciiTheme="minorHAnsi" w:eastAsiaTheme="minorHAnsi" w:hAnsiTheme="minorHAnsi" w:cstheme="minorHAnsi"/>
          <w:lang w:val="uk-UA" w:eastAsia="en-US"/>
        </w:rPr>
        <w:t>Регіональний консультант з оцінки та контролю якості даних за напрямком ТБ</w:t>
      </w:r>
    </w:p>
    <w:p w14:paraId="6AC53FE1" w14:textId="2D97778D" w:rsidR="001F3380" w:rsidRPr="00B5480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5480A">
        <w:rPr>
          <w:rFonts w:asciiTheme="minorHAnsi" w:eastAsiaTheme="minorHAnsi" w:hAnsiTheme="minorHAnsi" w:cstheme="minorHAnsi"/>
          <w:lang w:val="uk-UA" w:eastAsia="en-US"/>
        </w:rPr>
        <w:t xml:space="preserve"> (</w:t>
      </w:r>
      <w:r w:rsidR="000902CF">
        <w:rPr>
          <w:rFonts w:asciiTheme="minorHAnsi" w:eastAsiaTheme="minorHAnsi" w:hAnsiTheme="minorHAnsi" w:cstheme="minorHAnsi"/>
          <w:lang w:val="uk-UA" w:eastAsia="en-US"/>
        </w:rPr>
        <w:t>3</w:t>
      </w:r>
      <w:r w:rsidR="00E651C8" w:rsidRPr="00B5480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B5480A">
        <w:rPr>
          <w:rFonts w:asciiTheme="minorHAnsi" w:eastAsiaTheme="minorHAnsi" w:hAnsiTheme="minorHAnsi" w:cstheme="minorHAnsi"/>
          <w:lang w:val="uk-UA" w:eastAsia="en-US"/>
        </w:rPr>
        <w:t>позиці</w:t>
      </w:r>
      <w:r w:rsidR="00E651C8" w:rsidRPr="00B5480A">
        <w:rPr>
          <w:rFonts w:asciiTheme="minorHAnsi" w:eastAsiaTheme="minorHAnsi" w:hAnsiTheme="minorHAnsi" w:cstheme="minorHAnsi"/>
          <w:lang w:val="uk-UA" w:eastAsia="en-US"/>
        </w:rPr>
        <w:t>ї</w:t>
      </w:r>
      <w:r w:rsidRPr="00B5480A">
        <w:rPr>
          <w:rFonts w:asciiTheme="minorHAnsi" w:eastAsiaTheme="minorHAnsi" w:hAnsiTheme="minorHAnsi" w:cstheme="minorHAnsi"/>
          <w:lang w:val="uk-UA" w:eastAsia="en-US"/>
        </w:rPr>
        <w:t>);</w:t>
      </w:r>
    </w:p>
    <w:p w14:paraId="60197CD8" w14:textId="0282DA5B" w:rsidR="001F3380" w:rsidRPr="00B5480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5480A">
        <w:rPr>
          <w:rFonts w:asciiTheme="minorHAnsi" w:eastAsiaTheme="minorHAnsi" w:hAnsiTheme="minorHAnsi" w:cstheme="minorHAnsi"/>
          <w:b/>
          <w:lang w:val="uk-UA" w:eastAsia="en-US"/>
        </w:rPr>
        <w:t>Територія:</w:t>
      </w:r>
      <w:r w:rsidR="00E651C8"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902CF">
        <w:rPr>
          <w:rFonts w:asciiTheme="minorHAnsi" w:eastAsiaTheme="minorHAnsi" w:hAnsiTheme="minorHAnsi" w:cstheme="minorHAnsi"/>
          <w:lang w:val="uk-UA" w:eastAsia="en-US"/>
        </w:rPr>
        <w:t>Закарпатська, Київська, Кіровоградська області</w:t>
      </w:r>
    </w:p>
    <w:p w14:paraId="4CD75B03" w14:textId="4F7D1EC8" w:rsidR="001F3380" w:rsidRPr="00B5480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5480A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="00D32FBC">
        <w:rPr>
          <w:rFonts w:asciiTheme="minorHAnsi" w:eastAsiaTheme="minorHAnsi" w:hAnsiTheme="minorHAnsi" w:cstheme="minorHAnsi"/>
          <w:lang w:val="uk-UA" w:eastAsia="en-US"/>
        </w:rPr>
        <w:t xml:space="preserve">: вересень – грудень </w:t>
      </w:r>
      <w:r w:rsidRPr="00B5480A">
        <w:rPr>
          <w:rFonts w:asciiTheme="minorHAnsi" w:eastAsiaTheme="minorHAnsi" w:hAnsiTheme="minorHAnsi" w:cstheme="minorHAnsi"/>
          <w:lang w:val="uk-UA" w:eastAsia="en-US"/>
        </w:rPr>
        <w:t xml:space="preserve"> 2021 року. </w:t>
      </w:r>
    </w:p>
    <w:p w14:paraId="1F8FD6C6" w14:textId="77777777" w:rsidR="001F3380" w:rsidRPr="00B5480A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B5480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B5480A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B5480A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B5480A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B5480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B5480A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5480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</w:t>
      </w:r>
      <w:bookmarkStart w:id="0" w:name="_GoBack"/>
      <w:bookmarkEnd w:id="0"/>
      <w:r w:rsidRPr="00B5480A">
        <w:rPr>
          <w:rFonts w:asciiTheme="minorHAnsi" w:eastAsiaTheme="minorHAnsi" w:hAnsiTheme="minorHAnsi" w:cstheme="minorHAnsi"/>
          <w:lang w:val="uk-UA" w:eastAsia="en-US"/>
        </w:rPr>
        <w:t>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B5480A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319ABF37" w:rsidR="001F3380" w:rsidRPr="00B5480A" w:rsidRDefault="00B5480A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B5480A">
        <w:rPr>
          <w:rFonts w:asciiTheme="minorHAnsi" w:hAnsiTheme="minorHAnsi" w:cstheme="minorHAnsi"/>
          <w:b/>
          <w:bCs/>
          <w:lang w:val="uk-UA"/>
        </w:rPr>
        <w:t>Завдання</w:t>
      </w:r>
      <w:r w:rsidR="001F3380" w:rsidRPr="00B5480A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B5480A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2B0C836F" w:rsidR="001F3380" w:rsidRPr="00B5480A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sz w:val="24"/>
          <w:szCs w:val="24"/>
          <w:lang w:val="uk-UA"/>
        </w:rPr>
        <w:t>Участь у розбудові та координації регіональної системи оцінки та контролю якості даних в сфері ТБ та ВІЛ/ТБ ко-інфекції.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регіоні.</w:t>
      </w:r>
    </w:p>
    <w:p w14:paraId="43D74A0A" w14:textId="26041055" w:rsidR="001F3380" w:rsidRPr="00B5480A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  щомісячних </w:t>
      </w:r>
      <w:r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візитів до </w:t>
      </w:r>
      <w:r w:rsidR="007835F9"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закладів охорони здоров’я районного та обласного рівнів </w:t>
      </w:r>
      <w:r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 з метою надання технічної та організаційно-методичної допомоги на місцях та верифікації даних щодо виконання програмних заходів протидії захворюван</w:t>
      </w:r>
      <w:r w:rsidR="005A4034" w:rsidRPr="00B5480A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 на туберкульоз. Написання підсумкового звіту за результатами проведеного моніторингового візиту.</w:t>
      </w:r>
    </w:p>
    <w:p w14:paraId="35402AEA" w14:textId="765242F7" w:rsidR="001F3380" w:rsidRPr="00B5480A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77777777" w:rsidR="001F3380" w:rsidRPr="00B5480A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B5480A">
        <w:rPr>
          <w:rFonts w:asciiTheme="minorHAnsi" w:hAnsiTheme="minorHAnsi" w:cstheme="minorHAnsi"/>
          <w:b/>
          <w:lang w:val="uk-UA"/>
        </w:rPr>
        <w:t>  </w:t>
      </w:r>
      <w:r w:rsidRPr="00B5480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B5480A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BEB026" w14:textId="77777777" w:rsidR="001F3380" w:rsidRPr="00B5480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Середня або вища медична освіта; </w:t>
      </w:r>
    </w:p>
    <w:p w14:paraId="3C789EEF" w14:textId="209B3096" w:rsidR="001F3380" w:rsidRPr="00B5480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Досвід роботи у сфері моніторингу та оцінки програм та/або епіднагляду не менше 1</w:t>
      </w:r>
      <w:r w:rsidR="0076727E" w:rsidRPr="00B5480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-го року; </w:t>
      </w:r>
    </w:p>
    <w:p w14:paraId="7A761DB3" w14:textId="1136C524" w:rsidR="001F3380" w:rsidRPr="00B5480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з ТБ, ВІЛ/СНІД;</w:t>
      </w:r>
    </w:p>
    <w:p w14:paraId="205E44EE" w14:textId="77777777" w:rsidR="001F3380" w:rsidRPr="00B5480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B871D53" w14:textId="05387FEF" w:rsidR="001F3380" w:rsidRPr="00B5480A" w:rsidRDefault="001F3380" w:rsidP="001F3380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B5480A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B5480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MS Word, MS Excel</w:t>
      </w:r>
      <w:r w:rsidRPr="00B5480A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63909E88" w14:textId="77777777" w:rsidR="00B5480A" w:rsidRPr="00B5480A" w:rsidRDefault="00B5480A" w:rsidP="00B5480A">
      <w:pPr>
        <w:rPr>
          <w:rFonts w:asciiTheme="minorHAnsi" w:hAnsiTheme="minorHAnsi" w:cstheme="minorHAnsi"/>
          <w:bCs/>
          <w:lang w:val="uk-UA"/>
        </w:rPr>
      </w:pPr>
    </w:p>
    <w:p w14:paraId="6D0287C9" w14:textId="31F8B7DF" w:rsidR="00B5480A" w:rsidRPr="00D32FBC" w:rsidRDefault="00B5480A" w:rsidP="00D32FBC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B5480A">
        <w:rPr>
          <w:rFonts w:asciiTheme="minorHAnsi" w:hAnsiTheme="minorHAnsi" w:cstheme="minorHAnsi"/>
          <w:b/>
          <w:color w:val="000000"/>
          <w:lang w:val="uk-UA"/>
        </w:rPr>
        <w:t xml:space="preserve">Резюме мають бути надіслані електронною </w:t>
      </w:r>
      <w:r w:rsidRPr="00D32FBC">
        <w:rPr>
          <w:rFonts w:asciiTheme="minorHAnsi" w:hAnsiTheme="minorHAnsi" w:cstheme="minorHAnsi"/>
          <w:b/>
          <w:color w:val="000000"/>
          <w:lang w:val="uk-UA"/>
        </w:rPr>
        <w:t>поштою на електронну адресу: vacancies@phc.org.ua.</w:t>
      </w:r>
      <w:r w:rsidRPr="00D32FBC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D32FBC">
        <w:rPr>
          <w:rFonts w:asciiTheme="minorHAnsi" w:hAnsiTheme="minorHAnsi" w:cstheme="minorHAnsi"/>
          <w:b/>
          <w:color w:val="000000"/>
          <w:lang w:val="uk-UA"/>
        </w:rPr>
        <w:t>«</w:t>
      </w:r>
      <w:r w:rsidR="00D32FBC" w:rsidRPr="00D32FBC">
        <w:rPr>
          <w:rFonts w:asciiTheme="minorHAnsi" w:hAnsiTheme="minorHAnsi" w:cstheme="minorHAnsi"/>
          <w:b/>
          <w:color w:val="000000"/>
          <w:lang w:val="uk-UA"/>
        </w:rPr>
        <w:t xml:space="preserve">342-2021 </w:t>
      </w:r>
      <w:r w:rsidR="00D32FBC" w:rsidRPr="00D32FBC">
        <w:rPr>
          <w:rFonts w:asciiTheme="minorHAnsi" w:eastAsiaTheme="minorHAnsi" w:hAnsiTheme="minorHAnsi" w:cstheme="minorHAnsi"/>
          <w:b/>
          <w:lang w:val="uk-UA" w:eastAsia="en-US"/>
        </w:rPr>
        <w:t>Регіональний консультант з оцінки та контролю якості даних за напрямком ТБ</w:t>
      </w:r>
      <w:r w:rsidRPr="00D32FB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1520213C" w14:textId="77777777" w:rsidR="00B5480A" w:rsidRPr="00D32FBC" w:rsidRDefault="00B5480A" w:rsidP="00B5480A">
      <w:pPr>
        <w:ind w:left="36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CA7ADFA" w14:textId="14DB1F0F" w:rsidR="00B5480A" w:rsidRPr="00B5480A" w:rsidRDefault="00B5480A" w:rsidP="00B5480A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D32FBC">
        <w:rPr>
          <w:rFonts w:asciiTheme="minorHAnsi" w:hAnsiTheme="minorHAnsi" w:cstheme="minorHAnsi"/>
          <w:b/>
          <w:color w:val="000000"/>
          <w:lang w:val="uk-UA"/>
        </w:rPr>
        <w:t xml:space="preserve">Термін подання документів – до </w:t>
      </w:r>
      <w:r w:rsidR="006B2682">
        <w:rPr>
          <w:rFonts w:asciiTheme="minorHAnsi" w:hAnsiTheme="minorHAnsi" w:cstheme="minorHAnsi"/>
          <w:b/>
          <w:color w:val="000000"/>
          <w:lang w:val="uk-UA"/>
        </w:rPr>
        <w:t>25</w:t>
      </w:r>
      <w:r w:rsidR="00D32FBC" w:rsidRPr="00D32FBC">
        <w:rPr>
          <w:rFonts w:asciiTheme="minorHAnsi" w:hAnsiTheme="minorHAnsi" w:cstheme="minorHAnsi"/>
          <w:b/>
          <w:color w:val="000000"/>
          <w:lang w:val="uk-UA"/>
        </w:rPr>
        <w:t xml:space="preserve"> серпня 2021</w:t>
      </w:r>
      <w:r w:rsidRPr="00D32FBC">
        <w:rPr>
          <w:rFonts w:asciiTheme="minorHAnsi" w:hAnsiTheme="minorHAnsi" w:cstheme="minorHAnsi"/>
          <w:b/>
          <w:color w:val="000000"/>
          <w:lang w:val="uk-UA"/>
        </w:rPr>
        <w:t xml:space="preserve"> року, </w:t>
      </w:r>
      <w:r w:rsidRPr="00D32FB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Pr="00D32FB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17CA059F" w14:textId="77777777" w:rsidR="00B5480A" w:rsidRPr="00B5480A" w:rsidRDefault="00B5480A" w:rsidP="00B5480A">
      <w:pPr>
        <w:ind w:left="360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3C466846" w14:textId="77777777" w:rsidR="00B5480A" w:rsidRPr="00B5480A" w:rsidRDefault="00B5480A" w:rsidP="00B5480A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B5480A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1B1227" w14:textId="77777777" w:rsidR="00B5480A" w:rsidRPr="00B5480A" w:rsidRDefault="00B5480A" w:rsidP="00B5480A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D94625F" w14:textId="77777777" w:rsidR="00B5480A" w:rsidRPr="00B5480A" w:rsidRDefault="00B5480A" w:rsidP="00B5480A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B5480A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2C651D8" w14:textId="77777777" w:rsidR="00B5480A" w:rsidRPr="00B5480A" w:rsidRDefault="00B5480A" w:rsidP="00B5480A">
      <w:pPr>
        <w:rPr>
          <w:rFonts w:asciiTheme="minorHAnsi" w:hAnsiTheme="minorHAnsi" w:cstheme="minorHAnsi"/>
          <w:bCs/>
          <w:lang w:val="uk-UA"/>
        </w:rPr>
      </w:pPr>
    </w:p>
    <w:p w14:paraId="1862B37A" w14:textId="77777777" w:rsidR="00F3327C" w:rsidRPr="00B5480A" w:rsidRDefault="000902CF">
      <w:pPr>
        <w:rPr>
          <w:rFonts w:asciiTheme="minorHAnsi" w:hAnsiTheme="minorHAnsi" w:cstheme="minorHAnsi"/>
          <w:lang w:val="uk-UA"/>
        </w:rPr>
      </w:pPr>
    </w:p>
    <w:sectPr w:rsidR="00F3327C" w:rsidRPr="00B54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0902CF"/>
    <w:rsid w:val="00193E04"/>
    <w:rsid w:val="001F3380"/>
    <w:rsid w:val="005A4034"/>
    <w:rsid w:val="006A387D"/>
    <w:rsid w:val="006B2682"/>
    <w:rsid w:val="0076727E"/>
    <w:rsid w:val="007835F9"/>
    <w:rsid w:val="00830D0F"/>
    <w:rsid w:val="008B1EEC"/>
    <w:rsid w:val="0095677D"/>
    <w:rsid w:val="00AA49CF"/>
    <w:rsid w:val="00B5480A"/>
    <w:rsid w:val="00C411CF"/>
    <w:rsid w:val="00D32FBC"/>
    <w:rsid w:val="00E651C8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5</cp:revision>
  <dcterms:created xsi:type="dcterms:W3CDTF">2021-08-10T13:41:00Z</dcterms:created>
  <dcterms:modified xsi:type="dcterms:W3CDTF">2021-08-16T11:09:00Z</dcterms:modified>
</cp:coreProperties>
</file>