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699A95D0" w14:textId="313F7BAE" w:rsidR="00F409FE" w:rsidRPr="00332582" w:rsidRDefault="00FA26ED" w:rsidP="00715D88">
      <w:pPr>
        <w:jc w:val="center"/>
        <w:rPr>
          <w:rFonts w:ascii="Calibri" w:hAnsi="Calibri" w:cs="Calibri"/>
          <w:b/>
          <w:color w:val="000000"/>
          <w:highlight w:val="yellow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01364D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FE19EE" w:rsidRPr="00FE19EE">
        <w:rPr>
          <w:rFonts w:ascii="Calibri" w:hAnsi="Calibri" w:cs="Calibri"/>
          <w:b/>
          <w:bCs/>
          <w:color w:val="000000"/>
        </w:rPr>
        <w:t>Головн</w:t>
      </w:r>
      <w:r w:rsidR="00FE19EE" w:rsidRPr="00FE19EE">
        <w:rPr>
          <w:rFonts w:ascii="Calibri" w:hAnsi="Calibri" w:cs="Calibri"/>
          <w:b/>
          <w:bCs/>
          <w:color w:val="000000"/>
        </w:rPr>
        <w:t>ого</w:t>
      </w:r>
      <w:r w:rsidR="00FE19EE" w:rsidRPr="00FE19EE">
        <w:rPr>
          <w:rFonts w:ascii="Calibri" w:hAnsi="Calibri" w:cs="Calibri"/>
          <w:b/>
          <w:bCs/>
          <w:color w:val="000000"/>
        </w:rPr>
        <w:t xml:space="preserve"> фахів</w:t>
      </w:r>
      <w:r w:rsidR="00FE19EE" w:rsidRPr="00FE19EE">
        <w:rPr>
          <w:rFonts w:ascii="Calibri" w:hAnsi="Calibri" w:cs="Calibri"/>
          <w:b/>
          <w:bCs/>
          <w:color w:val="000000"/>
        </w:rPr>
        <w:t>ця</w:t>
      </w:r>
      <w:r w:rsidR="00FE19EE" w:rsidRPr="00FE19EE">
        <w:rPr>
          <w:rFonts w:ascii="Calibri" w:hAnsi="Calibri" w:cs="Calibri"/>
          <w:b/>
          <w:bCs/>
          <w:color w:val="000000"/>
        </w:rPr>
        <w:t xml:space="preserve"> з управління та протидії та протидії ВІЛ-інфекції</w:t>
      </w:r>
      <w:r w:rsidR="00FE19EE" w:rsidRPr="00FC65E4">
        <w:rPr>
          <w:rFonts w:ascii="Calibri" w:eastAsia="Calibri" w:hAnsi="Calibri" w:cs="Calibri"/>
          <w:b/>
        </w:rPr>
        <w:t xml:space="preserve"> </w:t>
      </w:r>
      <w:r w:rsidR="0054618E">
        <w:rPr>
          <w:rFonts w:ascii="Calibri" w:eastAsia="Calibri" w:hAnsi="Calibri" w:cs="Calibri"/>
          <w:b/>
        </w:rPr>
        <w:t xml:space="preserve">в </w:t>
      </w:r>
      <w:r w:rsidR="00332582" w:rsidRPr="00FC65E4">
        <w:rPr>
          <w:rFonts w:ascii="Calibri" w:eastAsia="Calibri" w:hAnsi="Calibri" w:cs="Calibri"/>
          <w:b/>
        </w:rPr>
        <w:t xml:space="preserve">рамках </w:t>
      </w:r>
      <w:r w:rsidR="00F409FE" w:rsidRPr="00F409FE">
        <w:rPr>
          <w:rFonts w:asciiTheme="minorHAnsi" w:hAnsiTheme="minorHAnsi" w:cs="Arial"/>
          <w:b/>
          <w:bCs/>
          <w:color w:val="000000"/>
          <w:szCs w:val="24"/>
        </w:rPr>
        <w:t xml:space="preserve">програми </w:t>
      </w:r>
      <w:r w:rsidR="0054618E" w:rsidRPr="00967948">
        <w:rPr>
          <w:rFonts w:asciiTheme="minorHAnsi" w:hAnsiTheme="minorHAnsi" w:cstheme="minorHAnsi"/>
          <w:b/>
          <w:bCs/>
          <w:color w:val="000000"/>
        </w:rPr>
        <w:t>Глобального фонду прискорення прогресу у зменшенні тягаря туберкульозу та ВІЛ-інфекції в Україні»</w:t>
      </w:r>
    </w:p>
    <w:p w14:paraId="65D2748C" w14:textId="77777777" w:rsidR="0043705C" w:rsidRPr="007D76EC" w:rsidRDefault="0043705C" w:rsidP="009B645E">
      <w:pPr>
        <w:rPr>
          <w:rFonts w:asciiTheme="minorHAnsi" w:hAnsiTheme="minorHAnsi" w:cs="Arial"/>
          <w:b/>
          <w:bCs/>
          <w:color w:val="000000"/>
          <w:szCs w:val="24"/>
        </w:rPr>
      </w:pPr>
    </w:p>
    <w:p w14:paraId="1924383A" w14:textId="272E3BAC" w:rsidR="00332582" w:rsidRDefault="00857D51" w:rsidP="00332582">
      <w:pPr>
        <w:jc w:val="both"/>
        <w:rPr>
          <w:rFonts w:ascii="Calibri" w:hAnsi="Calibri" w:cs="Calibri"/>
          <w:color w:val="000000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332582" w:rsidRPr="009B645E">
        <w:rPr>
          <w:rFonts w:ascii="Calibri" w:hAnsi="Calibri" w:cs="Calibri"/>
          <w:color w:val="000000"/>
        </w:rPr>
        <w:t xml:space="preserve">Головний фахівець </w:t>
      </w:r>
      <w:r w:rsidR="00FE19EE">
        <w:rPr>
          <w:rFonts w:ascii="Calibri" w:hAnsi="Calibri" w:cs="Calibri"/>
          <w:color w:val="000000"/>
        </w:rPr>
        <w:t xml:space="preserve">з управління та протидії </w:t>
      </w:r>
      <w:r w:rsidR="00715D88" w:rsidRPr="009B645E">
        <w:rPr>
          <w:rFonts w:ascii="Calibri" w:hAnsi="Calibri" w:cs="Calibri"/>
          <w:color w:val="000000"/>
        </w:rPr>
        <w:t>та протидії ВІЛ-інфекції</w:t>
      </w:r>
    </w:p>
    <w:p w14:paraId="56F2105A" w14:textId="1D8DBFB2" w:rsid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0CF9B414" w14:textId="33CAD1C1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>
        <w:rPr>
          <w:rFonts w:asciiTheme="minorHAnsi" w:eastAsia="Calibri" w:hAnsiTheme="minorHAnsi" w:cs="Arial"/>
          <w:szCs w:val="24"/>
          <w:lang w:eastAsia="en-US"/>
        </w:rPr>
        <w:t>повна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tbl>
      <w:tblPr>
        <w:tblW w:w="981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0C492A" w14:paraId="2336DCA1" w14:textId="77777777" w:rsidTr="00CC6D86">
        <w:trPr>
          <w:trHeight w:val="61"/>
        </w:trPr>
        <w:tc>
          <w:tcPr>
            <w:tcW w:w="98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D28FD6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Залученість на всіх етапах підготовки та проведення закупівлі послуг з профілактики та догляду і підтримки ;</w:t>
            </w:r>
          </w:p>
          <w:p w14:paraId="4FE4EBEB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715D88">
              <w:rPr>
                <w:color w:val="000000"/>
                <w:sz w:val="24"/>
                <w:szCs w:val="24"/>
                <w:lang w:val="uk-UA"/>
              </w:rPr>
              <w:t>супервізії</w:t>
            </w:r>
            <w:proofErr w:type="spellEnd"/>
            <w:r w:rsidRPr="00715D88">
              <w:rPr>
                <w:color w:val="000000"/>
                <w:sz w:val="24"/>
                <w:szCs w:val="24"/>
                <w:lang w:val="uk-UA"/>
              </w:rPr>
              <w:t xml:space="preserve">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      </w:r>
          </w:p>
          <w:p w14:paraId="1C3B74C9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      </w:r>
          </w:p>
          <w:p w14:paraId="2FFBF167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Забезпечення контролю за виконанням та відповідністю умовам договорів в межах реалізації програм;</w:t>
            </w:r>
          </w:p>
          <w:p w14:paraId="6F68C09A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</w:t>
            </w:r>
          </w:p>
          <w:p w14:paraId="20B1B907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Комунікація із партнерськими організаціями, залученими до реалізації Плану переходу.</w:t>
            </w:r>
          </w:p>
          <w:p w14:paraId="5D13F65E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      </w:r>
          </w:p>
          <w:p w14:paraId="61DF5029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Співпраця з іншими співробітниками Центру, з метою об’єднання зусиль для досягнення поставлених цілей.</w:t>
            </w:r>
          </w:p>
          <w:p w14:paraId="4F1310D5" w14:textId="77777777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Участь у підготовці звітів та публічних виступів за результатами реалізації діяльності;</w:t>
            </w:r>
          </w:p>
          <w:p w14:paraId="420EF1B2" w14:textId="677B26D2" w:rsidR="00715D88" w:rsidRPr="00715D88" w:rsidRDefault="00715D88" w:rsidP="00715D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15D88">
              <w:rPr>
                <w:color w:val="000000"/>
                <w:sz w:val="24"/>
                <w:szCs w:val="24"/>
                <w:lang w:val="uk-UA"/>
              </w:rPr>
              <w:t>Звітування та забезпечення якості даних за встановленими формами в рамках впровадження діяльності.</w:t>
            </w:r>
          </w:p>
          <w:p w14:paraId="59322D58" w14:textId="134E6896" w:rsidR="00CC6D86" w:rsidRPr="00CC6D86" w:rsidRDefault="00CC6D86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C6D86">
              <w:rPr>
                <w:rFonts w:cs="Calibri"/>
                <w:sz w:val="24"/>
                <w:szCs w:val="24"/>
                <w:lang w:val="uk-UA"/>
              </w:rPr>
              <w:t>Виконання інших професійних обов'язків, пов’язаних з реалізацією Проекту, на вимогу керівника.</w:t>
            </w:r>
          </w:p>
          <w:p w14:paraId="337178DF" w14:textId="750272FD" w:rsidR="000C492A" w:rsidRPr="00CC6D86" w:rsidRDefault="000C492A" w:rsidP="00CC6D86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ind w:left="405"/>
              <w:jc w:val="both"/>
              <w:rPr>
                <w:color w:val="000000"/>
                <w:szCs w:val="24"/>
                <w:lang w:val="uk-UA"/>
              </w:rPr>
            </w:pPr>
          </w:p>
        </w:tc>
      </w:tr>
      <w:tr w:rsidR="000C492A" w14:paraId="3AC7A85E" w14:textId="77777777" w:rsidTr="00CC6D86">
        <w:trPr>
          <w:trHeight w:val="74"/>
        </w:trPr>
        <w:tc>
          <w:tcPr>
            <w:tcW w:w="981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BAC942" w14:textId="77777777" w:rsidR="000C492A" w:rsidRDefault="000C492A">
            <w:pPr>
              <w:widowControl w:val="0"/>
              <w:autoSpaceDE w:val="0"/>
              <w:autoSpaceDN w:val="0"/>
              <w:adjustRightInd w:val="0"/>
              <w:spacing w:before="30" w:line="237" w:lineRule="auto"/>
              <w:ind w:left="15"/>
              <w:jc w:val="both"/>
              <w:rPr>
                <w:color w:val="000000"/>
                <w:szCs w:val="24"/>
              </w:rPr>
            </w:pPr>
          </w:p>
        </w:tc>
      </w:tr>
    </w:tbl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6CE6A4F1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напрямком «Інфекційні хвороби».</w:t>
      </w:r>
    </w:p>
    <w:p w14:paraId="6752B340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lastRenderedPageBreak/>
        <w:t>Досвід роботи у сфері профілактики та лікування ВІЛ.</w:t>
      </w:r>
    </w:p>
    <w:p w14:paraId="6AB38845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Досвід роботи та/або організації роботи з медичними інформаційними системами.</w:t>
      </w:r>
    </w:p>
    <w:p w14:paraId="047FC019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Знання національних нормативно-правових документів щодо обліково-звітної документації.</w:t>
      </w:r>
    </w:p>
    <w:p w14:paraId="33F92A51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Знання усної та письмової ділової української мови, знання англійської мови (бажано).</w:t>
      </w:r>
    </w:p>
    <w:p w14:paraId="78D937D8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 xml:space="preserve">Комп'ютерні навички (вільне володіння програмами МS Word, МS PowerPoint, </w:t>
      </w:r>
      <w:r w:rsidRPr="000A6380">
        <w:rPr>
          <w:rFonts w:asciiTheme="minorHAnsi" w:hAnsiTheme="minorHAnsi" w:cstheme="minorHAnsi"/>
          <w:color w:val="000000" w:themeColor="text1"/>
          <w:szCs w:val="24"/>
          <w:lang w:val="en-US"/>
        </w:rPr>
        <w:t>MS</w:t>
      </w:r>
      <w:r w:rsidRPr="000A6380">
        <w:rPr>
          <w:rFonts w:asciiTheme="minorHAnsi" w:hAnsiTheme="minorHAnsi" w:cstheme="minorHAnsi"/>
          <w:color w:val="000000" w:themeColor="text1"/>
          <w:szCs w:val="24"/>
        </w:rPr>
        <w:t xml:space="preserve"> Excel).</w:t>
      </w:r>
    </w:p>
    <w:p w14:paraId="4040522E" w14:textId="217D23E2" w:rsid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Робота з базами даних, аналіз та візуалізація статистичних даних.</w:t>
      </w:r>
    </w:p>
    <w:p w14:paraId="00C265EB" w14:textId="52DF4891" w:rsidR="00715D88" w:rsidRPr="00715D88" w:rsidRDefault="00715D88" w:rsidP="00715D88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15D88">
        <w:rPr>
          <w:rFonts w:asciiTheme="minorHAnsi" w:hAnsiTheme="minorHAnsi" w:cstheme="minorHAnsi"/>
          <w:color w:val="000000" w:themeColor="text1"/>
          <w:szCs w:val="24"/>
        </w:rPr>
        <w:t xml:space="preserve">Досвід роботи з електронними системами обліку клієнтів </w:t>
      </w:r>
      <w:proofErr w:type="spellStart"/>
      <w:r w:rsidRPr="00715D88">
        <w:rPr>
          <w:rFonts w:asciiTheme="minorHAnsi" w:hAnsiTheme="minorHAnsi" w:cstheme="minorHAnsi"/>
          <w:color w:val="000000" w:themeColor="text1"/>
          <w:szCs w:val="24"/>
        </w:rPr>
        <w:t>Case</w:t>
      </w:r>
      <w:proofErr w:type="spellEnd"/>
      <w:r w:rsidRPr="00715D88">
        <w:rPr>
          <w:rFonts w:asciiTheme="minorHAnsi" w:hAnsiTheme="minorHAnsi" w:cstheme="minorHAnsi"/>
          <w:color w:val="000000" w:themeColor="text1"/>
          <w:szCs w:val="24"/>
        </w:rPr>
        <w:t xml:space="preserve">++, </w:t>
      </w:r>
      <w:proofErr w:type="spellStart"/>
      <w:r w:rsidRPr="00715D88">
        <w:rPr>
          <w:rFonts w:asciiTheme="minorHAnsi" w:hAnsiTheme="minorHAnsi" w:cstheme="minorHAnsi"/>
          <w:color w:val="000000" w:themeColor="text1"/>
          <w:szCs w:val="24"/>
        </w:rPr>
        <w:t>Syrex</w:t>
      </w:r>
      <w:proofErr w:type="spellEnd"/>
      <w:r w:rsidRPr="00715D88">
        <w:rPr>
          <w:rFonts w:asciiTheme="minorHAnsi" w:hAnsiTheme="minorHAnsi" w:cstheme="minorHAnsi"/>
          <w:color w:val="000000" w:themeColor="text1"/>
          <w:szCs w:val="24"/>
        </w:rPr>
        <w:t xml:space="preserve">, ІС </w:t>
      </w:r>
      <w:r>
        <w:rPr>
          <w:rFonts w:asciiTheme="minorHAnsi" w:hAnsiTheme="minorHAnsi" w:cstheme="minorHAnsi"/>
          <w:color w:val="000000" w:themeColor="text1"/>
          <w:szCs w:val="24"/>
        </w:rPr>
        <w:t>СЗХ</w:t>
      </w:r>
      <w:r w:rsidRPr="00715D88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перевагою.</w:t>
      </w:r>
    </w:p>
    <w:p w14:paraId="58D65098" w14:textId="42194328" w:rsidR="00715D88" w:rsidRPr="00715D88" w:rsidRDefault="00715D88" w:rsidP="00715D88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15D88">
        <w:rPr>
          <w:rFonts w:asciiTheme="minorHAnsi" w:hAnsiTheme="minorHAnsi" w:cstheme="minorHAnsi"/>
          <w:color w:val="000000" w:themeColor="text1"/>
          <w:szCs w:val="24"/>
        </w:rPr>
        <w:t xml:space="preserve">Готовність до </w:t>
      </w:r>
      <w:proofErr w:type="spellStart"/>
      <w:r w:rsidRPr="00715D88">
        <w:rPr>
          <w:rFonts w:asciiTheme="minorHAnsi" w:hAnsiTheme="minorHAnsi" w:cstheme="minorHAnsi"/>
          <w:color w:val="000000" w:themeColor="text1"/>
          <w:szCs w:val="24"/>
        </w:rPr>
        <w:t>відряджень</w:t>
      </w:r>
      <w:proofErr w:type="spellEnd"/>
      <w:r w:rsidRPr="00715D88">
        <w:rPr>
          <w:rFonts w:asciiTheme="minorHAnsi" w:hAnsiTheme="minorHAnsi" w:cstheme="minorHAnsi"/>
          <w:color w:val="000000" w:themeColor="text1"/>
          <w:szCs w:val="24"/>
        </w:rPr>
        <w:t xml:space="preserve"> по Україні.</w:t>
      </w:r>
    </w:p>
    <w:p w14:paraId="7E9D7A29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Міжособистісні й комунікативні навички.</w:t>
      </w:r>
    </w:p>
    <w:p w14:paraId="7A6473B9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Готовність до понаднормової праці.</w:t>
      </w:r>
    </w:p>
    <w:p w14:paraId="7AB871B8" w14:textId="77777777" w:rsidR="000A6380" w:rsidRPr="000A6380" w:rsidRDefault="000A6380" w:rsidP="000A638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5FDB9283" w14:textId="0590A461" w:rsidR="000A6380" w:rsidRDefault="000A6380" w:rsidP="000A6380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8FEC939" w14:textId="77777777" w:rsidR="000A6380" w:rsidRPr="000A6380" w:rsidRDefault="000A6380" w:rsidP="000A6380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2F85D36B" w:rsidR="00FA26ED" w:rsidRPr="00FE19EE" w:rsidRDefault="00FA26ED" w:rsidP="00FE19EE">
      <w:pPr>
        <w:jc w:val="both"/>
        <w:rPr>
          <w:rFonts w:ascii="Calibri" w:hAnsi="Calibri" w:cs="Calibri"/>
          <w:color w:val="000000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</w:t>
      </w:r>
      <w:r w:rsidRPr="009B645E">
        <w:rPr>
          <w:rFonts w:asciiTheme="minorHAnsi" w:hAnsiTheme="minorHAnsi" w:cs="Arial"/>
          <w:szCs w:val="24"/>
        </w:rPr>
        <w:t>зазначте</w:t>
      </w:r>
      <w:r w:rsidRPr="00FE19EE">
        <w:rPr>
          <w:rFonts w:asciiTheme="minorHAnsi" w:hAnsiTheme="minorHAnsi" w:cs="Arial"/>
          <w:b/>
          <w:szCs w:val="24"/>
        </w:rPr>
        <w:t xml:space="preserve">: </w:t>
      </w:r>
      <w:r w:rsidR="0001364D" w:rsidRPr="00FE19EE">
        <w:rPr>
          <w:rFonts w:asciiTheme="minorHAnsi" w:hAnsiTheme="minorHAnsi" w:cs="Arial"/>
          <w:b/>
          <w:szCs w:val="24"/>
        </w:rPr>
        <w:t>«</w:t>
      </w:r>
      <w:r w:rsidR="009B645E" w:rsidRPr="00FE19EE">
        <w:rPr>
          <w:rFonts w:asciiTheme="minorHAnsi" w:hAnsiTheme="minorHAnsi" w:cs="Arial"/>
          <w:b/>
          <w:szCs w:val="24"/>
        </w:rPr>
        <w:t>362</w:t>
      </w:r>
      <w:r w:rsidR="00EF22C3" w:rsidRPr="00FE19EE">
        <w:rPr>
          <w:rFonts w:asciiTheme="minorHAnsi" w:hAnsiTheme="minorHAnsi" w:cs="Arial"/>
          <w:b/>
          <w:szCs w:val="24"/>
        </w:rPr>
        <w:t>-202</w:t>
      </w:r>
      <w:r w:rsidR="000A6380" w:rsidRPr="00FE19EE">
        <w:rPr>
          <w:rFonts w:asciiTheme="minorHAnsi" w:hAnsiTheme="minorHAnsi" w:cs="Arial"/>
          <w:b/>
          <w:szCs w:val="24"/>
        </w:rPr>
        <w:t>2</w:t>
      </w:r>
      <w:r w:rsidR="00FE19EE" w:rsidRPr="00FE19EE">
        <w:rPr>
          <w:rFonts w:ascii="Calibri" w:hAnsi="Calibri" w:cs="Calibri"/>
          <w:b/>
          <w:color w:val="000000"/>
        </w:rPr>
        <w:t xml:space="preserve"> </w:t>
      </w:r>
      <w:r w:rsidR="00FE19EE" w:rsidRPr="00FE19EE">
        <w:rPr>
          <w:rFonts w:ascii="Calibri" w:hAnsi="Calibri" w:cs="Calibri"/>
          <w:b/>
          <w:color w:val="000000"/>
        </w:rPr>
        <w:t>Головний фахівець з управління та протидії та протидії ВІЛ-інфекції</w:t>
      </w:r>
      <w:r w:rsidRPr="00FE19EE">
        <w:rPr>
          <w:rFonts w:asciiTheme="minorHAnsi" w:hAnsiTheme="minorHAnsi" w:cs="Arial"/>
          <w:b/>
          <w:szCs w:val="24"/>
        </w:rPr>
        <w:t>».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7096A797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документів – до</w:t>
      </w:r>
      <w:r w:rsidR="009B645E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9B645E" w:rsidRPr="009B645E">
        <w:rPr>
          <w:rFonts w:asciiTheme="minorHAnsi" w:eastAsia="Calibri" w:hAnsiTheme="minorHAnsi" w:cs="Arial"/>
          <w:b/>
          <w:szCs w:val="24"/>
          <w:lang w:eastAsia="en-US"/>
        </w:rPr>
        <w:t xml:space="preserve">23 </w:t>
      </w:r>
      <w:r w:rsidR="000A6380" w:rsidRPr="009B645E">
        <w:rPr>
          <w:rFonts w:asciiTheme="minorHAnsi" w:eastAsia="Calibri" w:hAnsiTheme="minorHAnsi" w:cs="Arial"/>
          <w:b/>
          <w:szCs w:val="24"/>
          <w:lang w:eastAsia="en-US"/>
        </w:rPr>
        <w:t>грудня</w:t>
      </w:r>
      <w:r w:rsidRPr="009B645E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9B645E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9B645E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9B645E">
        <w:rPr>
          <w:rFonts w:asciiTheme="minorHAnsi" w:eastAsia="Calibri" w:hAnsiTheme="minorHAnsi" w:cs="Arial"/>
          <w:b/>
          <w:szCs w:val="24"/>
          <w:lang w:eastAsia="en-US"/>
        </w:rPr>
        <w:t xml:space="preserve"> року,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EBC8" w14:textId="77777777" w:rsidR="005E6E97" w:rsidRDefault="005E6E97" w:rsidP="001B4ED2">
      <w:r>
        <w:separator/>
      </w:r>
    </w:p>
  </w:endnote>
  <w:endnote w:type="continuationSeparator" w:id="0">
    <w:p w14:paraId="50CA2330" w14:textId="77777777" w:rsidR="005E6E97" w:rsidRDefault="005E6E9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F4C0" w14:textId="77777777" w:rsidR="005E6E97" w:rsidRDefault="005E6E97" w:rsidP="001B4ED2">
      <w:r>
        <w:separator/>
      </w:r>
    </w:p>
  </w:footnote>
  <w:footnote w:type="continuationSeparator" w:id="0">
    <w:p w14:paraId="798B5CC7" w14:textId="77777777" w:rsidR="005E6E97" w:rsidRDefault="005E6E9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A09"/>
    <w:multiLevelType w:val="hybridMultilevel"/>
    <w:tmpl w:val="A044FE9C"/>
    <w:lvl w:ilvl="0" w:tplc="A942FAF2">
      <w:start w:val="1"/>
      <w:numFmt w:val="decimal"/>
      <w:lvlText w:val="%1."/>
      <w:lvlJc w:val="left"/>
      <w:pPr>
        <w:ind w:left="405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5" w:hanging="360"/>
      </w:pPr>
    </w:lvl>
    <w:lvl w:ilvl="2" w:tplc="2000001B" w:tentative="1">
      <w:start w:val="1"/>
      <w:numFmt w:val="lowerRoman"/>
      <w:lvlText w:val="%3."/>
      <w:lvlJc w:val="right"/>
      <w:pPr>
        <w:ind w:left="1815" w:hanging="180"/>
      </w:pPr>
    </w:lvl>
    <w:lvl w:ilvl="3" w:tplc="2000000F" w:tentative="1">
      <w:start w:val="1"/>
      <w:numFmt w:val="decimal"/>
      <w:lvlText w:val="%4."/>
      <w:lvlJc w:val="left"/>
      <w:pPr>
        <w:ind w:left="2535" w:hanging="360"/>
      </w:pPr>
    </w:lvl>
    <w:lvl w:ilvl="4" w:tplc="20000019" w:tentative="1">
      <w:start w:val="1"/>
      <w:numFmt w:val="lowerLetter"/>
      <w:lvlText w:val="%5."/>
      <w:lvlJc w:val="left"/>
      <w:pPr>
        <w:ind w:left="3255" w:hanging="360"/>
      </w:pPr>
    </w:lvl>
    <w:lvl w:ilvl="5" w:tplc="2000001B" w:tentative="1">
      <w:start w:val="1"/>
      <w:numFmt w:val="lowerRoman"/>
      <w:lvlText w:val="%6."/>
      <w:lvlJc w:val="right"/>
      <w:pPr>
        <w:ind w:left="3975" w:hanging="180"/>
      </w:pPr>
    </w:lvl>
    <w:lvl w:ilvl="6" w:tplc="2000000F" w:tentative="1">
      <w:start w:val="1"/>
      <w:numFmt w:val="decimal"/>
      <w:lvlText w:val="%7."/>
      <w:lvlJc w:val="left"/>
      <w:pPr>
        <w:ind w:left="4695" w:hanging="360"/>
      </w:pPr>
    </w:lvl>
    <w:lvl w:ilvl="7" w:tplc="20000019" w:tentative="1">
      <w:start w:val="1"/>
      <w:numFmt w:val="lowerLetter"/>
      <w:lvlText w:val="%8."/>
      <w:lvlJc w:val="left"/>
      <w:pPr>
        <w:ind w:left="5415" w:hanging="360"/>
      </w:pPr>
    </w:lvl>
    <w:lvl w:ilvl="8" w:tplc="200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71819">
    <w:abstractNumId w:val="6"/>
  </w:num>
  <w:num w:numId="2" w16cid:durableId="1186678677">
    <w:abstractNumId w:val="0"/>
  </w:num>
  <w:num w:numId="3" w16cid:durableId="299114969">
    <w:abstractNumId w:val="7"/>
  </w:num>
  <w:num w:numId="4" w16cid:durableId="1096823734">
    <w:abstractNumId w:val="4"/>
  </w:num>
  <w:num w:numId="5" w16cid:durableId="1113089031">
    <w:abstractNumId w:val="5"/>
  </w:num>
  <w:num w:numId="6" w16cid:durableId="287051058">
    <w:abstractNumId w:val="3"/>
  </w:num>
  <w:num w:numId="7" w16cid:durableId="754865659">
    <w:abstractNumId w:val="2"/>
  </w:num>
  <w:num w:numId="8" w16cid:durableId="79359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364D"/>
    <w:rsid w:val="0002060A"/>
    <w:rsid w:val="00024C4A"/>
    <w:rsid w:val="00043490"/>
    <w:rsid w:val="00070D03"/>
    <w:rsid w:val="0009147E"/>
    <w:rsid w:val="000A1296"/>
    <w:rsid w:val="000A6380"/>
    <w:rsid w:val="000C492A"/>
    <w:rsid w:val="000D2768"/>
    <w:rsid w:val="000E2C3D"/>
    <w:rsid w:val="000F0758"/>
    <w:rsid w:val="00125558"/>
    <w:rsid w:val="00130772"/>
    <w:rsid w:val="00133DFC"/>
    <w:rsid w:val="00137F4D"/>
    <w:rsid w:val="00175508"/>
    <w:rsid w:val="00192F82"/>
    <w:rsid w:val="001A78FE"/>
    <w:rsid w:val="001B4ED2"/>
    <w:rsid w:val="001D5BC0"/>
    <w:rsid w:val="002176E9"/>
    <w:rsid w:val="0022429C"/>
    <w:rsid w:val="00233C38"/>
    <w:rsid w:val="00236084"/>
    <w:rsid w:val="002906C3"/>
    <w:rsid w:val="002B28D9"/>
    <w:rsid w:val="002B7B36"/>
    <w:rsid w:val="002D52C7"/>
    <w:rsid w:val="00332582"/>
    <w:rsid w:val="00404644"/>
    <w:rsid w:val="0043705C"/>
    <w:rsid w:val="004A1867"/>
    <w:rsid w:val="004D5E28"/>
    <w:rsid w:val="004E30EC"/>
    <w:rsid w:val="0054618E"/>
    <w:rsid w:val="005C4FBE"/>
    <w:rsid w:val="005E6E97"/>
    <w:rsid w:val="006025A4"/>
    <w:rsid w:val="00675C75"/>
    <w:rsid w:val="00715D88"/>
    <w:rsid w:val="007B3E59"/>
    <w:rsid w:val="007D76EC"/>
    <w:rsid w:val="007F593A"/>
    <w:rsid w:val="008044B2"/>
    <w:rsid w:val="00821F21"/>
    <w:rsid w:val="0083049E"/>
    <w:rsid w:val="008356D3"/>
    <w:rsid w:val="008506AE"/>
    <w:rsid w:val="00857D51"/>
    <w:rsid w:val="00894777"/>
    <w:rsid w:val="00930D69"/>
    <w:rsid w:val="00953EEA"/>
    <w:rsid w:val="00972F58"/>
    <w:rsid w:val="009947C5"/>
    <w:rsid w:val="009B645E"/>
    <w:rsid w:val="009F4E53"/>
    <w:rsid w:val="00A67878"/>
    <w:rsid w:val="00AB46F2"/>
    <w:rsid w:val="00AC636B"/>
    <w:rsid w:val="00B02067"/>
    <w:rsid w:val="00B23089"/>
    <w:rsid w:val="00B722A1"/>
    <w:rsid w:val="00C071C4"/>
    <w:rsid w:val="00C1181E"/>
    <w:rsid w:val="00C33C62"/>
    <w:rsid w:val="00C72F98"/>
    <w:rsid w:val="00CA4046"/>
    <w:rsid w:val="00CB06D0"/>
    <w:rsid w:val="00CC4BCB"/>
    <w:rsid w:val="00CC6D86"/>
    <w:rsid w:val="00E22A54"/>
    <w:rsid w:val="00E41553"/>
    <w:rsid w:val="00E85895"/>
    <w:rsid w:val="00EC772C"/>
    <w:rsid w:val="00EF22C3"/>
    <w:rsid w:val="00F258BC"/>
    <w:rsid w:val="00F3102F"/>
    <w:rsid w:val="00F32C03"/>
    <w:rsid w:val="00F409FE"/>
    <w:rsid w:val="00F455F4"/>
    <w:rsid w:val="00F73428"/>
    <w:rsid w:val="00FA26ED"/>
    <w:rsid w:val="00FC6981"/>
    <w:rsid w:val="00FE176D"/>
    <w:rsid w:val="00FE19EE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3</cp:revision>
  <cp:lastPrinted>2022-01-21T13:03:00Z</cp:lastPrinted>
  <dcterms:created xsi:type="dcterms:W3CDTF">2022-12-14T11:49:00Z</dcterms:created>
  <dcterms:modified xsi:type="dcterms:W3CDTF">2022-12-14T12:05:00Z</dcterms:modified>
</cp:coreProperties>
</file>