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821E5" w14:textId="29A7E8FB" w:rsidR="00854E25" w:rsidRPr="0019240B" w:rsidRDefault="00854E25" w:rsidP="00492E92">
      <w:pPr>
        <w:spacing w:line="360" w:lineRule="auto"/>
        <w:jc w:val="right"/>
        <w:rPr>
          <w:b/>
          <w:lang w:val="uk-UA"/>
        </w:rPr>
      </w:pPr>
      <w:r w:rsidRPr="0019240B">
        <w:rPr>
          <w:noProof/>
          <w:lang w:val="uk-UA" w:eastAsia="uk-UA"/>
        </w:rPr>
        <w:t xml:space="preserve">                                                                        </w:t>
      </w:r>
      <w:r w:rsidR="006F401C">
        <w:rPr>
          <w:noProof/>
        </w:rPr>
        <w:drawing>
          <wp:inline distT="0" distB="0" distL="0" distR="0" wp14:anchorId="3A21153E" wp14:editId="36425447">
            <wp:extent cx="20269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9100F" w14:textId="77777777" w:rsidR="00854E25" w:rsidRPr="0019240B" w:rsidRDefault="00854E25" w:rsidP="00492E92">
      <w:pPr>
        <w:spacing w:line="360" w:lineRule="auto"/>
        <w:rPr>
          <w:b/>
          <w:lang w:val="uk-UA"/>
        </w:rPr>
      </w:pPr>
    </w:p>
    <w:p w14:paraId="4C99B5F6" w14:textId="77777777" w:rsidR="00854E25" w:rsidRPr="00BD7A79" w:rsidRDefault="00854E25" w:rsidP="00492E92">
      <w:pPr>
        <w:spacing w:line="360" w:lineRule="auto"/>
        <w:jc w:val="center"/>
        <w:rPr>
          <w:rFonts w:ascii="Calibri" w:hAnsi="Calibri" w:cs="Calibri"/>
          <w:b/>
          <w:lang w:val="uk-UA"/>
        </w:rPr>
      </w:pPr>
    </w:p>
    <w:p w14:paraId="65889010" w14:textId="77777777" w:rsidR="0025104B" w:rsidRPr="00221183" w:rsidRDefault="00854E25" w:rsidP="0025104B">
      <w:pPr>
        <w:jc w:val="center"/>
        <w:rPr>
          <w:rFonts w:asciiTheme="minorHAnsi" w:hAnsiTheme="minorHAnsi" w:cstheme="minorHAnsi"/>
          <w:b/>
          <w:lang w:val="uk-UA"/>
        </w:rPr>
      </w:pPr>
      <w:r w:rsidRPr="00BD7A79">
        <w:rPr>
          <w:rFonts w:ascii="Calibri" w:hAnsi="Calibri" w:cs="Calibri"/>
          <w:b/>
          <w:lang w:val="uk-UA"/>
        </w:rPr>
        <w:t>Державна установа</w:t>
      </w:r>
      <w:r w:rsidRPr="00BD7A79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BD7A79">
        <w:rPr>
          <w:rFonts w:ascii="Calibri" w:hAnsi="Calibri" w:cs="Calibri"/>
          <w:b/>
          <w:lang w:val="uk-UA" w:eastAsia="en-US"/>
        </w:rPr>
        <w:t>на відбір</w:t>
      </w:r>
      <w:r w:rsidR="00986340">
        <w:rPr>
          <w:rFonts w:ascii="Calibri" w:hAnsi="Calibri" w:cs="Calibri"/>
          <w:b/>
          <w:lang w:val="uk-UA" w:eastAsia="en-US"/>
        </w:rPr>
        <w:t xml:space="preserve"> </w:t>
      </w:r>
      <w:r w:rsidR="00F11E11">
        <w:rPr>
          <w:rFonts w:ascii="Calibri" w:hAnsi="Calibri" w:cs="Calibri"/>
          <w:b/>
          <w:bCs/>
          <w:lang w:val="uk-UA" w:eastAsia="en-US"/>
        </w:rPr>
        <w:t>к</w:t>
      </w:r>
      <w:r w:rsidR="00F11E11" w:rsidRPr="00F11E11">
        <w:rPr>
          <w:rFonts w:ascii="Calibri" w:hAnsi="Calibri" w:cs="Calibri"/>
          <w:b/>
          <w:bCs/>
          <w:lang w:val="uk-UA" w:eastAsia="en-US"/>
        </w:rPr>
        <w:t>онсультант</w:t>
      </w:r>
      <w:r w:rsidR="00F11E11">
        <w:rPr>
          <w:rFonts w:ascii="Calibri" w:hAnsi="Calibri" w:cs="Calibri"/>
          <w:b/>
          <w:bCs/>
          <w:lang w:val="uk-UA" w:eastAsia="en-US"/>
        </w:rPr>
        <w:t>а</w:t>
      </w:r>
      <w:r w:rsidR="00F11E11" w:rsidRPr="00F11E11">
        <w:rPr>
          <w:rFonts w:ascii="Calibri" w:hAnsi="Calibri" w:cs="Calibri"/>
          <w:b/>
          <w:bCs/>
          <w:lang w:val="uk-UA" w:eastAsia="en-US"/>
        </w:rPr>
        <w:t xml:space="preserve"> </w:t>
      </w:r>
      <w:r w:rsidR="009C7A57">
        <w:rPr>
          <w:rFonts w:ascii="Calibri" w:hAnsi="Calibri" w:cs="Calibri"/>
          <w:b/>
          <w:bCs/>
          <w:lang w:val="uk-UA" w:eastAsia="en-US"/>
        </w:rPr>
        <w:t>з супроводу</w:t>
      </w:r>
      <w:r w:rsidR="009C7A57" w:rsidRPr="009C7A57">
        <w:t xml:space="preserve"> </w:t>
      </w:r>
      <w:r w:rsidR="009C7A57" w:rsidRPr="009C7A57">
        <w:rPr>
          <w:rFonts w:ascii="Calibri" w:hAnsi="Calibri" w:cs="Calibri"/>
          <w:b/>
          <w:bCs/>
          <w:lang w:val="uk-UA" w:eastAsia="en-US"/>
        </w:rPr>
        <w:t xml:space="preserve">послуг </w:t>
      </w:r>
      <w:bookmarkStart w:id="0" w:name="_Hlk142471533"/>
      <w:r w:rsidR="009C7A57" w:rsidRPr="009C7A57">
        <w:rPr>
          <w:rFonts w:ascii="Calibri" w:hAnsi="Calibri" w:cs="Calibri"/>
          <w:b/>
          <w:bCs/>
          <w:lang w:val="uk-UA" w:eastAsia="en-US"/>
        </w:rPr>
        <w:t xml:space="preserve">медико-психосоціального супроводу пацієнтів з чутливим та </w:t>
      </w:r>
      <w:proofErr w:type="spellStart"/>
      <w:r w:rsidR="009C7A57" w:rsidRPr="009C7A57">
        <w:rPr>
          <w:rFonts w:ascii="Calibri" w:hAnsi="Calibri" w:cs="Calibri"/>
          <w:b/>
          <w:bCs/>
          <w:lang w:val="uk-UA" w:eastAsia="en-US"/>
        </w:rPr>
        <w:t>мультирезистентним</w:t>
      </w:r>
      <w:proofErr w:type="spellEnd"/>
      <w:r w:rsidR="009C7A57" w:rsidRPr="009C7A57">
        <w:rPr>
          <w:rFonts w:ascii="Calibri" w:hAnsi="Calibri" w:cs="Calibri"/>
          <w:b/>
          <w:bCs/>
          <w:lang w:val="uk-UA" w:eastAsia="en-US"/>
        </w:rPr>
        <w:t xml:space="preserve"> туберкульозом</w:t>
      </w:r>
      <w:r w:rsidR="009C7A57">
        <w:rPr>
          <w:rFonts w:ascii="Calibri" w:hAnsi="Calibri" w:cs="Calibri"/>
          <w:b/>
          <w:bCs/>
          <w:lang w:val="uk-UA" w:eastAsia="en-US"/>
        </w:rPr>
        <w:t xml:space="preserve"> </w:t>
      </w:r>
      <w:bookmarkEnd w:id="0"/>
      <w:r w:rsidR="0025104B" w:rsidRPr="00221183">
        <w:rPr>
          <w:rFonts w:asciiTheme="minorHAnsi" w:hAnsiTheme="minorHAnsi" w:cstheme="minorHAnsi"/>
          <w:b/>
          <w:lang w:val="uk-UA"/>
        </w:rPr>
        <w:t>в рамках програми Глобального фонду прискорення прогресу у зменшенні тягаря туберкульозу та ВІЛ-інфекції в України»</w:t>
      </w:r>
    </w:p>
    <w:p w14:paraId="6A439B17" w14:textId="3EA1C2D5" w:rsidR="0017258B" w:rsidRDefault="0017258B" w:rsidP="0025104B">
      <w:pPr>
        <w:spacing w:after="160"/>
        <w:rPr>
          <w:rFonts w:ascii="Calibri" w:hAnsi="Calibri" w:cs="Calibri"/>
          <w:b/>
          <w:lang w:val="uk-UA"/>
        </w:rPr>
      </w:pPr>
    </w:p>
    <w:p w14:paraId="003BFF28" w14:textId="266FBCCA" w:rsidR="00854E25" w:rsidRPr="00B43850" w:rsidRDefault="00854E25" w:rsidP="00492E92">
      <w:pPr>
        <w:jc w:val="both"/>
        <w:rPr>
          <w:rFonts w:ascii="Calibri" w:hAnsi="Calibri" w:cs="Calibri"/>
          <w:bCs/>
          <w:lang w:val="uk-UA" w:eastAsia="en-US"/>
        </w:rPr>
      </w:pPr>
      <w:r w:rsidRPr="00BD7A79">
        <w:rPr>
          <w:rFonts w:ascii="Calibri" w:hAnsi="Calibri" w:cs="Calibri"/>
          <w:b/>
          <w:lang w:val="uk-UA" w:eastAsia="en-US"/>
        </w:rPr>
        <w:t xml:space="preserve">Назва позиції: </w:t>
      </w:r>
      <w:bookmarkStart w:id="1" w:name="_Hlk139371889"/>
      <w:bookmarkStart w:id="2" w:name="_Hlk117079278"/>
      <w:r w:rsidR="00944C88">
        <w:rPr>
          <w:rFonts w:ascii="Calibri" w:hAnsi="Calibri" w:cs="Calibri"/>
          <w:bCs/>
          <w:lang w:val="uk-UA" w:eastAsia="en-US"/>
        </w:rPr>
        <w:t>К</w:t>
      </w:r>
      <w:r w:rsidR="00944C88" w:rsidRPr="00944C88">
        <w:rPr>
          <w:rFonts w:ascii="Calibri" w:hAnsi="Calibri" w:cs="Calibri"/>
          <w:bCs/>
          <w:lang w:val="uk-UA" w:eastAsia="en-US"/>
        </w:rPr>
        <w:t xml:space="preserve">онсультант з </w:t>
      </w:r>
      <w:r w:rsidR="002A42E9">
        <w:rPr>
          <w:rFonts w:ascii="Calibri" w:hAnsi="Calibri" w:cs="Calibri"/>
          <w:bCs/>
          <w:lang w:val="uk-UA" w:eastAsia="en-US"/>
        </w:rPr>
        <w:t xml:space="preserve">супроводу </w:t>
      </w:r>
      <w:bookmarkStart w:id="3" w:name="_Hlk142344219"/>
      <w:bookmarkStart w:id="4" w:name="_Hlk142344109"/>
      <w:r w:rsidR="00932D81" w:rsidRPr="00932D81">
        <w:rPr>
          <w:rFonts w:ascii="Calibri" w:hAnsi="Calibri" w:cs="Calibri"/>
          <w:bCs/>
          <w:lang w:val="uk-UA" w:eastAsia="en-US"/>
        </w:rPr>
        <w:t xml:space="preserve">послуг медико-психосоціального супроводу пацієнтів з чутливим та </w:t>
      </w:r>
      <w:proofErr w:type="spellStart"/>
      <w:r w:rsidR="00932D81" w:rsidRPr="00932D81">
        <w:rPr>
          <w:rFonts w:ascii="Calibri" w:hAnsi="Calibri" w:cs="Calibri"/>
          <w:bCs/>
          <w:lang w:val="uk-UA" w:eastAsia="en-US"/>
        </w:rPr>
        <w:t>мультирезистентним</w:t>
      </w:r>
      <w:proofErr w:type="spellEnd"/>
      <w:r w:rsidR="00932D81" w:rsidRPr="00932D81">
        <w:rPr>
          <w:rFonts w:ascii="Calibri" w:hAnsi="Calibri" w:cs="Calibri"/>
          <w:bCs/>
          <w:lang w:val="uk-UA" w:eastAsia="en-US"/>
        </w:rPr>
        <w:t xml:space="preserve"> туберкульозом </w:t>
      </w:r>
      <w:bookmarkEnd w:id="1"/>
      <w:bookmarkEnd w:id="3"/>
    </w:p>
    <w:bookmarkEnd w:id="2"/>
    <w:bookmarkEnd w:id="4"/>
    <w:p w14:paraId="18B8425A" w14:textId="77777777" w:rsidR="00854E25" w:rsidRPr="00BD7A79" w:rsidRDefault="00854E25" w:rsidP="00492E92">
      <w:pPr>
        <w:jc w:val="both"/>
        <w:rPr>
          <w:rFonts w:ascii="Calibri" w:hAnsi="Calibri" w:cs="Calibri"/>
          <w:b/>
          <w:lang w:val="uk-UA"/>
        </w:rPr>
      </w:pPr>
    </w:p>
    <w:p w14:paraId="1BF8977B" w14:textId="44DFA569" w:rsidR="00F0543B" w:rsidRPr="008265BA" w:rsidRDefault="00F0543B" w:rsidP="00F0543B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 xml:space="preserve">Термін надання послуг:  </w:t>
      </w:r>
      <w:r w:rsidR="002A42E9">
        <w:rPr>
          <w:rFonts w:ascii="Calibri" w:hAnsi="Calibri" w:cs="Calibri"/>
          <w:color w:val="000000"/>
          <w:lang w:val="uk-UA"/>
        </w:rPr>
        <w:t>вересень</w:t>
      </w:r>
      <w:r w:rsidR="00932D81">
        <w:rPr>
          <w:rFonts w:ascii="Calibri" w:hAnsi="Calibri" w:cs="Calibri"/>
          <w:color w:val="000000"/>
          <w:lang w:val="uk-UA"/>
        </w:rPr>
        <w:t>-грудень</w:t>
      </w:r>
      <w:r w:rsidR="00C07DDA">
        <w:rPr>
          <w:rFonts w:ascii="Calibri" w:hAnsi="Calibri" w:cs="Calibri"/>
          <w:color w:val="000000"/>
          <w:lang w:val="uk-UA"/>
        </w:rPr>
        <w:t xml:space="preserve"> </w:t>
      </w:r>
      <w:r w:rsidRPr="00F0543B">
        <w:rPr>
          <w:rFonts w:ascii="Calibri" w:hAnsi="Calibri" w:cs="Calibri"/>
          <w:color w:val="000000"/>
          <w:lang w:val="uk-UA"/>
        </w:rPr>
        <w:t>202</w:t>
      </w:r>
      <w:r w:rsidR="00B43850">
        <w:rPr>
          <w:rFonts w:ascii="Calibri" w:hAnsi="Calibri" w:cs="Calibri"/>
          <w:color w:val="000000"/>
          <w:lang w:val="uk-UA"/>
        </w:rPr>
        <w:t>3</w:t>
      </w:r>
      <w:r w:rsidRPr="00F0543B">
        <w:rPr>
          <w:rFonts w:ascii="Calibri" w:hAnsi="Calibri" w:cs="Calibri"/>
          <w:color w:val="000000"/>
          <w:lang w:val="uk-UA"/>
        </w:rPr>
        <w:t xml:space="preserve"> року</w:t>
      </w:r>
    </w:p>
    <w:p w14:paraId="2AD8022E" w14:textId="77777777" w:rsidR="00F0543B" w:rsidRPr="008265BA" w:rsidRDefault="00F0543B" w:rsidP="00F0543B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6FD63F99" w14:textId="50C7A752" w:rsidR="00854E25" w:rsidRPr="00BD7A79" w:rsidRDefault="00854E25" w:rsidP="00492E92">
      <w:pPr>
        <w:spacing w:after="160"/>
        <w:rPr>
          <w:rFonts w:ascii="Calibri" w:hAnsi="Calibri" w:cs="Calibri"/>
          <w:b/>
          <w:lang w:val="uk-UA" w:eastAsia="en-US"/>
        </w:rPr>
      </w:pPr>
      <w:r w:rsidRPr="00BD7A79">
        <w:rPr>
          <w:rFonts w:ascii="Calibri" w:hAnsi="Calibri" w:cs="Calibri"/>
          <w:b/>
          <w:lang w:val="uk-UA" w:eastAsia="en-US"/>
        </w:rPr>
        <w:t>Інформація щодо установи:</w:t>
      </w:r>
    </w:p>
    <w:p w14:paraId="0952D50A" w14:textId="77777777" w:rsidR="00854E25" w:rsidRPr="00BD7A79" w:rsidRDefault="00854E25" w:rsidP="00492E92">
      <w:pPr>
        <w:jc w:val="both"/>
        <w:rPr>
          <w:rFonts w:ascii="Calibri" w:hAnsi="Calibri" w:cs="Calibri"/>
          <w:lang w:val="uk-UA" w:eastAsia="en-US"/>
        </w:rPr>
      </w:pPr>
      <w:r w:rsidRPr="00BD7A79">
        <w:rPr>
          <w:rFonts w:ascii="Calibri" w:hAnsi="Calibri" w:cs="Calibr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BD7A79">
        <w:rPr>
          <w:rFonts w:ascii="Calibri" w:hAnsi="Calibri" w:cs="Calibri"/>
          <w:lang w:val="uk-UA" w:eastAsia="en-US"/>
        </w:rPr>
        <w:t>cоціально</w:t>
      </w:r>
      <w:proofErr w:type="spellEnd"/>
      <w:r w:rsidRPr="00BD7A79">
        <w:rPr>
          <w:rFonts w:ascii="Calibri" w:hAnsi="Calibri" w:cs="Calibr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F7541D2" w14:textId="53F0DA2F" w:rsidR="00C033E6" w:rsidRPr="00BD7A79" w:rsidRDefault="00C033E6" w:rsidP="00492E92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43E76556" w14:textId="03084313" w:rsidR="00C033E6" w:rsidRDefault="00C033E6" w:rsidP="00C033E6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Pr="008265BA">
        <w:rPr>
          <w:rFonts w:ascii="Calibri" w:hAnsi="Calibri" w:cs="Calibri"/>
          <w:color w:val="000000"/>
          <w:lang w:val="uk-UA"/>
        </w:rPr>
        <w:t>:</w:t>
      </w:r>
    </w:p>
    <w:p w14:paraId="6F01F25C" w14:textId="38BBB80C" w:rsidR="00F979C3" w:rsidRDefault="00F979C3" w:rsidP="00C033E6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14:paraId="1B1FC037" w14:textId="02DDD660" w:rsidR="002A42E9" w:rsidRDefault="002A42E9" w:rsidP="00932D81">
      <w:pPr>
        <w:pStyle w:val="a3"/>
        <w:numPr>
          <w:ilvl w:val="0"/>
          <w:numId w:val="7"/>
        </w:numPr>
        <w:shd w:val="clear" w:color="auto" w:fill="FFFFFF"/>
        <w:jc w:val="both"/>
        <w:rPr>
          <w:rFonts w:cs="Calibri"/>
          <w:color w:val="000000"/>
          <w:lang w:val="uk-UA"/>
        </w:rPr>
      </w:pPr>
      <w:r>
        <w:rPr>
          <w:rFonts w:cs="Calibri"/>
          <w:color w:val="000000"/>
          <w:lang w:val="uk-UA"/>
        </w:rPr>
        <w:t>Супровід реалізації послуг</w:t>
      </w:r>
      <w:r w:rsidR="00AD7181">
        <w:rPr>
          <w:rFonts w:cs="Calibri"/>
          <w:color w:val="000000"/>
          <w:lang w:val="uk-UA"/>
        </w:rPr>
        <w:t xml:space="preserve"> </w:t>
      </w:r>
      <w:bookmarkStart w:id="5" w:name="_Hlk142471583"/>
      <w:r w:rsidR="00AD7181" w:rsidRPr="00AD7181">
        <w:rPr>
          <w:rFonts w:cs="Calibri"/>
          <w:color w:val="000000"/>
          <w:lang w:val="uk-UA"/>
        </w:rPr>
        <w:t xml:space="preserve">медико-психосоціального супроводу пацієнтів з чутливим та </w:t>
      </w:r>
      <w:proofErr w:type="spellStart"/>
      <w:r w:rsidR="00AD7181" w:rsidRPr="00AD7181">
        <w:rPr>
          <w:rFonts w:cs="Calibri"/>
          <w:color w:val="000000"/>
          <w:lang w:val="uk-UA"/>
        </w:rPr>
        <w:t>мультирезистентним</w:t>
      </w:r>
      <w:proofErr w:type="spellEnd"/>
      <w:r w:rsidR="00AD7181" w:rsidRPr="00AD7181">
        <w:rPr>
          <w:rFonts w:cs="Calibri"/>
          <w:color w:val="000000"/>
          <w:lang w:val="uk-UA"/>
        </w:rPr>
        <w:t xml:space="preserve"> туберкульозом</w:t>
      </w:r>
      <w:bookmarkEnd w:id="5"/>
      <w:r>
        <w:rPr>
          <w:rFonts w:cs="Calibri"/>
          <w:color w:val="000000"/>
          <w:lang w:val="uk-UA"/>
        </w:rPr>
        <w:t xml:space="preserve"> у визначених регіона</w:t>
      </w:r>
      <w:r w:rsidR="00AD7181">
        <w:rPr>
          <w:rFonts w:cs="Calibri"/>
          <w:color w:val="000000"/>
          <w:lang w:val="uk-UA"/>
        </w:rPr>
        <w:t>х України</w:t>
      </w:r>
    </w:p>
    <w:p w14:paraId="049467AC" w14:textId="52DA19F6" w:rsidR="002A42E9" w:rsidRDefault="002A42E9" w:rsidP="00932D81">
      <w:pPr>
        <w:pStyle w:val="a3"/>
        <w:numPr>
          <w:ilvl w:val="0"/>
          <w:numId w:val="7"/>
        </w:numPr>
        <w:shd w:val="clear" w:color="auto" w:fill="FFFFFF"/>
        <w:jc w:val="both"/>
        <w:rPr>
          <w:rFonts w:cs="Calibri"/>
          <w:color w:val="000000"/>
          <w:lang w:val="uk-UA"/>
        </w:rPr>
      </w:pPr>
      <w:r>
        <w:rPr>
          <w:rFonts w:cs="Calibri"/>
          <w:color w:val="000000"/>
          <w:lang w:val="uk-UA"/>
        </w:rPr>
        <w:t xml:space="preserve">Верифікація наданих послуг </w:t>
      </w:r>
      <w:r w:rsidR="00AD7181" w:rsidRPr="00AD7181">
        <w:rPr>
          <w:rFonts w:cs="Calibri"/>
          <w:color w:val="000000"/>
          <w:lang w:val="uk-UA"/>
        </w:rPr>
        <w:t xml:space="preserve">медико-психосоціального супроводу пацієнтів з чутливим та </w:t>
      </w:r>
      <w:proofErr w:type="spellStart"/>
      <w:r w:rsidR="00AD7181" w:rsidRPr="00AD7181">
        <w:rPr>
          <w:rFonts w:cs="Calibri"/>
          <w:color w:val="000000"/>
          <w:lang w:val="uk-UA"/>
        </w:rPr>
        <w:t>мультирезистентним</w:t>
      </w:r>
      <w:proofErr w:type="spellEnd"/>
      <w:r w:rsidR="00AD7181" w:rsidRPr="00AD7181">
        <w:rPr>
          <w:rFonts w:cs="Calibri"/>
          <w:color w:val="000000"/>
          <w:lang w:val="uk-UA"/>
        </w:rPr>
        <w:t xml:space="preserve"> туберкульозом</w:t>
      </w:r>
    </w:p>
    <w:p w14:paraId="5912BE36" w14:textId="336D564C" w:rsidR="00932D81" w:rsidRDefault="00AF41AD" w:rsidP="00932D81">
      <w:pPr>
        <w:pStyle w:val="a3"/>
        <w:numPr>
          <w:ilvl w:val="0"/>
          <w:numId w:val="7"/>
        </w:numPr>
        <w:shd w:val="clear" w:color="auto" w:fill="FFFFFF"/>
        <w:jc w:val="both"/>
        <w:rPr>
          <w:rFonts w:cs="Calibri"/>
          <w:color w:val="000000"/>
          <w:lang w:val="uk-UA"/>
        </w:rPr>
      </w:pPr>
      <w:r w:rsidRPr="00932D81">
        <w:rPr>
          <w:rFonts w:cs="Calibri"/>
          <w:color w:val="000000"/>
          <w:lang w:val="uk-UA"/>
        </w:rPr>
        <w:t xml:space="preserve">Здійснення візиту до </w:t>
      </w:r>
      <w:r w:rsidR="00932D81" w:rsidRPr="00932D81">
        <w:rPr>
          <w:rFonts w:cs="Calibri"/>
          <w:color w:val="000000"/>
          <w:lang w:val="uk-UA"/>
        </w:rPr>
        <w:t xml:space="preserve">надавачів послуг медико-психосоціального супроводу пацієнтів з чутливим та </w:t>
      </w:r>
      <w:proofErr w:type="spellStart"/>
      <w:r w:rsidR="00932D81" w:rsidRPr="00932D81">
        <w:rPr>
          <w:rFonts w:cs="Calibri"/>
          <w:color w:val="000000"/>
          <w:lang w:val="uk-UA"/>
        </w:rPr>
        <w:t>мультирезистентним</w:t>
      </w:r>
      <w:proofErr w:type="spellEnd"/>
      <w:r w:rsidR="00932D81" w:rsidRPr="00932D81">
        <w:rPr>
          <w:rFonts w:cs="Calibri"/>
          <w:color w:val="000000"/>
          <w:lang w:val="uk-UA"/>
        </w:rPr>
        <w:t xml:space="preserve"> туберкульозом та обласних протитуберкульозних закладів</w:t>
      </w:r>
      <w:r w:rsidR="00932D81">
        <w:rPr>
          <w:rFonts w:cs="Calibri"/>
          <w:color w:val="000000"/>
          <w:lang w:val="uk-UA"/>
        </w:rPr>
        <w:t xml:space="preserve"> з метою моніторингу стану надання даних послуг.</w:t>
      </w:r>
      <w:r w:rsidR="00932D81" w:rsidRPr="00932D81">
        <w:rPr>
          <w:rFonts w:cs="Calibri"/>
          <w:color w:val="000000"/>
          <w:lang w:val="uk-UA"/>
        </w:rPr>
        <w:t xml:space="preserve"> </w:t>
      </w:r>
    </w:p>
    <w:p w14:paraId="539E17A6" w14:textId="0701547C" w:rsidR="00AF41AD" w:rsidRPr="00932D81" w:rsidRDefault="00AF41AD" w:rsidP="00932D81">
      <w:pPr>
        <w:pStyle w:val="a3"/>
        <w:numPr>
          <w:ilvl w:val="0"/>
          <w:numId w:val="7"/>
        </w:numPr>
        <w:shd w:val="clear" w:color="auto" w:fill="FFFFFF"/>
        <w:jc w:val="both"/>
        <w:rPr>
          <w:rFonts w:cs="Calibri"/>
          <w:color w:val="000000"/>
          <w:lang w:val="uk-UA"/>
        </w:rPr>
      </w:pPr>
      <w:r w:rsidRPr="00932D81">
        <w:rPr>
          <w:rFonts w:cs="Calibri"/>
          <w:color w:val="000000"/>
          <w:lang w:val="uk-UA"/>
        </w:rPr>
        <w:t>Заповнення відповідного чек-листа про здійснення моніторингового візиту.</w:t>
      </w:r>
    </w:p>
    <w:p w14:paraId="1F27688A" w14:textId="72AB13BC" w:rsidR="00C033E6" w:rsidRDefault="00AF41AD" w:rsidP="00932D81">
      <w:pPr>
        <w:pStyle w:val="a3"/>
        <w:numPr>
          <w:ilvl w:val="0"/>
          <w:numId w:val="7"/>
        </w:numPr>
        <w:shd w:val="clear" w:color="auto" w:fill="FFFFFF"/>
        <w:jc w:val="both"/>
        <w:rPr>
          <w:rFonts w:cs="Calibri"/>
          <w:color w:val="000000"/>
          <w:lang w:val="uk-UA"/>
        </w:rPr>
      </w:pPr>
      <w:r w:rsidRPr="00AF41AD">
        <w:rPr>
          <w:rFonts w:cs="Calibri"/>
          <w:color w:val="000000"/>
          <w:lang w:val="uk-UA"/>
        </w:rPr>
        <w:t xml:space="preserve">Послуги з підготовки рекомендацій та звітів за підсумками, здійснення візиту до </w:t>
      </w:r>
      <w:r w:rsidR="00932D81" w:rsidRPr="00932D81">
        <w:rPr>
          <w:rFonts w:cs="Calibri"/>
          <w:color w:val="000000"/>
          <w:lang w:val="uk-UA"/>
        </w:rPr>
        <w:t xml:space="preserve">надавачів послуг медико-психосоціального супроводу пацієнтів з чутливим та </w:t>
      </w:r>
      <w:proofErr w:type="spellStart"/>
      <w:r w:rsidR="00932D81" w:rsidRPr="00932D81">
        <w:rPr>
          <w:rFonts w:cs="Calibri"/>
          <w:color w:val="000000"/>
          <w:lang w:val="uk-UA"/>
        </w:rPr>
        <w:t>мультирезистентним</w:t>
      </w:r>
      <w:proofErr w:type="spellEnd"/>
      <w:r w:rsidR="00932D81" w:rsidRPr="00932D81">
        <w:rPr>
          <w:rFonts w:cs="Calibri"/>
          <w:color w:val="000000"/>
          <w:lang w:val="uk-UA"/>
        </w:rPr>
        <w:t xml:space="preserve"> туберкульозом та обласних протитуберкульозних закладів </w:t>
      </w:r>
      <w:r w:rsidRPr="00AF41AD">
        <w:rPr>
          <w:rFonts w:cs="Calibri"/>
          <w:color w:val="000000"/>
          <w:lang w:val="uk-UA"/>
        </w:rPr>
        <w:t xml:space="preserve"> охорони здоров’я</w:t>
      </w:r>
      <w:r>
        <w:rPr>
          <w:rFonts w:cs="Calibri"/>
          <w:color w:val="000000"/>
          <w:lang w:val="uk-UA"/>
        </w:rPr>
        <w:t>.</w:t>
      </w:r>
    </w:p>
    <w:p w14:paraId="282110A7" w14:textId="50F69A22" w:rsidR="002A42E9" w:rsidRDefault="002A42E9" w:rsidP="00932D81">
      <w:pPr>
        <w:pStyle w:val="a3"/>
        <w:numPr>
          <w:ilvl w:val="0"/>
          <w:numId w:val="7"/>
        </w:numPr>
        <w:shd w:val="clear" w:color="auto" w:fill="FFFFFF"/>
        <w:jc w:val="both"/>
        <w:rPr>
          <w:rFonts w:cs="Calibri"/>
          <w:color w:val="000000"/>
          <w:lang w:val="uk-UA"/>
        </w:rPr>
      </w:pPr>
      <w:r>
        <w:rPr>
          <w:rFonts w:cs="Calibri"/>
          <w:color w:val="000000"/>
          <w:lang w:val="uk-UA"/>
        </w:rPr>
        <w:t xml:space="preserve">Навчання з питань </w:t>
      </w:r>
      <w:r w:rsidR="00AD7181" w:rsidRPr="00AD7181">
        <w:rPr>
          <w:rFonts w:cs="Calibri"/>
          <w:color w:val="000000"/>
          <w:lang w:val="uk-UA"/>
        </w:rPr>
        <w:t xml:space="preserve">медико-психосоціального супроводу пацієнтів з чутливим та </w:t>
      </w:r>
      <w:proofErr w:type="spellStart"/>
      <w:r w:rsidR="00AD7181" w:rsidRPr="00AD7181">
        <w:rPr>
          <w:rFonts w:cs="Calibri"/>
          <w:color w:val="000000"/>
          <w:lang w:val="uk-UA"/>
        </w:rPr>
        <w:t>мультирезистентним</w:t>
      </w:r>
      <w:proofErr w:type="spellEnd"/>
      <w:r w:rsidR="00AD7181" w:rsidRPr="00AD7181">
        <w:rPr>
          <w:rFonts w:cs="Calibri"/>
          <w:color w:val="000000"/>
          <w:lang w:val="uk-UA"/>
        </w:rPr>
        <w:t xml:space="preserve"> туберкульозом</w:t>
      </w:r>
    </w:p>
    <w:p w14:paraId="17470E01" w14:textId="77777777" w:rsidR="00AD7181" w:rsidRDefault="002A42E9" w:rsidP="00932D81">
      <w:pPr>
        <w:pStyle w:val="a3"/>
        <w:numPr>
          <w:ilvl w:val="0"/>
          <w:numId w:val="7"/>
        </w:numPr>
        <w:shd w:val="clear" w:color="auto" w:fill="FFFFFF"/>
        <w:jc w:val="both"/>
        <w:rPr>
          <w:rFonts w:cs="Calibri"/>
          <w:color w:val="000000"/>
          <w:lang w:val="uk-UA"/>
        </w:rPr>
      </w:pPr>
      <w:r w:rsidRPr="00AD7181">
        <w:rPr>
          <w:rFonts w:cs="Calibri"/>
          <w:color w:val="000000"/>
          <w:lang w:val="uk-UA"/>
        </w:rPr>
        <w:t xml:space="preserve">Надання пропозицій до нормативного удосконалення </w:t>
      </w:r>
      <w:r w:rsidR="00AD7181" w:rsidRPr="00AD7181">
        <w:rPr>
          <w:rFonts w:cs="Calibri"/>
          <w:color w:val="000000"/>
          <w:lang w:val="uk-UA"/>
        </w:rPr>
        <w:t xml:space="preserve">надання медико-психосоціального супроводу пацієнтів з чутливим та </w:t>
      </w:r>
      <w:proofErr w:type="spellStart"/>
      <w:r w:rsidR="00AD7181" w:rsidRPr="00AD7181">
        <w:rPr>
          <w:rFonts w:cs="Calibri"/>
          <w:color w:val="000000"/>
          <w:lang w:val="uk-UA"/>
        </w:rPr>
        <w:t>мультирезистентним</w:t>
      </w:r>
      <w:proofErr w:type="spellEnd"/>
      <w:r w:rsidR="00AD7181" w:rsidRPr="00AD7181">
        <w:rPr>
          <w:rFonts w:cs="Calibri"/>
          <w:color w:val="000000"/>
          <w:lang w:val="uk-UA"/>
        </w:rPr>
        <w:t xml:space="preserve"> туберкульозом </w:t>
      </w:r>
    </w:p>
    <w:p w14:paraId="5FF14233" w14:textId="20E1F37F" w:rsidR="002A42E9" w:rsidRPr="00AD7181" w:rsidRDefault="002A42E9" w:rsidP="00932D81">
      <w:pPr>
        <w:pStyle w:val="a3"/>
        <w:numPr>
          <w:ilvl w:val="0"/>
          <w:numId w:val="7"/>
        </w:numPr>
        <w:shd w:val="clear" w:color="auto" w:fill="FFFFFF"/>
        <w:jc w:val="both"/>
        <w:rPr>
          <w:rFonts w:cs="Calibri"/>
          <w:color w:val="000000"/>
          <w:lang w:val="uk-UA"/>
        </w:rPr>
      </w:pPr>
      <w:r w:rsidRPr="00AD7181">
        <w:rPr>
          <w:rFonts w:cs="Calibri"/>
          <w:color w:val="000000"/>
          <w:lang w:val="uk-UA"/>
        </w:rPr>
        <w:t>Участь у заходах</w:t>
      </w:r>
      <w:r w:rsidR="00AD7181" w:rsidRPr="00AD7181">
        <w:rPr>
          <w:rFonts w:cs="Calibri"/>
          <w:color w:val="000000"/>
          <w:lang w:val="uk-UA"/>
        </w:rPr>
        <w:t xml:space="preserve"> щодо організації, координації та  покращення надання послуг медико-психосоціального супроводу пацієнтів з чутливим та </w:t>
      </w:r>
      <w:proofErr w:type="spellStart"/>
      <w:r w:rsidR="00AD7181" w:rsidRPr="00AD7181">
        <w:rPr>
          <w:rFonts w:cs="Calibri"/>
          <w:color w:val="000000"/>
          <w:lang w:val="uk-UA"/>
        </w:rPr>
        <w:t>мультирезистентним</w:t>
      </w:r>
      <w:proofErr w:type="spellEnd"/>
      <w:r w:rsidR="00AD7181" w:rsidRPr="00AD7181">
        <w:rPr>
          <w:rFonts w:cs="Calibri"/>
          <w:color w:val="000000"/>
          <w:lang w:val="uk-UA"/>
        </w:rPr>
        <w:t xml:space="preserve"> туберкульозом</w:t>
      </w:r>
    </w:p>
    <w:p w14:paraId="2507B5BF" w14:textId="77777777" w:rsidR="002A42E9" w:rsidRPr="00AF41AD" w:rsidRDefault="002A42E9" w:rsidP="00AD7181">
      <w:pPr>
        <w:pStyle w:val="a3"/>
        <w:shd w:val="clear" w:color="auto" w:fill="FFFFFF"/>
        <w:jc w:val="both"/>
        <w:rPr>
          <w:rFonts w:cs="Calibri"/>
          <w:color w:val="000000"/>
          <w:lang w:val="uk-UA"/>
        </w:rPr>
      </w:pPr>
    </w:p>
    <w:p w14:paraId="2C92510F" w14:textId="77777777" w:rsidR="00AF41AD" w:rsidRPr="008265BA" w:rsidRDefault="00AF41AD" w:rsidP="00AF41AD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14:paraId="7CAB7A0B" w14:textId="77777777" w:rsidR="00B43850" w:rsidRDefault="00B43850" w:rsidP="00B43850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14:paraId="5975EC35" w14:textId="77777777" w:rsidR="00B43850" w:rsidRPr="008265BA" w:rsidRDefault="00B43850" w:rsidP="00B43850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1BF3A2F8" w14:textId="0F5E2840" w:rsidR="00B43850" w:rsidRPr="001D7C2A" w:rsidRDefault="00B43850" w:rsidP="00B43850">
      <w:pPr>
        <w:numPr>
          <w:ilvl w:val="0"/>
          <w:numId w:val="2"/>
        </w:numPr>
        <w:ind w:left="0" w:firstLine="851"/>
        <w:jc w:val="both"/>
        <w:rPr>
          <w:rFonts w:ascii="Calibri" w:hAnsi="Calibri" w:cs="Calibri"/>
          <w:bCs/>
          <w:lang w:val="uk-UA"/>
        </w:rPr>
      </w:pPr>
      <w:r w:rsidRPr="001D7C2A">
        <w:rPr>
          <w:rFonts w:ascii="Calibri" w:hAnsi="Calibri" w:cs="Calibri"/>
          <w:bCs/>
          <w:lang w:val="uk-UA"/>
        </w:rPr>
        <w:t>Вища освіта у сфері охорон</w:t>
      </w:r>
      <w:r>
        <w:rPr>
          <w:rFonts w:ascii="Calibri" w:hAnsi="Calibri" w:cs="Calibri"/>
          <w:bCs/>
          <w:lang w:val="uk-UA"/>
        </w:rPr>
        <w:t>и</w:t>
      </w:r>
      <w:r w:rsidRPr="001D7C2A">
        <w:rPr>
          <w:rFonts w:ascii="Calibri" w:hAnsi="Calibri" w:cs="Calibri"/>
          <w:bCs/>
          <w:lang w:val="uk-UA"/>
        </w:rPr>
        <w:t xml:space="preserve"> здоров’я, </w:t>
      </w:r>
      <w:r w:rsidR="000922E2">
        <w:rPr>
          <w:rFonts w:ascii="Calibri" w:hAnsi="Calibri" w:cs="Calibri"/>
          <w:bCs/>
          <w:lang w:val="uk-UA"/>
        </w:rPr>
        <w:t xml:space="preserve">та/або </w:t>
      </w:r>
      <w:r w:rsidR="00932D81">
        <w:rPr>
          <w:rFonts w:ascii="Calibri" w:hAnsi="Calibri" w:cs="Calibri"/>
          <w:bCs/>
          <w:lang w:val="uk-UA"/>
        </w:rPr>
        <w:t>соціальної роботи</w:t>
      </w:r>
      <w:r w:rsidRPr="001D7C2A">
        <w:rPr>
          <w:rFonts w:ascii="Calibri" w:hAnsi="Calibri" w:cs="Calibri"/>
          <w:bCs/>
          <w:lang w:val="uk-UA"/>
        </w:rPr>
        <w:t xml:space="preserve"> та/або громадського здоров’я або дотичній сфері.</w:t>
      </w:r>
    </w:p>
    <w:p w14:paraId="1400360C" w14:textId="28100110" w:rsidR="00B43850" w:rsidRPr="001D7C2A" w:rsidRDefault="00B43850" w:rsidP="00B43850">
      <w:pPr>
        <w:numPr>
          <w:ilvl w:val="0"/>
          <w:numId w:val="2"/>
        </w:numPr>
        <w:ind w:left="0" w:firstLine="851"/>
        <w:jc w:val="both"/>
        <w:rPr>
          <w:rFonts w:ascii="Calibri" w:hAnsi="Calibri" w:cs="Calibri"/>
          <w:bCs/>
          <w:lang w:val="uk-UA"/>
        </w:rPr>
      </w:pPr>
      <w:r w:rsidRPr="001D7C2A">
        <w:rPr>
          <w:rFonts w:ascii="Calibri" w:hAnsi="Calibri" w:cs="Calibri"/>
          <w:bCs/>
          <w:lang w:val="uk-UA"/>
        </w:rPr>
        <w:t xml:space="preserve">Знання нормативних документів, пов’язаних із </w:t>
      </w:r>
      <w:r w:rsidR="00932D81">
        <w:rPr>
          <w:rFonts w:ascii="Calibri" w:hAnsi="Calibri" w:cs="Calibri"/>
          <w:bCs/>
          <w:lang w:val="uk-UA"/>
        </w:rPr>
        <w:t>наданням</w:t>
      </w:r>
      <w:r w:rsidR="00932D81" w:rsidRPr="00932D81">
        <w:rPr>
          <w:rFonts w:ascii="Calibri" w:hAnsi="Calibri" w:cs="Calibri"/>
          <w:bCs/>
          <w:lang w:val="uk-UA"/>
        </w:rPr>
        <w:t xml:space="preserve"> послуг медико-психосоціального супроводу пацієнтів з чутливим та </w:t>
      </w:r>
      <w:proofErr w:type="spellStart"/>
      <w:r w:rsidR="00932D81" w:rsidRPr="00932D81">
        <w:rPr>
          <w:rFonts w:ascii="Calibri" w:hAnsi="Calibri" w:cs="Calibri"/>
          <w:bCs/>
          <w:lang w:val="uk-UA"/>
        </w:rPr>
        <w:t>мультирезистентним</w:t>
      </w:r>
      <w:proofErr w:type="spellEnd"/>
      <w:r w:rsidR="00932D81" w:rsidRPr="00932D81">
        <w:rPr>
          <w:rFonts w:ascii="Calibri" w:hAnsi="Calibri" w:cs="Calibri"/>
          <w:bCs/>
          <w:lang w:val="uk-UA"/>
        </w:rPr>
        <w:t xml:space="preserve"> туберкульозом</w:t>
      </w:r>
      <w:r w:rsidRPr="001D7C2A">
        <w:rPr>
          <w:rFonts w:ascii="Calibri" w:hAnsi="Calibri" w:cs="Calibri"/>
          <w:bCs/>
          <w:lang w:val="uk-UA"/>
        </w:rPr>
        <w:t>.</w:t>
      </w:r>
    </w:p>
    <w:p w14:paraId="67262A92" w14:textId="601DBB7A" w:rsidR="00B43850" w:rsidRPr="001D7C2A" w:rsidRDefault="00B43850" w:rsidP="00B43850">
      <w:pPr>
        <w:numPr>
          <w:ilvl w:val="0"/>
          <w:numId w:val="2"/>
        </w:numPr>
        <w:ind w:left="0" w:firstLine="851"/>
        <w:jc w:val="both"/>
        <w:rPr>
          <w:rFonts w:ascii="Calibri" w:hAnsi="Calibri" w:cs="Calibri"/>
          <w:bCs/>
          <w:lang w:val="uk-UA"/>
        </w:rPr>
      </w:pPr>
      <w:r w:rsidRPr="001D7C2A">
        <w:rPr>
          <w:rFonts w:ascii="Calibri" w:hAnsi="Calibri" w:cs="Calibri"/>
          <w:bCs/>
          <w:lang w:val="uk-UA"/>
        </w:rPr>
        <w:t xml:space="preserve">Досвід роботи в сфері охорони здоров’я, </w:t>
      </w:r>
      <w:r w:rsidR="00932D81">
        <w:rPr>
          <w:rFonts w:ascii="Calibri" w:hAnsi="Calibri" w:cs="Calibri"/>
          <w:bCs/>
          <w:lang w:val="uk-UA"/>
        </w:rPr>
        <w:t>сфері соціальної роботи</w:t>
      </w:r>
      <w:r w:rsidRPr="001D7C2A">
        <w:rPr>
          <w:rFonts w:ascii="Calibri" w:hAnsi="Calibri" w:cs="Calibri"/>
          <w:bCs/>
          <w:lang w:val="uk-UA"/>
        </w:rPr>
        <w:t xml:space="preserve"> та/або громадського здоров’я не менше 3-х років.</w:t>
      </w:r>
    </w:p>
    <w:p w14:paraId="3E3C166E" w14:textId="77777777" w:rsidR="00B43850" w:rsidRPr="001D7C2A" w:rsidRDefault="00B43850" w:rsidP="00B43850">
      <w:pPr>
        <w:numPr>
          <w:ilvl w:val="0"/>
          <w:numId w:val="2"/>
        </w:numPr>
        <w:ind w:left="0" w:firstLine="851"/>
        <w:jc w:val="both"/>
        <w:rPr>
          <w:rFonts w:ascii="Calibri" w:hAnsi="Calibri" w:cs="Calibri"/>
          <w:bCs/>
          <w:lang w:val="uk-UA"/>
        </w:rPr>
      </w:pPr>
      <w:r w:rsidRPr="001D7C2A">
        <w:rPr>
          <w:rFonts w:ascii="Calibri" w:hAnsi="Calibri" w:cs="Calibri"/>
          <w:bCs/>
          <w:lang w:val="uk-UA"/>
        </w:rPr>
        <w:t>Відмінне знання усної та письмової ділової української мови, знання англійської мови не нижче рівня В2 буде перевагою.</w:t>
      </w:r>
    </w:p>
    <w:p w14:paraId="22354950" w14:textId="77777777" w:rsidR="00B43850" w:rsidRPr="001D7C2A" w:rsidRDefault="00B43850" w:rsidP="00B43850">
      <w:pPr>
        <w:numPr>
          <w:ilvl w:val="0"/>
          <w:numId w:val="2"/>
        </w:numPr>
        <w:ind w:left="0" w:firstLine="851"/>
        <w:jc w:val="both"/>
        <w:rPr>
          <w:rFonts w:ascii="Calibri" w:hAnsi="Calibri" w:cs="Calibri"/>
          <w:bCs/>
          <w:lang w:val="uk-UA"/>
        </w:rPr>
      </w:pPr>
      <w:r w:rsidRPr="001D7C2A">
        <w:rPr>
          <w:rFonts w:ascii="Calibri" w:hAnsi="Calibri" w:cs="Calibri"/>
          <w:bCs/>
          <w:lang w:val="uk-UA"/>
        </w:rPr>
        <w:t>Високий рівень комп'ютерної грамотності: пакети Microsoft Office (Word, Excel, PowerPoint).</w:t>
      </w:r>
    </w:p>
    <w:p w14:paraId="714A433F" w14:textId="77777777" w:rsidR="00B43850" w:rsidRPr="001D7C2A" w:rsidRDefault="00B43850" w:rsidP="00B43850">
      <w:pPr>
        <w:numPr>
          <w:ilvl w:val="0"/>
          <w:numId w:val="2"/>
        </w:numPr>
        <w:ind w:left="0" w:firstLine="851"/>
        <w:jc w:val="both"/>
        <w:rPr>
          <w:rFonts w:ascii="Calibri" w:hAnsi="Calibri" w:cs="Calibri"/>
          <w:bCs/>
          <w:lang w:val="uk-UA"/>
        </w:rPr>
      </w:pPr>
      <w:r w:rsidRPr="001D7C2A">
        <w:rPr>
          <w:rFonts w:ascii="Calibri" w:hAnsi="Calibri" w:cs="Calibri"/>
          <w:bCs/>
          <w:lang w:val="uk-UA"/>
        </w:rPr>
        <w:t>Дисциплінованість, організованість, уважність до деталей, вміння працювати з точною інформацією.</w:t>
      </w:r>
    </w:p>
    <w:p w14:paraId="4902C923" w14:textId="77777777" w:rsidR="00B43850" w:rsidRPr="001D7C2A" w:rsidRDefault="00B43850" w:rsidP="00B43850">
      <w:pPr>
        <w:ind w:firstLine="851"/>
        <w:jc w:val="both"/>
        <w:rPr>
          <w:rFonts w:ascii="Calibri" w:hAnsi="Calibri" w:cs="Calibri"/>
          <w:bCs/>
          <w:lang w:val="uk-UA"/>
        </w:rPr>
      </w:pPr>
    </w:p>
    <w:p w14:paraId="0AEB2A4C" w14:textId="77777777" w:rsidR="00B43850" w:rsidRDefault="00B43850" w:rsidP="00B43850">
      <w:pPr>
        <w:ind w:firstLine="851"/>
        <w:jc w:val="both"/>
        <w:rPr>
          <w:rFonts w:ascii="Calibri" w:hAnsi="Calibri" w:cs="Calibri"/>
          <w:b/>
          <w:color w:val="000000"/>
          <w:lang w:val="uk-UA"/>
        </w:rPr>
      </w:pPr>
    </w:p>
    <w:p w14:paraId="7AC24C45" w14:textId="108311EC" w:rsidR="00B43850" w:rsidRPr="00BA467A" w:rsidRDefault="00B43850" w:rsidP="00B43850">
      <w:pPr>
        <w:ind w:firstLine="851"/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 xml:space="preserve">Резюме мають бути </w:t>
      </w:r>
      <w:r w:rsidRPr="00BA467A">
        <w:rPr>
          <w:rFonts w:ascii="Calibri" w:hAnsi="Calibri" w:cs="Calibri"/>
          <w:b/>
          <w:color w:val="000000"/>
          <w:lang w:val="uk-UA"/>
        </w:rPr>
        <w:t>надіслані електронною поштою на електронну адресу: vacancies@phc.org.ua.</w:t>
      </w:r>
      <w:r w:rsidRPr="00BA467A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Pr="00BA467A">
        <w:rPr>
          <w:rFonts w:ascii="Calibri" w:hAnsi="Calibri" w:cs="Calibri"/>
          <w:b/>
          <w:color w:val="000000"/>
          <w:lang w:val="uk-UA"/>
        </w:rPr>
        <w:t>«</w:t>
      </w:r>
      <w:r w:rsidR="00932D81">
        <w:rPr>
          <w:rFonts w:ascii="Calibri" w:hAnsi="Calibri" w:cs="Calibri"/>
          <w:b/>
          <w:color w:val="000000"/>
          <w:lang w:val="uk-UA"/>
        </w:rPr>
        <w:softHyphen/>
      </w:r>
      <w:r w:rsidR="00932D81">
        <w:rPr>
          <w:rFonts w:ascii="Calibri" w:hAnsi="Calibri" w:cs="Calibri"/>
          <w:b/>
          <w:color w:val="000000"/>
          <w:lang w:val="uk-UA"/>
        </w:rPr>
        <w:softHyphen/>
      </w:r>
      <w:r w:rsidR="00932D81">
        <w:rPr>
          <w:rFonts w:ascii="Calibri" w:hAnsi="Calibri" w:cs="Calibri"/>
          <w:b/>
          <w:color w:val="000000"/>
          <w:lang w:val="uk-UA"/>
        </w:rPr>
        <w:softHyphen/>
      </w:r>
      <w:r w:rsidR="00932D81">
        <w:rPr>
          <w:rFonts w:ascii="Calibri" w:hAnsi="Calibri" w:cs="Calibri"/>
          <w:b/>
          <w:color w:val="000000"/>
          <w:lang w:val="uk-UA"/>
        </w:rPr>
        <w:softHyphen/>
      </w:r>
      <w:r w:rsidR="007A6E9E">
        <w:rPr>
          <w:rFonts w:ascii="Calibri" w:hAnsi="Calibri" w:cs="Calibri"/>
          <w:b/>
          <w:color w:val="000000"/>
          <w:lang w:val="uk-UA"/>
        </w:rPr>
        <w:t>3</w:t>
      </w:r>
      <w:r w:rsidR="0025104B">
        <w:rPr>
          <w:rFonts w:ascii="Calibri" w:hAnsi="Calibri" w:cs="Calibri"/>
          <w:b/>
          <w:color w:val="000000"/>
          <w:lang w:val="uk-UA"/>
        </w:rPr>
        <w:t xml:space="preserve">64 </w:t>
      </w:r>
      <w:r w:rsidRPr="00BA467A">
        <w:rPr>
          <w:rFonts w:ascii="Calibri" w:hAnsi="Calibri" w:cs="Calibri"/>
          <w:b/>
          <w:color w:val="000000"/>
          <w:lang w:val="uk-UA"/>
        </w:rPr>
        <w:t>-</w:t>
      </w:r>
      <w:r w:rsidR="000C107A">
        <w:rPr>
          <w:rFonts w:ascii="Calibri" w:hAnsi="Calibri" w:cs="Calibri"/>
          <w:b/>
          <w:color w:val="000000"/>
          <w:lang w:val="uk-UA"/>
        </w:rPr>
        <w:t xml:space="preserve"> 2023</w:t>
      </w:r>
      <w:r w:rsidRPr="00BA467A">
        <w:rPr>
          <w:rFonts w:ascii="Calibri" w:hAnsi="Calibri" w:cs="Calibri"/>
          <w:b/>
          <w:color w:val="000000"/>
          <w:lang w:val="uk-UA"/>
        </w:rPr>
        <w:t xml:space="preserve"> </w:t>
      </w:r>
      <w:r w:rsidR="000C107A" w:rsidRPr="000C107A">
        <w:rPr>
          <w:rFonts w:ascii="Calibri" w:hAnsi="Calibri" w:cs="Calibri"/>
          <w:b/>
          <w:color w:val="000000"/>
          <w:lang w:val="uk-UA"/>
        </w:rPr>
        <w:t xml:space="preserve">Консультант з проведення </w:t>
      </w:r>
      <w:r w:rsidR="00AD7181" w:rsidRPr="00AD7181">
        <w:rPr>
          <w:rFonts w:ascii="Calibri" w:hAnsi="Calibri" w:cs="Calibri"/>
          <w:b/>
          <w:color w:val="000000"/>
          <w:lang w:val="uk-UA"/>
        </w:rPr>
        <w:t xml:space="preserve">з супроводу послуг медико-психосоціального супроводу пацієнтів з чутливим та </w:t>
      </w:r>
      <w:proofErr w:type="spellStart"/>
      <w:r w:rsidR="00AD7181" w:rsidRPr="00AD7181">
        <w:rPr>
          <w:rFonts w:ascii="Calibri" w:hAnsi="Calibri" w:cs="Calibri"/>
          <w:b/>
          <w:color w:val="000000"/>
          <w:lang w:val="uk-UA"/>
        </w:rPr>
        <w:t>мультирезистентним</w:t>
      </w:r>
      <w:proofErr w:type="spellEnd"/>
      <w:r w:rsidR="00AD7181" w:rsidRPr="00AD7181">
        <w:rPr>
          <w:rFonts w:ascii="Calibri" w:hAnsi="Calibri" w:cs="Calibri"/>
          <w:b/>
          <w:color w:val="000000"/>
          <w:lang w:val="uk-UA"/>
        </w:rPr>
        <w:t xml:space="preserve"> туберкульозом</w:t>
      </w:r>
      <w:r w:rsidRPr="00BA467A">
        <w:rPr>
          <w:rFonts w:ascii="Calibri" w:hAnsi="Calibri" w:cs="Calibri"/>
          <w:b/>
          <w:color w:val="000000"/>
          <w:lang w:val="uk-UA"/>
        </w:rPr>
        <w:t>».</w:t>
      </w:r>
    </w:p>
    <w:p w14:paraId="0AF4E8C8" w14:textId="77777777" w:rsidR="00B43850" w:rsidRPr="00BA467A" w:rsidRDefault="00B43850" w:rsidP="00B43850">
      <w:pPr>
        <w:ind w:firstLine="851"/>
        <w:jc w:val="both"/>
        <w:rPr>
          <w:rFonts w:ascii="Calibri" w:hAnsi="Calibri" w:cs="Calibri"/>
          <w:b/>
          <w:color w:val="000000"/>
          <w:lang w:val="uk-UA"/>
        </w:rPr>
      </w:pPr>
    </w:p>
    <w:p w14:paraId="709301EB" w14:textId="47B23BE0" w:rsidR="00B43850" w:rsidRPr="00BA467A" w:rsidRDefault="00B43850" w:rsidP="00B43850">
      <w:pPr>
        <w:ind w:firstLine="851"/>
        <w:jc w:val="both"/>
        <w:rPr>
          <w:rFonts w:ascii="Calibri" w:hAnsi="Calibri" w:cs="Calibri"/>
          <w:color w:val="000000"/>
          <w:lang w:val="uk-UA"/>
        </w:rPr>
      </w:pPr>
      <w:r w:rsidRPr="00BA467A">
        <w:rPr>
          <w:rFonts w:ascii="Calibri" w:hAnsi="Calibri" w:cs="Calibri"/>
          <w:b/>
          <w:color w:val="000000"/>
          <w:lang w:val="uk-UA"/>
        </w:rPr>
        <w:t>Термін подання документів – до</w:t>
      </w:r>
      <w:r w:rsidR="000C107A">
        <w:rPr>
          <w:rFonts w:ascii="Calibri" w:hAnsi="Calibri" w:cs="Calibri"/>
          <w:b/>
          <w:color w:val="000000"/>
          <w:lang w:val="uk-UA"/>
        </w:rPr>
        <w:t xml:space="preserve"> </w:t>
      </w:r>
      <w:r w:rsidR="000D657B">
        <w:rPr>
          <w:rFonts w:ascii="Calibri" w:hAnsi="Calibri" w:cs="Calibri"/>
          <w:b/>
          <w:color w:val="000000"/>
          <w:lang w:val="uk-UA"/>
        </w:rPr>
        <w:t>11</w:t>
      </w:r>
      <w:r w:rsidR="000C107A">
        <w:rPr>
          <w:rFonts w:ascii="Calibri" w:hAnsi="Calibri" w:cs="Calibri"/>
          <w:b/>
          <w:color w:val="000000"/>
          <w:lang w:val="uk-UA"/>
        </w:rPr>
        <w:t xml:space="preserve"> </w:t>
      </w:r>
      <w:r w:rsidR="007A6E9E">
        <w:rPr>
          <w:rFonts w:ascii="Calibri" w:hAnsi="Calibri" w:cs="Calibri"/>
          <w:b/>
          <w:color w:val="000000"/>
          <w:lang w:val="uk-UA"/>
        </w:rPr>
        <w:t>вересня</w:t>
      </w:r>
      <w:r w:rsidR="000C107A">
        <w:rPr>
          <w:rFonts w:ascii="Calibri" w:hAnsi="Calibri" w:cs="Calibri"/>
          <w:b/>
          <w:color w:val="000000"/>
          <w:lang w:val="uk-UA"/>
        </w:rPr>
        <w:t xml:space="preserve"> </w:t>
      </w:r>
      <w:r w:rsidRPr="00BA467A">
        <w:rPr>
          <w:rFonts w:ascii="Calibri" w:hAnsi="Calibri" w:cs="Calibri"/>
          <w:b/>
          <w:color w:val="000000"/>
          <w:lang w:val="uk-UA"/>
        </w:rPr>
        <w:t>202</w:t>
      </w:r>
      <w:r w:rsidR="00EB6ED2">
        <w:rPr>
          <w:rFonts w:ascii="Calibri" w:hAnsi="Calibri" w:cs="Calibri"/>
          <w:b/>
          <w:color w:val="000000"/>
          <w:lang w:val="uk-UA"/>
        </w:rPr>
        <w:t>3</w:t>
      </w:r>
      <w:r w:rsidRPr="00BA467A">
        <w:rPr>
          <w:rFonts w:ascii="Calibri" w:hAnsi="Calibri" w:cs="Calibri"/>
          <w:b/>
          <w:color w:val="000000"/>
          <w:lang w:val="uk-UA"/>
        </w:rPr>
        <w:t xml:space="preserve"> року, </w:t>
      </w:r>
      <w:r w:rsidRPr="00BA467A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Pr="00BA467A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14:paraId="52BD763A" w14:textId="77777777" w:rsidR="00B43850" w:rsidRPr="00BA467A" w:rsidRDefault="00B43850" w:rsidP="00B43850">
      <w:pPr>
        <w:ind w:firstLine="851"/>
        <w:jc w:val="both"/>
        <w:rPr>
          <w:rFonts w:ascii="Calibri" w:hAnsi="Calibri" w:cs="Calibri"/>
          <w:color w:val="000000"/>
          <w:lang w:val="uk-UA"/>
        </w:rPr>
      </w:pPr>
    </w:p>
    <w:p w14:paraId="496D719A" w14:textId="77777777" w:rsidR="00B43850" w:rsidRPr="008265BA" w:rsidRDefault="00B43850" w:rsidP="00B43850">
      <w:pPr>
        <w:ind w:firstLine="851"/>
        <w:jc w:val="both"/>
        <w:rPr>
          <w:rFonts w:ascii="Calibri" w:hAnsi="Calibri" w:cs="Calibri"/>
          <w:color w:val="000000"/>
          <w:lang w:val="uk-UA"/>
        </w:rPr>
      </w:pPr>
      <w:r w:rsidRPr="00BA467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6ABF552" w14:textId="77777777" w:rsidR="00B43850" w:rsidRPr="008265BA" w:rsidRDefault="00B43850" w:rsidP="00B43850">
      <w:pPr>
        <w:ind w:firstLine="851"/>
        <w:jc w:val="both"/>
        <w:rPr>
          <w:rFonts w:ascii="Calibri" w:hAnsi="Calibri" w:cs="Calibri"/>
          <w:color w:val="000000"/>
        </w:rPr>
      </w:pPr>
    </w:p>
    <w:p w14:paraId="0DEEEC23" w14:textId="77777777" w:rsidR="00B43850" w:rsidRPr="008265BA" w:rsidRDefault="00B43850" w:rsidP="00B43850">
      <w:pPr>
        <w:ind w:firstLine="851"/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21E5A7AD" w14:textId="77777777" w:rsidR="00B43850" w:rsidRPr="008265BA" w:rsidRDefault="00B43850" w:rsidP="00B43850">
      <w:pPr>
        <w:ind w:firstLine="851"/>
        <w:jc w:val="both"/>
        <w:rPr>
          <w:rFonts w:ascii="Calibri" w:hAnsi="Calibri" w:cs="Calibri"/>
          <w:color w:val="000000"/>
          <w:lang w:val="uk-UA"/>
        </w:rPr>
      </w:pPr>
    </w:p>
    <w:p w14:paraId="59EF1437" w14:textId="77777777" w:rsidR="00C033E6" w:rsidRPr="00BD7A79" w:rsidRDefault="00C033E6" w:rsidP="00B43850">
      <w:pPr>
        <w:shd w:val="clear" w:color="auto" w:fill="FFFFFF"/>
        <w:ind w:firstLine="851"/>
        <w:rPr>
          <w:rFonts w:ascii="Calibri" w:hAnsi="Calibri" w:cs="Calibri"/>
          <w:b/>
          <w:bCs/>
          <w:lang w:val="uk-UA"/>
        </w:rPr>
      </w:pPr>
    </w:p>
    <w:sectPr w:rsidR="00C033E6" w:rsidRPr="00BD7A79" w:rsidSect="00F0543B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4710"/>
    <w:multiLevelType w:val="hybridMultilevel"/>
    <w:tmpl w:val="D88AB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40A08"/>
    <w:multiLevelType w:val="hybridMultilevel"/>
    <w:tmpl w:val="F6547F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13C73"/>
    <w:multiLevelType w:val="hybridMultilevel"/>
    <w:tmpl w:val="7DD4C916"/>
    <w:lvl w:ilvl="0" w:tplc="D4A8B454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E3C15"/>
    <w:multiLevelType w:val="hybridMultilevel"/>
    <w:tmpl w:val="AD7CE88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3A32B94"/>
    <w:multiLevelType w:val="hybridMultilevel"/>
    <w:tmpl w:val="F8BA8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4FD65A2"/>
    <w:multiLevelType w:val="hybridMultilevel"/>
    <w:tmpl w:val="8452BFF4"/>
    <w:lvl w:ilvl="0" w:tplc="F1BA052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96315716">
    <w:abstractNumId w:val="4"/>
  </w:num>
  <w:num w:numId="2" w16cid:durableId="888758896">
    <w:abstractNumId w:val="3"/>
  </w:num>
  <w:num w:numId="3" w16cid:durableId="2124835217">
    <w:abstractNumId w:val="0"/>
  </w:num>
  <w:num w:numId="4" w16cid:durableId="1292397313">
    <w:abstractNumId w:val="5"/>
  </w:num>
  <w:num w:numId="5" w16cid:durableId="1813061758">
    <w:abstractNumId w:val="6"/>
  </w:num>
  <w:num w:numId="6" w16cid:durableId="128088422">
    <w:abstractNumId w:val="2"/>
  </w:num>
  <w:num w:numId="7" w16cid:durableId="551230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92"/>
    <w:rsid w:val="000202BE"/>
    <w:rsid w:val="000922E2"/>
    <w:rsid w:val="000C107A"/>
    <w:rsid w:val="000D657B"/>
    <w:rsid w:val="000E2214"/>
    <w:rsid w:val="001146C9"/>
    <w:rsid w:val="0017258B"/>
    <w:rsid w:val="0019240B"/>
    <w:rsid w:val="00215550"/>
    <w:rsid w:val="002306C8"/>
    <w:rsid w:val="0025104B"/>
    <w:rsid w:val="002A1B24"/>
    <w:rsid w:val="002A42E9"/>
    <w:rsid w:val="00346839"/>
    <w:rsid w:val="003945BA"/>
    <w:rsid w:val="00397C5A"/>
    <w:rsid w:val="003C5DC0"/>
    <w:rsid w:val="003F37AC"/>
    <w:rsid w:val="003F616E"/>
    <w:rsid w:val="00472BD4"/>
    <w:rsid w:val="00492E92"/>
    <w:rsid w:val="004E5A2F"/>
    <w:rsid w:val="00505163"/>
    <w:rsid w:val="00516BDD"/>
    <w:rsid w:val="005526FF"/>
    <w:rsid w:val="005A1CB4"/>
    <w:rsid w:val="005C6CAB"/>
    <w:rsid w:val="00622E81"/>
    <w:rsid w:val="006A7B67"/>
    <w:rsid w:val="006D4BAE"/>
    <w:rsid w:val="006F401C"/>
    <w:rsid w:val="007A6E9E"/>
    <w:rsid w:val="00854E25"/>
    <w:rsid w:val="008F09B8"/>
    <w:rsid w:val="00904836"/>
    <w:rsid w:val="00932D81"/>
    <w:rsid w:val="00944C88"/>
    <w:rsid w:val="00986340"/>
    <w:rsid w:val="009C7A57"/>
    <w:rsid w:val="00A03DED"/>
    <w:rsid w:val="00AD7181"/>
    <w:rsid w:val="00AF41AD"/>
    <w:rsid w:val="00B13348"/>
    <w:rsid w:val="00B35BC8"/>
    <w:rsid w:val="00B43850"/>
    <w:rsid w:val="00B91ADF"/>
    <w:rsid w:val="00BD7A79"/>
    <w:rsid w:val="00C033E6"/>
    <w:rsid w:val="00C05D77"/>
    <w:rsid w:val="00C07DDA"/>
    <w:rsid w:val="00C27F96"/>
    <w:rsid w:val="00C554DD"/>
    <w:rsid w:val="00C601C8"/>
    <w:rsid w:val="00CD3306"/>
    <w:rsid w:val="00E63275"/>
    <w:rsid w:val="00E634D1"/>
    <w:rsid w:val="00EB6ED2"/>
    <w:rsid w:val="00EC4AD7"/>
    <w:rsid w:val="00ED2672"/>
    <w:rsid w:val="00F0543B"/>
    <w:rsid w:val="00F11E11"/>
    <w:rsid w:val="00F979C3"/>
    <w:rsid w:val="00FE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DE481C"/>
  <w15:docId w15:val="{83B342AE-6A12-4FE5-B684-B5B18521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E92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E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A42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42E9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6">
    <w:name w:val="annotation reference"/>
    <w:basedOn w:val="a0"/>
    <w:uiPriority w:val="99"/>
    <w:semiHidden/>
    <w:unhideWhenUsed/>
    <w:rsid w:val="000922E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922E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922E2"/>
    <w:rPr>
      <w:rFonts w:ascii="Times New Roman" w:eastAsia="Times New Roman" w:hAnsi="Times New Roman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922E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922E2"/>
    <w:rPr>
      <w:rFonts w:ascii="Times New Roman" w:eastAsia="Times New Roman" w:hAnsi="Times New Roman"/>
      <w:b/>
      <w:bCs/>
      <w:lang w:val="ru-RU" w:eastAsia="ru-RU"/>
    </w:rPr>
  </w:style>
  <w:style w:type="paragraph" w:styleId="ab">
    <w:name w:val="Revision"/>
    <w:hidden/>
    <w:uiPriority w:val="99"/>
    <w:semiHidden/>
    <w:rsid w:val="009C7A57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3809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</vt:lpstr>
      <vt:lpstr>                                                                         </vt:lpstr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PHC</dc:creator>
  <cp:keywords/>
  <dc:description/>
  <cp:lastModifiedBy>i.dringova</cp:lastModifiedBy>
  <cp:revision>4</cp:revision>
  <dcterms:created xsi:type="dcterms:W3CDTF">2023-08-28T12:42:00Z</dcterms:created>
  <dcterms:modified xsi:type="dcterms:W3CDTF">2023-09-05T10:50:00Z</dcterms:modified>
</cp:coreProperties>
</file>