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9FDF" w14:textId="77777777" w:rsidR="001B4ED2" w:rsidRPr="00F3655D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1B2E504B" w14:textId="08ED6415" w:rsidR="00857D51" w:rsidRPr="001813FE" w:rsidRDefault="00FA26ED" w:rsidP="003D0115">
      <w:pPr>
        <w:jc w:val="center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F3655D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1813FE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консультанта із </w:t>
      </w:r>
      <w:r w:rsidR="001813FE" w:rsidRPr="00262BE3">
        <w:rPr>
          <w:rFonts w:asciiTheme="minorHAnsi" w:eastAsia="Calibri" w:hAnsiTheme="minorHAnsi"/>
          <w:b/>
          <w:bCs/>
          <w:szCs w:val="24"/>
          <w:lang w:eastAsia="en-US"/>
        </w:rPr>
        <w:t>Консультант із розробки технічних вимог до порталу послуг ЦГЗ із зовнішньої оцінки якості</w:t>
      </w:r>
      <w:r w:rsidR="001813FE">
        <w:rPr>
          <w:rFonts w:asciiTheme="minorHAnsi" w:eastAsia="Calibri" w:hAnsiTheme="minorHAnsi"/>
          <w:szCs w:val="24"/>
          <w:lang w:eastAsia="en-US"/>
        </w:rPr>
        <w:t xml:space="preserve"> </w:t>
      </w:r>
      <w:r w:rsidR="002D52C7" w:rsidRPr="00F3655D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F3655D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5ACB0644" w14:textId="77777777" w:rsidR="0043705C" w:rsidRPr="00F3655D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BC414F" w14:textId="03FC2817" w:rsidR="008506AE" w:rsidRPr="00F3655D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1813FE">
        <w:rPr>
          <w:rFonts w:asciiTheme="minorHAnsi" w:eastAsia="Calibri" w:hAnsiTheme="minorHAnsi"/>
          <w:szCs w:val="24"/>
          <w:lang w:eastAsia="en-US"/>
        </w:rPr>
        <w:t>Консультант із розробки технічних вимог до порталу послуг ЦГЗ із зовнішньої</w:t>
      </w:r>
      <w:r w:rsidR="005A68D5" w:rsidRPr="00F3655D">
        <w:rPr>
          <w:rFonts w:asciiTheme="minorHAnsi" w:eastAsia="Calibri" w:hAnsiTheme="minorHAnsi"/>
          <w:szCs w:val="24"/>
          <w:lang w:eastAsia="en-US"/>
        </w:rPr>
        <w:t xml:space="preserve"> </w:t>
      </w:r>
      <w:r w:rsidR="001813FE">
        <w:rPr>
          <w:rFonts w:asciiTheme="minorHAnsi" w:eastAsia="Calibri" w:hAnsiTheme="minorHAnsi"/>
          <w:szCs w:val="24"/>
          <w:lang w:eastAsia="en-US"/>
        </w:rPr>
        <w:t xml:space="preserve">оцінки якості </w:t>
      </w:r>
    </w:p>
    <w:p w14:paraId="06224F0A" w14:textId="77777777" w:rsidR="008506AE" w:rsidRPr="00F3655D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 w:rsidRPr="00F3655D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6D3EF637" w14:textId="77777777" w:rsidR="00857D51" w:rsidRPr="00F3655D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F3655D">
        <w:rPr>
          <w:rFonts w:asciiTheme="minorHAnsi" w:eastAsia="Calibri" w:hAnsiTheme="minorHAnsi" w:cs="Arial"/>
          <w:bCs/>
          <w:szCs w:val="24"/>
          <w:lang w:eastAsia="en-US"/>
        </w:rPr>
        <w:t>м. Київ</w:t>
      </w:r>
    </w:p>
    <w:p w14:paraId="2378960A" w14:textId="4B9E693D" w:rsidR="00857D51" w:rsidRPr="00F3655D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6E1494">
        <w:rPr>
          <w:rFonts w:asciiTheme="minorHAnsi" w:eastAsia="Calibri" w:hAnsiTheme="minorHAnsi" w:cs="Arial"/>
          <w:szCs w:val="24"/>
          <w:lang w:eastAsia="en-US"/>
        </w:rPr>
        <w:t>с</w:t>
      </w:r>
      <w:r w:rsidR="001813FE">
        <w:rPr>
          <w:rFonts w:asciiTheme="minorHAnsi" w:eastAsia="Calibri" w:hAnsiTheme="minorHAnsi" w:cs="Arial"/>
          <w:szCs w:val="24"/>
          <w:lang w:eastAsia="en-US"/>
        </w:rPr>
        <w:t>ічень-березень</w:t>
      </w:r>
      <w:r w:rsidR="009711F5">
        <w:rPr>
          <w:rFonts w:asciiTheme="minorHAnsi" w:eastAsia="Calibri" w:hAnsiTheme="minorHAnsi" w:cs="Arial"/>
          <w:szCs w:val="24"/>
          <w:lang w:eastAsia="en-US"/>
        </w:rPr>
        <w:t>, вересень</w:t>
      </w:r>
      <w:r w:rsidR="00EF22C3" w:rsidRPr="00F3655D">
        <w:rPr>
          <w:rFonts w:asciiTheme="minorHAnsi" w:eastAsia="Calibri" w:hAnsiTheme="minorHAnsi" w:cs="Arial"/>
          <w:szCs w:val="24"/>
          <w:lang w:eastAsia="en-US"/>
        </w:rPr>
        <w:t xml:space="preserve"> 202</w:t>
      </w:r>
      <w:r w:rsidR="001813FE">
        <w:rPr>
          <w:rFonts w:asciiTheme="minorHAnsi" w:eastAsia="Calibri" w:hAnsiTheme="minorHAnsi" w:cs="Arial"/>
          <w:szCs w:val="24"/>
          <w:lang w:eastAsia="en-US"/>
        </w:rPr>
        <w:t>3</w:t>
      </w:r>
      <w:r w:rsidRPr="00F3655D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 w:rsidRPr="00F3655D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6420D36C" w14:textId="34FB1803" w:rsidR="00FA26ED" w:rsidRPr="00F3655D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F3655D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1813FE">
        <w:rPr>
          <w:rFonts w:asciiTheme="minorHAnsi" w:eastAsia="Calibri" w:hAnsiTheme="minorHAnsi" w:cs="Arial"/>
          <w:szCs w:val="24"/>
          <w:lang w:eastAsia="en-US"/>
        </w:rPr>
        <w:t xml:space="preserve">часткова </w:t>
      </w:r>
    </w:p>
    <w:p w14:paraId="5A5BD59C" w14:textId="77777777" w:rsidR="00857D51" w:rsidRPr="00F3655D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01EB9C9" w14:textId="77777777" w:rsidR="00FA26ED" w:rsidRPr="00F3655D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05CA0E05" w14:textId="77777777" w:rsidR="00FA26ED" w:rsidRPr="00F3655D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3655D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3655D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F3655D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88798F" w14:textId="77777777" w:rsidR="00FA26ED" w:rsidRPr="00F3655D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15AC2F14" w14:textId="3FB57E7F" w:rsidR="00FA26E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F3655D">
        <w:rPr>
          <w:rFonts w:asciiTheme="minorHAnsi" w:hAnsiTheme="minorHAnsi" w:cs="Arial"/>
          <w:b/>
          <w:bCs/>
          <w:szCs w:val="24"/>
        </w:rPr>
        <w:t>Основні обов'язки</w:t>
      </w:r>
      <w:r w:rsidRPr="00F3655D">
        <w:rPr>
          <w:rFonts w:asciiTheme="minorHAnsi" w:hAnsiTheme="minorHAnsi" w:cs="Arial"/>
          <w:szCs w:val="24"/>
        </w:rPr>
        <w:t>:</w:t>
      </w:r>
    </w:p>
    <w:p w14:paraId="30C292D9" w14:textId="77777777" w:rsidR="002E669D" w:rsidRPr="00F3655D" w:rsidRDefault="002E669D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p w14:paraId="0BE09003" w14:textId="4BEBEE32" w:rsidR="003D0115" w:rsidRPr="009711F5" w:rsidRDefault="003D0115" w:rsidP="009711F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Аналіз 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 xml:space="preserve">передових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сайтів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 xml:space="preserve"> надавачів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 послуг із зовнішньої оцінки якості (</w:t>
      </w:r>
      <w:r w:rsidR="009711F5">
        <w:rPr>
          <w:rFonts w:asciiTheme="minorHAnsi" w:hAnsiTheme="minorHAnsi"/>
          <w:color w:val="000000"/>
          <w:sz w:val="24"/>
          <w:szCs w:val="24"/>
          <w:lang w:val="en-US"/>
        </w:rPr>
        <w:t>QCMD</w:t>
      </w:r>
      <w:r w:rsidR="009711F5" w:rsidRPr="002E669D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r w:rsidR="009711F5">
        <w:rPr>
          <w:rFonts w:asciiTheme="minorHAnsi" w:hAnsiTheme="minorHAnsi"/>
          <w:color w:val="000000"/>
          <w:sz w:val="24"/>
          <w:szCs w:val="24"/>
          <w:lang w:val="en-US"/>
        </w:rPr>
        <w:t>RIQAS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 xml:space="preserve"> або аналогів)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та підготовка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>концепції інтерфейсу та функціоналу порталу послуг ЦГЗ із зовнішньої оцінки якості (далі – портал ЗОЯ)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;                    </w:t>
      </w:r>
    </w:p>
    <w:p w14:paraId="0996DABA" w14:textId="2E5751FE" w:rsidR="005A68D5" w:rsidRPr="009711F5" w:rsidRDefault="005A68D5" w:rsidP="005A68D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Розробка</w:t>
      </w:r>
      <w:r w:rsidR="006E1494">
        <w:rPr>
          <w:rFonts w:asciiTheme="minorHAnsi" w:hAnsiTheme="minorHAnsi"/>
          <w:color w:val="000000"/>
          <w:sz w:val="24"/>
          <w:szCs w:val="24"/>
          <w:lang w:val="uk-UA"/>
        </w:rPr>
        <w:t xml:space="preserve"> технічних вимог д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>ля розробки</w:t>
      </w:r>
      <w:r w:rsidR="006E1494">
        <w:rPr>
          <w:rFonts w:asciiTheme="minorHAnsi" w:hAnsiTheme="minorHAnsi"/>
          <w:color w:val="000000"/>
          <w:sz w:val="24"/>
          <w:szCs w:val="24"/>
          <w:lang w:val="uk-UA"/>
        </w:rPr>
        <w:t xml:space="preserve"> порталу ЗОЯ 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лабораторних досліджень з </w:t>
      </w:r>
      <w:r w:rsidR="00620ABB">
        <w:rPr>
          <w:rFonts w:asciiTheme="minorHAnsi" w:hAnsiTheme="minorHAnsi"/>
          <w:color w:val="000000"/>
          <w:sz w:val="24"/>
          <w:szCs w:val="24"/>
          <w:lang w:val="uk-UA"/>
        </w:rPr>
        <w:t>виявлення</w:t>
      </w:r>
      <w:r w:rsidR="00620ABB"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серологічних маркерів ВІЛ швидкими (експрес) тестами, інструментальними методами, визначення кількості CD4 лімфоцитів</w:t>
      </w:r>
      <w:r w:rsidR="006E1494">
        <w:rPr>
          <w:rFonts w:asciiTheme="minorHAnsi" w:hAnsiTheme="minorHAnsi"/>
          <w:color w:val="000000"/>
          <w:sz w:val="24"/>
          <w:szCs w:val="24"/>
          <w:lang w:val="uk-UA"/>
        </w:rPr>
        <w:t xml:space="preserve">, визначення вірусного навантаження ВІЛ і </w:t>
      </w:r>
      <w:proofErr w:type="spellStart"/>
      <w:r w:rsidR="006E1494">
        <w:rPr>
          <w:rFonts w:asciiTheme="minorHAnsi" w:hAnsiTheme="minorHAnsi"/>
          <w:color w:val="000000"/>
          <w:sz w:val="24"/>
          <w:szCs w:val="24"/>
          <w:lang w:val="uk-UA"/>
        </w:rPr>
        <w:t>т.д</w:t>
      </w:r>
      <w:proofErr w:type="spellEnd"/>
      <w:r w:rsidR="006E1494">
        <w:rPr>
          <w:rFonts w:asciiTheme="minorHAnsi" w:hAnsiTheme="minorHAnsi"/>
          <w:color w:val="000000"/>
          <w:sz w:val="24"/>
          <w:szCs w:val="24"/>
          <w:lang w:val="uk-UA"/>
        </w:rPr>
        <w:t>.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 xml:space="preserve"> із урахуванням вимог </w:t>
      </w:r>
      <w:r w:rsidR="009711F5" w:rsidRPr="009711F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стандарту </w:t>
      </w:r>
      <w:r w:rsidR="009711F5"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 xml:space="preserve">ДСТУ </w:t>
      </w:r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EN</w:t>
      </w:r>
      <w:r w:rsidR="009711F5"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 xml:space="preserve"> </w:t>
      </w:r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ISO</w:t>
      </w:r>
      <w:r w:rsidR="009711F5"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>/</w:t>
      </w:r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IEC</w:t>
      </w:r>
      <w:r w:rsidR="009711F5"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 xml:space="preserve"> 17043:2017 Оцінка відповідності. </w:t>
      </w:r>
      <w:proofErr w:type="spellStart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Загальні</w:t>
      </w:r>
      <w:proofErr w:type="spellEnd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вимоги</w:t>
      </w:r>
      <w:proofErr w:type="spellEnd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до </w:t>
      </w:r>
      <w:proofErr w:type="spellStart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перевірки</w:t>
      </w:r>
      <w:proofErr w:type="spellEnd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професійного</w:t>
      </w:r>
      <w:proofErr w:type="spellEnd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="009711F5"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рівн</w:t>
      </w:r>
      <w:proofErr w:type="spellEnd"/>
      <w:r w:rsidR="0001394A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>я</w:t>
      </w:r>
      <w:r w:rsidR="0001394A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en-US"/>
        </w:rPr>
        <w:t>;</w:t>
      </w:r>
    </w:p>
    <w:p w14:paraId="7B51B77B" w14:textId="66F14AAC" w:rsidR="005A68D5" w:rsidRPr="009711F5" w:rsidRDefault="009711F5" w:rsidP="009711F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Послуги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і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з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 супроводу розробки та апробації порталу ЗОЯ відповідно до технічних вимог та програмної доцільності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;</w:t>
      </w:r>
    </w:p>
    <w:p w14:paraId="08F8E671" w14:textId="58E00706" w:rsidR="005A68D5" w:rsidRPr="00F3655D" w:rsidRDefault="005A68D5" w:rsidP="00F365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 xml:space="preserve">Проведення 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 xml:space="preserve">он-лайн </w:t>
      </w: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навчання</w:t>
      </w:r>
      <w:r w:rsidR="009711F5">
        <w:rPr>
          <w:rFonts w:asciiTheme="minorHAnsi" w:hAnsiTheme="minorHAnsi"/>
          <w:color w:val="000000"/>
          <w:sz w:val="24"/>
          <w:szCs w:val="24"/>
          <w:lang w:val="uk-UA"/>
        </w:rPr>
        <w:t xml:space="preserve"> для користувачів порталу ЗОЯ після завершення розробки та запуску порталу;</w:t>
      </w:r>
    </w:p>
    <w:p w14:paraId="171A01D5" w14:textId="77777777" w:rsidR="005A68D5" w:rsidRPr="00F3655D" w:rsidRDefault="005A68D5" w:rsidP="005A68D5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F3655D">
        <w:rPr>
          <w:rFonts w:asciiTheme="minorHAnsi" w:hAnsiTheme="minorHAnsi"/>
          <w:color w:val="000000"/>
          <w:sz w:val="24"/>
          <w:szCs w:val="24"/>
          <w:lang w:val="uk-UA"/>
        </w:rPr>
        <w:t>Організації та проведення програмних заходів за проектом, у тому числі робочих зустрічей, круглих столів, семінарів, тренінгів, нарад, конференцій.</w:t>
      </w:r>
    </w:p>
    <w:p w14:paraId="5BC50B37" w14:textId="77777777" w:rsidR="005249F1" w:rsidRPr="00F3655D" w:rsidRDefault="005249F1" w:rsidP="005249F1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14:paraId="314C17B8" w14:textId="338857F7"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F3655D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10A35D00" w14:textId="77777777" w:rsidR="002E669D" w:rsidRPr="00F3655D" w:rsidRDefault="002E669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649CB1CB" w14:textId="66F67F57" w:rsidR="0001394A" w:rsidRPr="0001394A" w:rsidRDefault="002D52C7" w:rsidP="0001394A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3655D">
        <w:rPr>
          <w:rFonts w:asciiTheme="minorHAnsi" w:hAnsiTheme="minorHAnsi" w:cstheme="minorHAnsi"/>
          <w:color w:val="000000" w:themeColor="text1"/>
          <w:szCs w:val="24"/>
        </w:rPr>
        <w:t xml:space="preserve">Вища медична </w:t>
      </w:r>
      <w:r w:rsidR="005A68D5" w:rsidRPr="00F3655D">
        <w:rPr>
          <w:rFonts w:asciiTheme="minorHAnsi" w:hAnsiTheme="minorHAnsi" w:cstheme="minorHAnsi"/>
          <w:color w:val="000000" w:themeColor="text1"/>
          <w:szCs w:val="24"/>
        </w:rPr>
        <w:t xml:space="preserve">або біологічна </w:t>
      </w:r>
      <w:r w:rsidR="00DD7789" w:rsidRPr="00F3655D">
        <w:rPr>
          <w:rFonts w:asciiTheme="minorHAnsi" w:hAnsiTheme="minorHAnsi" w:cstheme="minorHAnsi"/>
          <w:color w:val="000000" w:themeColor="text1"/>
          <w:szCs w:val="24"/>
        </w:rPr>
        <w:t>освіта;</w:t>
      </w:r>
    </w:p>
    <w:p w14:paraId="03667873" w14:textId="5D02B3E2" w:rsidR="00DD7789" w:rsidRPr="00F3655D" w:rsidRDefault="00DD7789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lastRenderedPageBreak/>
        <w:t xml:space="preserve">Досвід роботи в лабораторії за напрямком </w:t>
      </w:r>
      <w:r w:rsidR="000139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впровадження системи управління якістю</w:t>
      </w:r>
      <w:r w:rsidR="00262BE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від 5-ти років</w:t>
      </w: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63CE23AE" w14:textId="2C21EC0D" w:rsidR="0001394A" w:rsidRPr="0001394A" w:rsidRDefault="0001394A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Досвід </w:t>
      </w:r>
      <w:r w:rsidR="00262BE3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участі в 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розроб</w:t>
      </w:r>
      <w:r w:rsidR="00262BE3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ці 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сайтів\порталів із зовнішньої оцінки якості буде суттєвою перевагою</w:t>
      </w:r>
      <w:r w:rsidR="00262BE3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3F6B8692" w14:textId="53BE6831" w:rsidR="00F3655D" w:rsidRPr="00F3655D" w:rsidRDefault="00262BE3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Знання вимог за </w:t>
      </w:r>
      <w:r w:rsidR="006F6D87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DD7789" w:rsidRPr="00F3655D">
        <w:rPr>
          <w:rFonts w:cs="Calibri"/>
          <w:color w:val="000000"/>
          <w:sz w:val="24"/>
          <w:szCs w:val="24"/>
          <w:lang w:val="uk-UA"/>
        </w:rPr>
        <w:t>стандарт</w:t>
      </w:r>
      <w:r>
        <w:rPr>
          <w:rFonts w:cs="Calibri"/>
          <w:color w:val="000000"/>
          <w:sz w:val="24"/>
          <w:szCs w:val="24"/>
          <w:lang w:val="uk-UA"/>
        </w:rPr>
        <w:t>ами</w:t>
      </w:r>
      <w:r w:rsidR="00DD7789" w:rsidRPr="00F3655D">
        <w:rPr>
          <w:rFonts w:cs="Calibri"/>
          <w:color w:val="000000"/>
          <w:sz w:val="24"/>
          <w:szCs w:val="24"/>
          <w:lang w:val="uk-UA"/>
        </w:rPr>
        <w:t xml:space="preserve"> ДСТУ EN ISO 15189:2015 «Медичні лабораторії. Вимоги до якості та компетентності» </w:t>
      </w:r>
      <w:r>
        <w:rPr>
          <w:rFonts w:cs="Calibri"/>
          <w:color w:val="000000"/>
          <w:sz w:val="24"/>
          <w:szCs w:val="24"/>
          <w:lang w:val="uk-UA"/>
        </w:rPr>
        <w:t xml:space="preserve">та </w:t>
      </w:r>
      <w:r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 xml:space="preserve">ДСТУ </w:t>
      </w:r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EN</w:t>
      </w:r>
      <w:r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 xml:space="preserve"> </w:t>
      </w:r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ISO</w:t>
      </w:r>
      <w:r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>/</w:t>
      </w:r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IEC</w:t>
      </w:r>
      <w:r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 xml:space="preserve"> 17043:2017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>«</w:t>
      </w:r>
      <w:r w:rsidRPr="002E669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 xml:space="preserve">Оцінка відповідності. </w:t>
      </w:r>
      <w:proofErr w:type="spellStart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Загальні</w:t>
      </w:r>
      <w:proofErr w:type="spellEnd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вимоги</w:t>
      </w:r>
      <w:proofErr w:type="spellEnd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до </w:t>
      </w:r>
      <w:proofErr w:type="spellStart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перевірки</w:t>
      </w:r>
      <w:proofErr w:type="spellEnd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професійного</w:t>
      </w:r>
      <w:proofErr w:type="spellEnd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Pr="009711F5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рівн</w:t>
      </w:r>
      <w:proofErr w:type="spellEnd"/>
      <w:r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  <w:lang w:val="uk-UA"/>
        </w:rPr>
        <w:t>я»</w:t>
      </w:r>
      <w:r w:rsidR="00DD7789" w:rsidRPr="00F3655D">
        <w:rPr>
          <w:rFonts w:cs="Calibri"/>
          <w:color w:val="000000"/>
          <w:sz w:val="24"/>
          <w:szCs w:val="24"/>
          <w:lang w:val="uk-UA"/>
        </w:rPr>
        <w:t>;</w:t>
      </w:r>
    </w:p>
    <w:p w14:paraId="1B16704C" w14:textId="77777777" w:rsidR="00F3655D" w:rsidRPr="00F3655D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</w:t>
      </w:r>
      <w:r w:rsidR="002D52C7"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дмінне знання усної та письмової ділової української мови;</w:t>
      </w:r>
    </w:p>
    <w:p w14:paraId="46DEE49B" w14:textId="77777777" w:rsidR="00F3655D" w:rsidRPr="00F3655D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intermediate</w:t>
      </w:r>
      <w:proofErr w:type="spellEnd"/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буде перевагою;</w:t>
      </w:r>
    </w:p>
    <w:p w14:paraId="6FF4F5B5" w14:textId="77777777" w:rsidR="00F3655D" w:rsidRPr="00F3655D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Добре володіння пакетом програм MS Office;</w:t>
      </w:r>
    </w:p>
    <w:p w14:paraId="23831412" w14:textId="77777777" w:rsidR="00F3655D" w:rsidRPr="00F3655D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Чітке дотримання термінів виконання завдань;</w:t>
      </w:r>
    </w:p>
    <w:p w14:paraId="76A5BEFE" w14:textId="77777777" w:rsidR="002D52C7" w:rsidRPr="00F3655D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F365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Відповідальність.</w:t>
      </w:r>
    </w:p>
    <w:p w14:paraId="4F9D08EA" w14:textId="77777777" w:rsidR="002D52C7" w:rsidRPr="00F3655D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66BCF8D" w14:textId="7F09B9E7" w:rsidR="00FA26ED" w:rsidRPr="00F3655D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3655D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F3655D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F3655D">
        <w:rPr>
          <w:rFonts w:asciiTheme="minorHAnsi" w:hAnsiTheme="minorHAnsi" w:cs="Arial"/>
          <w:b/>
          <w:szCs w:val="24"/>
        </w:rPr>
        <w:t>: «</w:t>
      </w:r>
      <w:r w:rsidR="002E669D">
        <w:rPr>
          <w:rFonts w:asciiTheme="minorHAnsi" w:hAnsiTheme="minorHAnsi" w:cs="Arial"/>
          <w:b/>
          <w:szCs w:val="24"/>
          <w:lang w:val="ru-RU"/>
        </w:rPr>
        <w:t xml:space="preserve">368-2022 </w:t>
      </w:r>
      <w:r w:rsidR="00E33CB4" w:rsidRPr="00F3655D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262BE3" w:rsidRPr="00262BE3">
        <w:rPr>
          <w:rFonts w:asciiTheme="minorHAnsi" w:eastAsia="Calibri" w:hAnsiTheme="minorHAnsi"/>
          <w:b/>
          <w:bCs/>
          <w:szCs w:val="24"/>
          <w:lang w:eastAsia="en-US"/>
        </w:rPr>
        <w:t>Консультант із розробки технічних вимог до порталу послуг ЦГЗ із зовнішньої оцінки якості</w:t>
      </w:r>
      <w:r w:rsidR="00262BE3">
        <w:rPr>
          <w:rFonts w:asciiTheme="minorHAnsi" w:eastAsia="Calibri" w:hAnsiTheme="minorHAnsi"/>
          <w:b/>
          <w:bCs/>
          <w:szCs w:val="24"/>
          <w:lang w:eastAsia="en-US"/>
        </w:rPr>
        <w:t>»</w:t>
      </w:r>
    </w:p>
    <w:p w14:paraId="01062633" w14:textId="77777777" w:rsidR="00FA26ED" w:rsidRPr="00F3655D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63F41B10" w14:textId="3C9B0058" w:rsidR="00FA26ED" w:rsidRPr="00F3655D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4741B" w:rsidRPr="00F3655D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2E669D">
        <w:rPr>
          <w:rFonts w:asciiTheme="minorHAnsi" w:eastAsia="Calibri" w:hAnsiTheme="minorHAnsi" w:cs="Arial"/>
          <w:b/>
          <w:szCs w:val="24"/>
          <w:lang w:val="ru-RU" w:eastAsia="en-US"/>
        </w:rPr>
        <w:t>3</w:t>
      </w:r>
      <w:r w:rsidR="009F4E53"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0D376B">
        <w:rPr>
          <w:rFonts w:asciiTheme="minorHAnsi" w:eastAsia="Calibri" w:hAnsiTheme="minorHAnsi" w:cs="Arial"/>
          <w:b/>
          <w:szCs w:val="24"/>
          <w:lang w:eastAsia="en-US"/>
        </w:rPr>
        <w:t>г</w:t>
      </w:r>
      <w:r w:rsidR="00262BE3">
        <w:rPr>
          <w:rFonts w:asciiTheme="minorHAnsi" w:eastAsia="Calibri" w:hAnsiTheme="minorHAnsi" w:cs="Arial"/>
          <w:b/>
          <w:szCs w:val="24"/>
          <w:lang w:eastAsia="en-US"/>
        </w:rPr>
        <w:t>рудня</w:t>
      </w: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F3655D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F3655D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F3655D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F3655D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26BF18EB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0C2BC817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F3655D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F3655D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F3655D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6A7D03C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6EEC31E9" w14:textId="77777777" w:rsidR="00FA26ED" w:rsidRPr="00F3655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F3655D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643A69C" w14:textId="77777777" w:rsidR="00FE176D" w:rsidRPr="00F3655D" w:rsidRDefault="00FE176D">
      <w:pPr>
        <w:rPr>
          <w:rFonts w:asciiTheme="minorHAnsi" w:hAnsiTheme="minorHAnsi"/>
          <w:szCs w:val="24"/>
        </w:rPr>
      </w:pPr>
    </w:p>
    <w:p w14:paraId="1C5BAF54" w14:textId="77777777" w:rsidR="0009147E" w:rsidRPr="00F3655D" w:rsidRDefault="0009147E">
      <w:pPr>
        <w:rPr>
          <w:rFonts w:asciiTheme="minorHAnsi" w:hAnsiTheme="minorHAnsi"/>
          <w:szCs w:val="24"/>
        </w:rPr>
      </w:pPr>
    </w:p>
    <w:sectPr w:rsidR="0009147E" w:rsidRPr="00F3655D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6C81" w14:textId="77777777" w:rsidR="00397BF8" w:rsidRDefault="00397BF8" w:rsidP="001B4ED2">
      <w:r>
        <w:separator/>
      </w:r>
    </w:p>
  </w:endnote>
  <w:endnote w:type="continuationSeparator" w:id="0">
    <w:p w14:paraId="5C226A16" w14:textId="77777777" w:rsidR="00397BF8" w:rsidRDefault="00397BF8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1A88" w14:textId="77777777" w:rsidR="00397BF8" w:rsidRDefault="00397BF8" w:rsidP="001B4ED2">
      <w:r>
        <w:separator/>
      </w:r>
    </w:p>
  </w:footnote>
  <w:footnote w:type="continuationSeparator" w:id="0">
    <w:p w14:paraId="75008A5F" w14:textId="77777777" w:rsidR="00397BF8" w:rsidRDefault="00397BF8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F11D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59AB4248" wp14:editId="1A1AA198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8765546">
    <w:abstractNumId w:val="5"/>
  </w:num>
  <w:num w:numId="2" w16cid:durableId="29230424">
    <w:abstractNumId w:val="0"/>
  </w:num>
  <w:num w:numId="3" w16cid:durableId="136529800">
    <w:abstractNumId w:val="6"/>
  </w:num>
  <w:num w:numId="4" w16cid:durableId="2052269583">
    <w:abstractNumId w:val="3"/>
  </w:num>
  <w:num w:numId="5" w16cid:durableId="67505366">
    <w:abstractNumId w:val="4"/>
  </w:num>
  <w:num w:numId="6" w16cid:durableId="1697269441">
    <w:abstractNumId w:val="7"/>
  </w:num>
  <w:num w:numId="7" w16cid:durableId="2072996566">
    <w:abstractNumId w:val="2"/>
  </w:num>
  <w:num w:numId="8" w16cid:durableId="212657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394A"/>
    <w:rsid w:val="0002060A"/>
    <w:rsid w:val="00024C4A"/>
    <w:rsid w:val="00043490"/>
    <w:rsid w:val="00057CFC"/>
    <w:rsid w:val="00070D03"/>
    <w:rsid w:val="0009147E"/>
    <w:rsid w:val="000A1296"/>
    <w:rsid w:val="000A27EF"/>
    <w:rsid w:val="000D2768"/>
    <w:rsid w:val="000D376B"/>
    <w:rsid w:val="000E2C3D"/>
    <w:rsid w:val="00112BE8"/>
    <w:rsid w:val="00125558"/>
    <w:rsid w:val="00137F4D"/>
    <w:rsid w:val="00145C87"/>
    <w:rsid w:val="0014659C"/>
    <w:rsid w:val="00180B5F"/>
    <w:rsid w:val="001813FE"/>
    <w:rsid w:val="00192F82"/>
    <w:rsid w:val="001A78FE"/>
    <w:rsid w:val="001B4ED2"/>
    <w:rsid w:val="001D5BC0"/>
    <w:rsid w:val="002176E9"/>
    <w:rsid w:val="00233C38"/>
    <w:rsid w:val="002345B3"/>
    <w:rsid w:val="00236084"/>
    <w:rsid w:val="002476F9"/>
    <w:rsid w:val="00262BE3"/>
    <w:rsid w:val="00281879"/>
    <w:rsid w:val="002906C3"/>
    <w:rsid w:val="002B28D9"/>
    <w:rsid w:val="002B7B36"/>
    <w:rsid w:val="002D52C7"/>
    <w:rsid w:val="002E669D"/>
    <w:rsid w:val="00397BF8"/>
    <w:rsid w:val="003D0115"/>
    <w:rsid w:val="00404644"/>
    <w:rsid w:val="0043705C"/>
    <w:rsid w:val="004A1867"/>
    <w:rsid w:val="004A5E7D"/>
    <w:rsid w:val="004D5E28"/>
    <w:rsid w:val="004E30EC"/>
    <w:rsid w:val="005249F1"/>
    <w:rsid w:val="005A68D5"/>
    <w:rsid w:val="005C4FBE"/>
    <w:rsid w:val="006025A4"/>
    <w:rsid w:val="00620ABB"/>
    <w:rsid w:val="00675C75"/>
    <w:rsid w:val="006E1494"/>
    <w:rsid w:val="006F6D87"/>
    <w:rsid w:val="007B3E59"/>
    <w:rsid w:val="007C73AB"/>
    <w:rsid w:val="007D76EC"/>
    <w:rsid w:val="008044B2"/>
    <w:rsid w:val="00821F21"/>
    <w:rsid w:val="0083049E"/>
    <w:rsid w:val="008356D3"/>
    <w:rsid w:val="008506AE"/>
    <w:rsid w:val="00857D51"/>
    <w:rsid w:val="008A3425"/>
    <w:rsid w:val="00930D69"/>
    <w:rsid w:val="00953EEA"/>
    <w:rsid w:val="00961C06"/>
    <w:rsid w:val="009711F5"/>
    <w:rsid w:val="009947C5"/>
    <w:rsid w:val="009F17A1"/>
    <w:rsid w:val="009F4E53"/>
    <w:rsid w:val="00A67878"/>
    <w:rsid w:val="00A87FAF"/>
    <w:rsid w:val="00AB46F2"/>
    <w:rsid w:val="00AC636B"/>
    <w:rsid w:val="00B02067"/>
    <w:rsid w:val="00B23089"/>
    <w:rsid w:val="00BD03C8"/>
    <w:rsid w:val="00C071C4"/>
    <w:rsid w:val="00C1181E"/>
    <w:rsid w:val="00C31B94"/>
    <w:rsid w:val="00C33C62"/>
    <w:rsid w:val="00C37691"/>
    <w:rsid w:val="00C72F98"/>
    <w:rsid w:val="00CA4046"/>
    <w:rsid w:val="00CB06D0"/>
    <w:rsid w:val="00CC4BCB"/>
    <w:rsid w:val="00DD7789"/>
    <w:rsid w:val="00E22A54"/>
    <w:rsid w:val="00E33CB4"/>
    <w:rsid w:val="00E41553"/>
    <w:rsid w:val="00E4741B"/>
    <w:rsid w:val="00E85895"/>
    <w:rsid w:val="00EC772C"/>
    <w:rsid w:val="00EF22C3"/>
    <w:rsid w:val="00EF5E78"/>
    <w:rsid w:val="00F10C40"/>
    <w:rsid w:val="00F258BC"/>
    <w:rsid w:val="00F3102F"/>
    <w:rsid w:val="00F32C03"/>
    <w:rsid w:val="00F3655D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4B7D8"/>
  <w15:docId w15:val="{6B9DE7A6-5FB6-4F09-A6DC-77FF52E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rsid w:val="005A68D5"/>
    <w:rPr>
      <w:sz w:val="16"/>
      <w:szCs w:val="16"/>
    </w:rPr>
  </w:style>
  <w:style w:type="paragraph" w:styleId="ac">
    <w:name w:val="annotation text"/>
    <w:basedOn w:val="a"/>
    <w:link w:val="ad"/>
    <w:rsid w:val="005A68D5"/>
    <w:rPr>
      <w:sz w:val="20"/>
      <w:lang w:val="ru-RU"/>
    </w:rPr>
  </w:style>
  <w:style w:type="character" w:customStyle="1" w:styleId="ad">
    <w:name w:val="Текст примечания Знак"/>
    <w:basedOn w:val="a0"/>
    <w:link w:val="ac"/>
    <w:rsid w:val="005A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F6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i.dringova</cp:lastModifiedBy>
  <cp:revision>2</cp:revision>
  <dcterms:created xsi:type="dcterms:W3CDTF">2022-12-19T09:35:00Z</dcterms:created>
  <dcterms:modified xsi:type="dcterms:W3CDTF">2022-12-19T09:35:00Z</dcterms:modified>
</cp:coreProperties>
</file>