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FA8C" w14:textId="77777777" w:rsidR="00E55A6E" w:rsidRDefault="00445B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noProof/>
          <w:color w:val="000000"/>
          <w:sz w:val="24"/>
          <w:szCs w:val="24"/>
        </w:rPr>
        <w:drawing>
          <wp:inline distT="0" distB="0" distL="114300" distR="114300" wp14:anchorId="0157279D" wp14:editId="0797576E">
            <wp:extent cx="2024380" cy="700405"/>
            <wp:effectExtent l="0" t="0" r="0" 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70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7CFD6" w14:textId="7B9DB0E0" w:rsidR="00E55A6E" w:rsidRDefault="00445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/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Державна установа</w:t>
      </w:r>
      <w:r>
        <w:rPr>
          <w:b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посаду  </w:t>
      </w:r>
      <w:r w:rsidR="001C329A">
        <w:rPr>
          <w:b/>
          <w:color w:val="000000"/>
          <w:sz w:val="24"/>
          <w:szCs w:val="24"/>
        </w:rPr>
        <w:t xml:space="preserve">Фахівця з управління проектами та міжнародної співпраці </w:t>
      </w:r>
      <w:r>
        <w:rPr>
          <w:b/>
          <w:color w:val="000000"/>
          <w:sz w:val="24"/>
          <w:szCs w:val="24"/>
        </w:rPr>
        <w:t>в рамках програми Глобального фонду «Прискорення прогресу у зменшенні тягаря туберкульозу та ВІЛ-інфекції в України»</w:t>
      </w:r>
    </w:p>
    <w:p w14:paraId="3A6D0BB3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4"/>
          <w:szCs w:val="24"/>
        </w:rPr>
      </w:pPr>
    </w:p>
    <w:p w14:paraId="0466AC65" w14:textId="27A3DCA9" w:rsidR="00E55A6E" w:rsidRDefault="00445BF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b/>
          <w:color w:val="000000"/>
          <w:sz w:val="24"/>
          <w:szCs w:val="24"/>
        </w:rPr>
        <w:t xml:space="preserve">Назва позиції: </w:t>
      </w:r>
      <w:r w:rsidR="00B17C62" w:rsidRPr="00B17C62">
        <w:rPr>
          <w:bCs/>
          <w:color w:val="000000"/>
          <w:sz w:val="24"/>
          <w:szCs w:val="24"/>
        </w:rPr>
        <w:t>Фахівець з управління проектами та міжнародної співпраці</w:t>
      </w:r>
    </w:p>
    <w:p w14:paraId="71F0546A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BE3496A" w14:textId="77777777" w:rsidR="00E55A6E" w:rsidRDefault="00445BF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Рівень зайнятості: </w:t>
      </w:r>
      <w:r>
        <w:rPr>
          <w:color w:val="000000"/>
          <w:sz w:val="24"/>
          <w:szCs w:val="24"/>
        </w:rPr>
        <w:t>повна</w:t>
      </w:r>
    </w:p>
    <w:p w14:paraId="4984385B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072D485" w14:textId="77777777" w:rsidR="00E55A6E" w:rsidRDefault="00445BF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Інформація щодо установи:</w:t>
      </w:r>
    </w:p>
    <w:p w14:paraId="15657216" w14:textId="25DB438A" w:rsidR="00E55A6E" w:rsidRDefault="00445BF6" w:rsidP="00B446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color w:val="000000"/>
          <w:sz w:val="24"/>
          <w:szCs w:val="24"/>
        </w:rPr>
        <w:t>cоціально</w:t>
      </w:r>
      <w:proofErr w:type="spellEnd"/>
      <w:r>
        <w:rPr>
          <w:color w:val="000000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FD662F3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bookmarkStart w:id="2" w:name="_1fob9te" w:colFirst="0" w:colLast="0"/>
      <w:bookmarkEnd w:id="2"/>
    </w:p>
    <w:p w14:paraId="0E9EEBE3" w14:textId="77777777" w:rsidR="00E55A6E" w:rsidRDefault="00445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Завдання</w:t>
      </w:r>
      <w:r>
        <w:rPr>
          <w:color w:val="000000"/>
          <w:sz w:val="24"/>
          <w:szCs w:val="24"/>
        </w:rPr>
        <w:t>:</w:t>
      </w:r>
    </w:p>
    <w:p w14:paraId="01CC26D4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0FFA51CF" w14:textId="77777777" w:rsidR="00E55A6E" w:rsidRDefault="00445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Запуск діяльності проекту мобільних амбулаторій в рамках проекту Глобального Фонду, які надаватимуть послуги з профілактики, діагностики та лікування ВІЛ-інфекції та туберкульозу. </w:t>
      </w:r>
    </w:p>
    <w:p w14:paraId="11212DEC" w14:textId="77777777" w:rsidR="00E55A6E" w:rsidRDefault="00445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діяльністю проекту мобільних амбулаторій, участь у розробці процесу звітності та у подальшій підготовці звітів за результатами діяльності проекту.</w:t>
      </w:r>
    </w:p>
    <w:p w14:paraId="40EB784C" w14:textId="77777777" w:rsidR="00E55A6E" w:rsidRDefault="00445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Підготовка та ведення відповідної документації в рамках проекту, укладання договорів з закладами охорони здоров’я.</w:t>
      </w:r>
    </w:p>
    <w:p w14:paraId="2472D2FA" w14:textId="77777777" w:rsidR="00E55A6E" w:rsidRDefault="00445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процесу </w:t>
      </w:r>
      <w:proofErr w:type="spellStart"/>
      <w:r>
        <w:rPr>
          <w:color w:val="000000"/>
          <w:sz w:val="24"/>
          <w:szCs w:val="24"/>
        </w:rPr>
        <w:t>оплат</w:t>
      </w:r>
      <w:proofErr w:type="spellEnd"/>
      <w:r>
        <w:rPr>
          <w:color w:val="000000"/>
          <w:sz w:val="24"/>
          <w:szCs w:val="24"/>
        </w:rPr>
        <w:t xml:space="preserve"> за надані в мобільних амбулаторіях послуги в рамках пакетів НСЗУ.</w:t>
      </w:r>
    </w:p>
    <w:p w14:paraId="641492B7" w14:textId="77777777" w:rsidR="00E55A6E" w:rsidRDefault="00445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Взаємодія із структурними підрозділами Центру в рамках реалізації діяльності по проекту.</w:t>
      </w:r>
    </w:p>
    <w:p w14:paraId="044D64C7" w14:textId="77777777" w:rsidR="00E55A6E" w:rsidRDefault="00445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Ведення комунікації та організація спільних зустрічей з партнерами, </w:t>
      </w:r>
      <w:proofErr w:type="spellStart"/>
      <w:r>
        <w:rPr>
          <w:color w:val="000000"/>
          <w:sz w:val="24"/>
          <w:szCs w:val="24"/>
        </w:rPr>
        <w:t>стейкхолдерами</w:t>
      </w:r>
      <w:proofErr w:type="spellEnd"/>
      <w:r>
        <w:rPr>
          <w:color w:val="000000"/>
          <w:sz w:val="24"/>
          <w:szCs w:val="24"/>
        </w:rPr>
        <w:t xml:space="preserve"> та донорами, залученими до діяльності в рамках проекту.</w:t>
      </w:r>
    </w:p>
    <w:p w14:paraId="281FE828" w14:textId="77777777" w:rsidR="00E55A6E" w:rsidRDefault="00445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Послуги з підготовки презентацій та аналітичних матеріалів, які стосуються діяльності в рамках проекту та міжнародної співпраці.</w:t>
      </w:r>
    </w:p>
    <w:p w14:paraId="6B1A1368" w14:textId="77777777" w:rsidR="00E55A6E" w:rsidRDefault="00445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Підготовка листів, у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офіційних, запитів на погодження до партнерів, </w:t>
      </w:r>
      <w:proofErr w:type="spellStart"/>
      <w:r>
        <w:rPr>
          <w:color w:val="000000"/>
          <w:sz w:val="24"/>
          <w:szCs w:val="24"/>
        </w:rPr>
        <w:t>стейкхолдерів</w:t>
      </w:r>
      <w:proofErr w:type="spellEnd"/>
      <w:r>
        <w:rPr>
          <w:color w:val="000000"/>
          <w:sz w:val="24"/>
          <w:szCs w:val="24"/>
        </w:rPr>
        <w:t xml:space="preserve"> та донорів українською або/та англійською мовами. </w:t>
      </w:r>
    </w:p>
    <w:p w14:paraId="6267648E" w14:textId="77777777" w:rsidR="00E55A6E" w:rsidRDefault="00445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ind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Надання інших професійних послуг, пов’язаних з реалізацією проекту та міжнародною співпрацею.</w:t>
      </w:r>
    </w:p>
    <w:p w14:paraId="33898B74" w14:textId="77777777" w:rsidR="00E55A6E" w:rsidRDefault="00445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Вимоги до професійної компетентності:</w:t>
      </w:r>
    </w:p>
    <w:p w14:paraId="3EB7C240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2AA3D450" w14:textId="77777777" w:rsidR="00E55A6E" w:rsidRDefault="00445BF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Вища освіта (рівень бакалавр/магістр);</w:t>
      </w:r>
    </w:p>
    <w:p w14:paraId="6A14CA57" w14:textId="77777777" w:rsidR="00E55A6E" w:rsidRDefault="00445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Відмінне володіння усною та письмовою діловою українською мовою;</w:t>
      </w:r>
    </w:p>
    <w:p w14:paraId="3AA35E2C" w14:textId="77777777" w:rsidR="00E55A6E" w:rsidRDefault="00445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Досвід роботи в сфері охорони здоров’я: розуміння процесів роботи зі закладами охорони здоров’я, МОЗ та НСЗУ (бажано);</w:t>
      </w:r>
    </w:p>
    <w:p w14:paraId="28608D69" w14:textId="77777777" w:rsidR="00E55A6E" w:rsidRDefault="00445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Відмінні навички володіння програмами Word, Excel, PowerPoint;</w:t>
      </w:r>
    </w:p>
    <w:p w14:paraId="1B1DBD4E" w14:textId="77777777" w:rsidR="00E55A6E" w:rsidRDefault="00445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Відмінні аналітичні та організаційні навички;</w:t>
      </w:r>
    </w:p>
    <w:p w14:paraId="5EF409BD" w14:textId="77777777" w:rsidR="00E55A6E" w:rsidRDefault="00445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Самостійність у прийнятті рішень і готовність брати відповідальність;</w:t>
      </w:r>
    </w:p>
    <w:p w14:paraId="7CB8316F" w14:textId="2F4BD148" w:rsidR="001C2FCD" w:rsidRPr="00B17C62" w:rsidRDefault="00445BF6" w:rsidP="00B17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Знання англійської мови на рівні B1 і вище буде перевагою;</w:t>
      </w:r>
    </w:p>
    <w:p w14:paraId="506C3A6E" w14:textId="77777777" w:rsidR="001C2FCD" w:rsidRDefault="001C2F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32B235A" w14:textId="470E6B69" w:rsidR="00E55A6E" w:rsidRPr="00C60E5F" w:rsidRDefault="00445BF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>
        <w:rPr>
          <w:color w:val="000000"/>
          <w:sz w:val="24"/>
          <w:szCs w:val="24"/>
        </w:rPr>
        <w:t xml:space="preserve"> В темі листа, будь ласка, зазначте: </w:t>
      </w:r>
      <w:r>
        <w:rPr>
          <w:b/>
          <w:color w:val="000000"/>
          <w:sz w:val="24"/>
          <w:szCs w:val="24"/>
        </w:rPr>
        <w:t>«</w:t>
      </w:r>
      <w:r w:rsidR="00B17C62">
        <w:rPr>
          <w:b/>
          <w:color w:val="000000"/>
          <w:sz w:val="24"/>
          <w:szCs w:val="24"/>
        </w:rPr>
        <w:t>376</w:t>
      </w:r>
      <w:r>
        <w:rPr>
          <w:b/>
          <w:color w:val="000000"/>
          <w:sz w:val="24"/>
          <w:szCs w:val="24"/>
        </w:rPr>
        <w:t xml:space="preserve">-2023 Фахівець з управління проектами та міжнародної співпраці» </w:t>
      </w:r>
    </w:p>
    <w:p w14:paraId="48F7F662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BB3DA67" w14:textId="09D07BA5" w:rsidR="00E55A6E" w:rsidRDefault="00445BF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b/>
          <w:color w:val="000000"/>
          <w:sz w:val="24"/>
          <w:szCs w:val="24"/>
        </w:rPr>
        <w:t>Термін подання документів – до</w:t>
      </w:r>
      <w:r w:rsidR="00B17C62">
        <w:rPr>
          <w:b/>
          <w:color w:val="000000"/>
          <w:sz w:val="24"/>
          <w:szCs w:val="24"/>
        </w:rPr>
        <w:t xml:space="preserve"> 13 жовтня</w:t>
      </w:r>
      <w:r>
        <w:rPr>
          <w:b/>
          <w:color w:val="000000"/>
          <w:sz w:val="24"/>
          <w:szCs w:val="24"/>
        </w:rPr>
        <w:t xml:space="preserve"> 2023 року, </w:t>
      </w:r>
      <w:r>
        <w:rPr>
          <w:color w:val="000000"/>
          <w:sz w:val="24"/>
          <w:szCs w:val="24"/>
        </w:rPr>
        <w:t xml:space="preserve">реєстрація документів </w:t>
      </w:r>
      <w:r>
        <w:rPr>
          <w:color w:val="000000"/>
          <w:sz w:val="24"/>
          <w:szCs w:val="24"/>
        </w:rPr>
        <w:br/>
        <w:t>завершується о 18:00.</w:t>
      </w:r>
    </w:p>
    <w:p w14:paraId="6DCE8239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666B89F" w14:textId="77777777" w:rsidR="00E55A6E" w:rsidRDefault="00445BF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DC5859A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DA3369E" w14:textId="77777777" w:rsidR="00E55A6E" w:rsidRDefault="00445BF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97324C9" w14:textId="77777777" w:rsidR="00E55A6E" w:rsidRDefault="00E55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E55A6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50ACD"/>
    <w:multiLevelType w:val="multilevel"/>
    <w:tmpl w:val="F1E6B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769754A"/>
    <w:multiLevelType w:val="multilevel"/>
    <w:tmpl w:val="E6C848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89705203">
    <w:abstractNumId w:val="0"/>
  </w:num>
  <w:num w:numId="2" w16cid:durableId="21073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6E"/>
    <w:rsid w:val="001C2FCD"/>
    <w:rsid w:val="001C329A"/>
    <w:rsid w:val="00445BF6"/>
    <w:rsid w:val="00483D35"/>
    <w:rsid w:val="00681E9D"/>
    <w:rsid w:val="00AF5954"/>
    <w:rsid w:val="00B17C62"/>
    <w:rsid w:val="00B37345"/>
    <w:rsid w:val="00B44654"/>
    <w:rsid w:val="00C60E5F"/>
    <w:rsid w:val="00E55A6E"/>
    <w:rsid w:val="00E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3FC9"/>
  <w15:docId w15:val="{D0A483AB-3DA2-40E7-BD9B-861F6179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i.dringova</cp:lastModifiedBy>
  <cp:revision>19</cp:revision>
  <dcterms:created xsi:type="dcterms:W3CDTF">2023-07-12T08:59:00Z</dcterms:created>
  <dcterms:modified xsi:type="dcterms:W3CDTF">2023-09-22T08:18:00Z</dcterms:modified>
</cp:coreProperties>
</file>