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FB0C" w14:textId="6987F2D5" w:rsidR="00D80ADC" w:rsidRPr="000C7451" w:rsidRDefault="00D80ADC" w:rsidP="00D80AD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C7451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bookmarkStart w:id="0" w:name="_Hlk39050628"/>
      <w:r w:rsidRPr="000C7451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302D1FC8" wp14:editId="1DA54D01">
            <wp:extent cx="2025650" cy="696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2D2E" w14:textId="16A7D067" w:rsidR="00D80ADC" w:rsidRDefault="00D80ADC" w:rsidP="00365B70">
      <w:pPr>
        <w:jc w:val="center"/>
        <w:rPr>
          <w:rFonts w:ascii="Calibri" w:hAnsi="Calibri" w:cs="Calibri"/>
          <w:b/>
          <w:lang w:val="uk-UA"/>
        </w:rPr>
      </w:pPr>
      <w:r w:rsidRPr="000C7451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C745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0C7451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0C7451">
        <w:rPr>
          <w:rFonts w:asciiTheme="minorHAnsi" w:hAnsiTheme="minorHAnsi" w:cstheme="minorHAnsi"/>
          <w:b/>
          <w:lang w:val="uk-UA"/>
        </w:rPr>
        <w:t xml:space="preserve"> консультант</w:t>
      </w:r>
      <w:r w:rsidR="00373C55">
        <w:rPr>
          <w:rFonts w:asciiTheme="minorHAnsi" w:hAnsiTheme="minorHAnsi" w:cstheme="minorHAnsi"/>
          <w:b/>
          <w:lang w:val="uk-UA"/>
        </w:rPr>
        <w:t xml:space="preserve">у </w:t>
      </w:r>
      <w:r w:rsidRPr="000C7451">
        <w:rPr>
          <w:rFonts w:asciiTheme="minorHAnsi" w:hAnsiTheme="minorHAnsi" w:cstheme="minorHAnsi"/>
          <w:b/>
          <w:lang w:val="uk-UA"/>
        </w:rPr>
        <w:t xml:space="preserve">з розробки змісту дистанційного навчального курсу на тему </w:t>
      </w:r>
      <w:r w:rsidR="00365B70" w:rsidRPr="00365B70">
        <w:rPr>
          <w:rFonts w:asciiTheme="minorHAnsi" w:hAnsiTheme="minorHAnsi" w:cstheme="minorHAnsi"/>
          <w:b/>
          <w:lang w:val="uk-UA"/>
        </w:rPr>
        <w:t>«Епідеміологічний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реєстрації»</w:t>
      </w:r>
      <w:r w:rsidR="00365B70" w:rsidRPr="00365B70">
        <w:rPr>
          <w:rFonts w:asciiTheme="minorHAnsi" w:eastAsiaTheme="minorHAnsi" w:hAnsiTheme="minorHAnsi" w:cstheme="minorHAnsi"/>
          <w:b/>
          <w:lang w:val="uk-UA"/>
        </w:rPr>
        <w:t xml:space="preserve"> </w:t>
      </w:r>
      <w:r w:rsidR="00365B70" w:rsidRPr="00AC6B8A">
        <w:rPr>
          <w:rFonts w:ascii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3EF2BDAF" w14:textId="77777777" w:rsidR="004464B3" w:rsidRPr="000C7451" w:rsidRDefault="004464B3" w:rsidP="00365B70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2B1BFB34" w14:textId="2228B747" w:rsidR="00D80ADC" w:rsidRPr="000C7451" w:rsidRDefault="00D80ADC" w:rsidP="00D80ADC">
      <w:pPr>
        <w:rPr>
          <w:rFonts w:asciiTheme="minorHAnsi" w:hAnsiTheme="minorHAnsi" w:cstheme="minorHAnsi"/>
          <w:lang w:val="uk-UA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0C7451">
        <w:rPr>
          <w:rFonts w:asciiTheme="minorHAnsi" w:eastAsiaTheme="minorHAnsi" w:hAnsiTheme="minorHAnsi" w:cstheme="minorHAnsi"/>
          <w:lang w:val="uk-UA" w:eastAsia="en-US"/>
        </w:rPr>
        <w:t>К</w:t>
      </w:r>
      <w:r w:rsidRPr="000C7451">
        <w:rPr>
          <w:rFonts w:asciiTheme="minorHAnsi" w:hAnsiTheme="minorHAnsi" w:cstheme="minorHAnsi"/>
          <w:lang w:val="uk-UA"/>
        </w:rPr>
        <w:t xml:space="preserve">онсультант з розробки змісту дистанційного навчального курсу на тему </w:t>
      </w:r>
      <w:r w:rsidR="00365B70" w:rsidRPr="00365B70">
        <w:rPr>
          <w:rFonts w:asciiTheme="minorHAnsi" w:hAnsiTheme="minorHAnsi" w:cstheme="minorHAnsi"/>
          <w:lang w:val="uk-UA"/>
        </w:rPr>
        <w:t>«Епідеміологічний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реєстрації»</w:t>
      </w:r>
    </w:p>
    <w:p w14:paraId="44F1C504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A200040" w14:textId="0F0BE23B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C745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08B649E8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43DF4AA" w14:textId="77777777" w:rsidR="00D80ADC" w:rsidRPr="000C7451" w:rsidRDefault="00D80ADC" w:rsidP="00D80ADC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DFFE1D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C7451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</w:t>
      </w:r>
      <w:bookmarkStart w:id="1" w:name="_GoBack"/>
      <w:bookmarkEnd w:id="1"/>
      <w:r w:rsidRPr="000C7451">
        <w:rPr>
          <w:rFonts w:asciiTheme="minorHAnsi" w:eastAsiaTheme="minorHAnsi" w:hAnsiTheme="minorHAnsi" w:cstheme="minorHAnsi"/>
          <w:lang w:val="uk-UA" w:eastAsia="en-US"/>
        </w:rPr>
        <w:t xml:space="preserve">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7248F01" w14:textId="77777777" w:rsidR="00D80ADC" w:rsidRPr="000C7451" w:rsidRDefault="00D80ADC" w:rsidP="00D80ADC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08EE57D" w14:textId="25BD8A81" w:rsidR="00D80ADC" w:rsidRPr="000C7451" w:rsidRDefault="004464B3" w:rsidP="00D80ADC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D80ADC" w:rsidRPr="000C7451">
        <w:rPr>
          <w:rFonts w:asciiTheme="minorHAnsi" w:hAnsiTheme="minorHAnsi" w:cstheme="minorHAnsi"/>
          <w:lang w:val="uk-UA"/>
        </w:rPr>
        <w:t>:</w:t>
      </w:r>
    </w:p>
    <w:p w14:paraId="3506DB3B" w14:textId="77777777" w:rsidR="00D80ADC" w:rsidRPr="000C7451" w:rsidRDefault="00D80ADC" w:rsidP="00D80ADC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B071949" w14:textId="77608231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Розробка змісту</w:t>
      </w:r>
      <w:r w:rsidR="00365B70">
        <w:rPr>
          <w:rFonts w:asciiTheme="minorHAnsi" w:hAnsiTheme="minorHAnsi" w:cstheme="minorHAnsi"/>
          <w:lang w:val="uk-UA"/>
        </w:rPr>
        <w:t xml:space="preserve"> на основі</w:t>
      </w:r>
      <w:r w:rsidRPr="00A8523C">
        <w:rPr>
          <w:rFonts w:asciiTheme="minorHAnsi" w:hAnsiTheme="minorHAnsi" w:cstheme="minorHAnsi"/>
          <w:lang w:val="uk-UA"/>
        </w:rPr>
        <w:t xml:space="preserve"> програми Курсу</w:t>
      </w:r>
    </w:p>
    <w:p w14:paraId="23CECB9E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Написання скрипту лекцій Курсу для використання у відеозаписі</w:t>
      </w:r>
    </w:p>
    <w:p w14:paraId="207C3107" w14:textId="1C4D6890" w:rsidR="00A8523C" w:rsidRDefault="00A8523C" w:rsidP="00365B70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Підготовка супровідних матеріалів для Курсу.</w:t>
      </w:r>
    </w:p>
    <w:p w14:paraId="60B110C3" w14:textId="4183F3BF" w:rsidR="00365B70" w:rsidRPr="00365B70" w:rsidRDefault="00365B70" w:rsidP="00365B70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 xml:space="preserve">Підготовка </w:t>
      </w:r>
      <w:r>
        <w:rPr>
          <w:rFonts w:asciiTheme="minorHAnsi" w:hAnsiTheme="minorHAnsi" w:cstheme="minorHAnsi"/>
          <w:lang w:val="uk-UA"/>
        </w:rPr>
        <w:t>тестів</w:t>
      </w:r>
      <w:r w:rsidRPr="00A8523C">
        <w:rPr>
          <w:rFonts w:asciiTheme="minorHAnsi" w:hAnsiTheme="minorHAnsi" w:cstheme="minorHAnsi"/>
          <w:lang w:val="uk-UA"/>
        </w:rPr>
        <w:t xml:space="preserve"> для Курсу.</w:t>
      </w:r>
    </w:p>
    <w:p w14:paraId="57718AEB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Зйомка у дистанційному курсі</w:t>
      </w:r>
    </w:p>
    <w:p w14:paraId="694962BF" w14:textId="174C3BE8" w:rsidR="000C7451" w:rsidRPr="004464B3" w:rsidRDefault="000C7451" w:rsidP="004464B3">
      <w:pPr>
        <w:rPr>
          <w:rFonts w:asciiTheme="minorHAnsi" w:eastAsia="Calibri" w:hAnsiTheme="minorHAnsi" w:cstheme="minorHAnsi"/>
          <w:lang w:val="uk-UA" w:eastAsia="en-US"/>
        </w:rPr>
      </w:pPr>
      <w:r w:rsidRPr="004464B3">
        <w:rPr>
          <w:rFonts w:asciiTheme="minorHAnsi" w:eastAsia="Calibri" w:hAnsiTheme="minorHAnsi" w:cstheme="minorHAnsi"/>
          <w:bCs/>
          <w:lang w:val="uk-UA" w:eastAsia="en-US"/>
        </w:rPr>
        <w:t>Зміст курсу має відповідати наступним нормативним документам</w:t>
      </w:r>
      <w:r w:rsidRPr="004464B3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365B70" w:rsidRPr="004464B3">
        <w:rPr>
          <w:rFonts w:asciiTheme="minorHAnsi" w:hAnsiTheme="minorHAnsi" w:cstheme="minorHAnsi"/>
          <w:color w:val="000000"/>
          <w:lang w:val="uk-UA" w:eastAsia="ar-SA"/>
        </w:rPr>
        <w:t>Наказ МОЗ України від 09.03.2021 №406 "Про затвердження Порядку епідеміологічного нагляду за туберкульозом та Зміни до критеріїв, за якими визначаються випадки інфекційних та паразитарних захворювань, які підлягають реєстрації"</w:t>
      </w:r>
    </w:p>
    <w:p w14:paraId="266DEB78" w14:textId="2E76B21F" w:rsidR="00A8523C" w:rsidRPr="000C7451" w:rsidRDefault="00A8523C" w:rsidP="00D80ADC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EE61348" w14:textId="62A2FF2F" w:rsidR="00D80ADC" w:rsidRDefault="00D80ADC" w:rsidP="000C745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0C745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22487FE" w14:textId="77777777" w:rsidR="004464B3" w:rsidRPr="000C7451" w:rsidRDefault="004464B3" w:rsidP="000C745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492818C" w14:textId="77777777" w:rsidR="000C7451" w:rsidRPr="000C7451" w:rsidRDefault="000C7451" w:rsidP="000C745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«Охорони здоров’я»</w:t>
      </w:r>
    </w:p>
    <w:p w14:paraId="6380C9DC" w14:textId="77777777" w:rsidR="000C7451" w:rsidRPr="000C7451" w:rsidRDefault="000C7451" w:rsidP="000C745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розробки навчальних, методичних матеріалів/нормативно-правових актів за темою курсу</w:t>
      </w:r>
    </w:p>
    <w:p w14:paraId="37F461E9" w14:textId="4F4E6346" w:rsidR="00D80ADC" w:rsidRPr="00A8523C" w:rsidRDefault="000C7451" w:rsidP="00D80ADC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Досвід практичної/наукової діяльності, пов’язаної з темою курсу не менше 3 років</w:t>
      </w:r>
    </w:p>
    <w:p w14:paraId="48B06A84" w14:textId="1DD188BC" w:rsidR="00D80ADC" w:rsidRPr="004464B3" w:rsidRDefault="00D80ADC" w:rsidP="004464B3">
      <w:pPr>
        <w:jc w:val="both"/>
        <w:rPr>
          <w:rFonts w:asciiTheme="minorHAnsi" w:hAnsiTheme="minorHAnsi" w:cstheme="minorHAnsi"/>
          <w:b/>
          <w:lang w:val="uk-UA"/>
        </w:rPr>
      </w:pPr>
      <w:r w:rsidRPr="004464B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464B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464B3">
        <w:rPr>
          <w:rFonts w:asciiTheme="minorHAnsi" w:hAnsiTheme="minorHAnsi" w:cstheme="minorHAnsi"/>
          <w:b/>
          <w:lang w:val="uk-UA"/>
        </w:rPr>
        <w:t>«</w:t>
      </w:r>
      <w:r w:rsidR="004464B3" w:rsidRPr="004464B3">
        <w:rPr>
          <w:rFonts w:asciiTheme="minorHAnsi" w:hAnsiTheme="minorHAnsi" w:cstheme="minorHAnsi"/>
          <w:b/>
          <w:lang w:val="uk-UA"/>
        </w:rPr>
        <w:t xml:space="preserve">385 </w:t>
      </w:r>
      <w:r w:rsidRPr="004464B3">
        <w:rPr>
          <w:rFonts w:asciiTheme="minorHAnsi" w:hAnsiTheme="minorHAnsi" w:cstheme="minorHAnsi"/>
          <w:b/>
          <w:lang w:val="uk-UA"/>
        </w:rPr>
        <w:t>- 202</w:t>
      </w:r>
      <w:r w:rsidR="00365B70" w:rsidRPr="004464B3">
        <w:rPr>
          <w:rFonts w:asciiTheme="minorHAnsi" w:hAnsiTheme="minorHAnsi" w:cstheme="minorHAnsi"/>
          <w:b/>
          <w:lang w:val="uk-UA"/>
        </w:rPr>
        <w:t>1</w:t>
      </w:r>
      <w:r w:rsidRPr="004464B3">
        <w:rPr>
          <w:rFonts w:asciiTheme="minorHAnsi" w:hAnsiTheme="minorHAnsi" w:cstheme="minorHAnsi"/>
          <w:b/>
          <w:lang w:val="uk-UA"/>
        </w:rPr>
        <w:t xml:space="preserve"> </w:t>
      </w:r>
      <w:r w:rsidR="00365B70" w:rsidRPr="004464B3">
        <w:rPr>
          <w:rFonts w:asciiTheme="minorHAnsi" w:eastAsiaTheme="minorHAnsi" w:hAnsiTheme="minorHAnsi" w:cstheme="minorHAnsi"/>
          <w:b/>
          <w:lang w:val="uk-UA" w:eastAsia="en-US"/>
        </w:rPr>
        <w:t>Консультант з розробки змісту дистанційного навчального курсу на тему «Епідеміологічний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реєстрації»</w:t>
      </w:r>
    </w:p>
    <w:p w14:paraId="7B030E7C" w14:textId="77777777" w:rsidR="004464B3" w:rsidRDefault="004464B3" w:rsidP="004464B3">
      <w:pPr>
        <w:jc w:val="both"/>
        <w:rPr>
          <w:rFonts w:asciiTheme="minorHAnsi" w:hAnsiTheme="minorHAnsi" w:cstheme="minorHAnsi"/>
          <w:b/>
          <w:lang w:val="uk-UA"/>
        </w:rPr>
      </w:pPr>
    </w:p>
    <w:p w14:paraId="32F32C09" w14:textId="099D84FA" w:rsidR="00D80ADC" w:rsidRPr="000C7451" w:rsidRDefault="00D80ADC" w:rsidP="004464B3">
      <w:pPr>
        <w:jc w:val="both"/>
        <w:rPr>
          <w:rFonts w:asciiTheme="minorHAnsi" w:hAnsiTheme="minorHAnsi" w:cstheme="minorHAnsi"/>
          <w:lang w:val="uk-UA"/>
        </w:rPr>
      </w:pPr>
      <w:r w:rsidRPr="004464B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4464B3" w:rsidRPr="004464B3">
        <w:rPr>
          <w:rFonts w:asciiTheme="minorHAnsi" w:hAnsiTheme="minorHAnsi" w:cstheme="minorHAnsi"/>
          <w:b/>
          <w:lang w:val="uk-UA"/>
        </w:rPr>
        <w:t>до 23 вересня</w:t>
      </w:r>
      <w:r w:rsidRPr="004464B3">
        <w:rPr>
          <w:rFonts w:asciiTheme="minorHAnsi" w:hAnsiTheme="minorHAnsi" w:cstheme="minorHAnsi"/>
          <w:b/>
          <w:lang w:val="uk-UA"/>
        </w:rPr>
        <w:t xml:space="preserve"> 202</w:t>
      </w:r>
      <w:r w:rsidR="00365B70" w:rsidRPr="004464B3">
        <w:rPr>
          <w:rFonts w:asciiTheme="minorHAnsi" w:hAnsiTheme="minorHAnsi" w:cstheme="minorHAnsi"/>
          <w:b/>
          <w:lang w:val="uk-UA"/>
        </w:rPr>
        <w:t>1</w:t>
      </w:r>
      <w:r w:rsidRPr="004464B3">
        <w:rPr>
          <w:rFonts w:asciiTheme="minorHAnsi" w:hAnsiTheme="minorHAnsi" w:cstheme="minorHAnsi"/>
          <w:b/>
          <w:lang w:val="uk-UA"/>
        </w:rPr>
        <w:t xml:space="preserve"> року</w:t>
      </w:r>
      <w:r w:rsidRPr="00D43470">
        <w:rPr>
          <w:rFonts w:asciiTheme="minorHAnsi" w:hAnsiTheme="minorHAnsi" w:cstheme="minorHAnsi"/>
          <w:b/>
          <w:lang w:val="uk-UA"/>
        </w:rPr>
        <w:t>,</w:t>
      </w:r>
      <w:r w:rsidRPr="00D4347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4347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5ED2631" w14:textId="77777777" w:rsidR="00D80ADC" w:rsidRPr="000C7451" w:rsidRDefault="00D80ADC" w:rsidP="00D80ADC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5DF063B" w14:textId="48ED3B58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FEFCDF" w14:textId="77777777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</w:p>
    <w:p w14:paraId="4C37BF04" w14:textId="77777777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2646F452" w14:textId="77777777" w:rsidR="00E9053C" w:rsidRPr="000C7451" w:rsidRDefault="00E9053C">
      <w:pPr>
        <w:rPr>
          <w:rFonts w:asciiTheme="minorHAnsi" w:hAnsiTheme="minorHAnsi" w:cstheme="minorHAnsi"/>
          <w:lang w:val="uk-UA"/>
        </w:rPr>
      </w:pPr>
    </w:p>
    <w:sectPr w:rsidR="00E9053C" w:rsidRPr="000C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85D"/>
    <w:multiLevelType w:val="hybridMultilevel"/>
    <w:tmpl w:val="0FF6B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2FE"/>
    <w:multiLevelType w:val="hybridMultilevel"/>
    <w:tmpl w:val="117AE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D0E61"/>
    <w:multiLevelType w:val="hybridMultilevel"/>
    <w:tmpl w:val="46663B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9E0BC8">
      <w:numFmt w:val="bullet"/>
      <w:lvlText w:val="-"/>
      <w:lvlJc w:val="left"/>
      <w:pPr>
        <w:ind w:left="2498" w:hanging="709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BB6D5D"/>
    <w:multiLevelType w:val="hybridMultilevel"/>
    <w:tmpl w:val="C28E40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3C27F4"/>
    <w:multiLevelType w:val="hybridMultilevel"/>
    <w:tmpl w:val="0B4CC88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DC"/>
    <w:rsid w:val="000C7451"/>
    <w:rsid w:val="001C74B8"/>
    <w:rsid w:val="00365B70"/>
    <w:rsid w:val="00373C55"/>
    <w:rsid w:val="0037764B"/>
    <w:rsid w:val="004464B3"/>
    <w:rsid w:val="00716B87"/>
    <w:rsid w:val="00A8503F"/>
    <w:rsid w:val="00A8523C"/>
    <w:rsid w:val="00BB3BD0"/>
    <w:rsid w:val="00D43470"/>
    <w:rsid w:val="00D80ADC"/>
    <w:rsid w:val="00E82AA2"/>
    <w:rsid w:val="00E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964"/>
  <w15:chartTrackingRefBased/>
  <w15:docId w15:val="{E3938AE6-A013-4AB8-BAC4-1640DFF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0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у Знак"/>
    <w:link w:val="a3"/>
    <w:uiPriority w:val="99"/>
    <w:locked/>
    <w:rsid w:val="00E8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2021-09-13T13:53:00Z</dcterms:created>
  <dcterms:modified xsi:type="dcterms:W3CDTF">2021-09-13T13:53:00Z</dcterms:modified>
</cp:coreProperties>
</file>