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58C7B5C0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1364D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 Г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>оловн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>ого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 xml:space="preserve"> фахі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вця 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>з координації програм діагностики та лікування ВІЛ/ Національний спеціаліст з лікування ВІЛ/ТБ</w:t>
      </w:r>
    </w:p>
    <w:p w14:paraId="6A40E730" w14:textId="2A0A3CFD" w:rsidR="00857D51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43705C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65D2748C" w14:textId="77777777" w:rsidR="0043705C" w:rsidRPr="007D76EC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0094610C" w:rsid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F258BC" w:rsidRPr="00F258BC">
        <w:rPr>
          <w:rFonts w:asciiTheme="minorHAnsi" w:eastAsia="Calibri" w:hAnsiTheme="minorHAnsi" w:cs="Arial"/>
          <w:szCs w:val="24"/>
          <w:lang w:eastAsia="en-US"/>
        </w:rPr>
        <w:t>Головний фахівець з координації програм діагностики та лікування ВІЛ/ Національний спеціаліст з лікування ВІЛ/ТБ</w:t>
      </w:r>
    </w:p>
    <w:p w14:paraId="575BA8C1" w14:textId="77777777" w:rsidR="0001364D" w:rsidRPr="007D76EC" w:rsidRDefault="0001364D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3A960E18" w:rsidR="00857D51" w:rsidRPr="00F258B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01364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01364D">
        <w:rPr>
          <w:rFonts w:asciiTheme="minorHAnsi" w:eastAsia="Calibri" w:hAnsiTheme="minorHAnsi" w:cs="Arial"/>
          <w:bCs/>
          <w:szCs w:val="24"/>
          <w:lang w:eastAsia="en-US"/>
        </w:rPr>
        <w:t>м. Ки</w:t>
      </w:r>
      <w:r w:rsidR="00F258BC" w:rsidRPr="00F258BC">
        <w:rPr>
          <w:rFonts w:asciiTheme="minorHAnsi" w:eastAsia="Calibri" w:hAnsiTheme="minorHAnsi" w:cs="Arial"/>
          <w:bCs/>
          <w:szCs w:val="24"/>
          <w:lang w:eastAsia="en-US"/>
        </w:rPr>
        <w:t>їв</w:t>
      </w:r>
    </w:p>
    <w:p w14:paraId="5D90898C" w14:textId="297A641F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F258BC">
        <w:rPr>
          <w:rFonts w:asciiTheme="minorHAnsi" w:eastAsia="Calibri" w:hAnsiTheme="minorHAnsi" w:cs="Arial"/>
          <w:szCs w:val="24"/>
          <w:lang w:val="ru-RU" w:eastAsia="en-US"/>
        </w:rPr>
        <w:t>січень</w:t>
      </w:r>
      <w:proofErr w:type="spellEnd"/>
      <w:r w:rsidR="00F258BC">
        <w:rPr>
          <w:rFonts w:asciiTheme="minorHAnsi" w:eastAsia="Calibri" w:hAnsiTheme="minorHAnsi" w:cs="Arial"/>
          <w:szCs w:val="24"/>
          <w:lang w:eastAsia="en-US"/>
        </w:rPr>
        <w:t>-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0CF9B414" w14:textId="33CAD1C1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>
        <w:rPr>
          <w:rFonts w:asciiTheme="minorHAnsi" w:eastAsia="Calibri" w:hAnsiTheme="minorHAnsi" w:cs="Arial"/>
          <w:szCs w:val="24"/>
          <w:lang w:eastAsia="en-US"/>
        </w:rPr>
        <w:t>повна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3FF77456" w14:textId="3A9C9E2B" w:rsidR="0043705C" w:rsidRPr="000A1296" w:rsidRDefault="00894777" w:rsidP="00437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Розробка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заход</w:t>
      </w:r>
      <w:r>
        <w:rPr>
          <w:rFonts w:asciiTheme="minorHAnsi" w:hAnsiTheme="minorHAnsi" w:cs="Arial"/>
          <w:sz w:val="24"/>
          <w:szCs w:val="24"/>
          <w:lang w:val="uk-UA"/>
        </w:rPr>
        <w:t>ів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щодо впровадження програми Проекту відповідно до робочого плану та цілей:</w:t>
      </w:r>
    </w:p>
    <w:p w14:paraId="36DC9980" w14:textId="629F5033" w:rsidR="0043705C" w:rsidRPr="000A1296" w:rsidRDefault="00894777" w:rsidP="00437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З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абезпечення досягнення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 xml:space="preserve"> національних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показників індикаторів щодо ефективного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лікування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ВІЛ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/ТБ.</w:t>
      </w:r>
    </w:p>
    <w:p w14:paraId="78A09615" w14:textId="0085031E" w:rsidR="000A1296" w:rsidRPr="000A1296" w:rsidRDefault="00894777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О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рганізаці</w:t>
      </w:r>
      <w:r>
        <w:rPr>
          <w:rFonts w:asciiTheme="minorHAnsi" w:hAnsiTheme="minorHAnsi" w:cs="Arial"/>
          <w:sz w:val="24"/>
          <w:szCs w:val="24"/>
          <w:lang w:val="uk-UA"/>
        </w:rPr>
        <w:t>я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та проведення регулярних зустрічей із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 xml:space="preserve"> регіональними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мультидисциплінарними</w:t>
      </w:r>
      <w:proofErr w:type="spellEnd"/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 xml:space="preserve"> командами (МДК) 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керівниками медичних закладів, районних та обласних департаментів охорони здоров’я, НУО з метою обговорення надання допомоги 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пацієнтам із ВІЛ/ТБ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, виконання цілей Проекту та національних індикаторів, представлення результатів моніторингових візитів на АРТ-сайти регіону тощо.</w:t>
      </w:r>
    </w:p>
    <w:p w14:paraId="0A2AFDE2" w14:textId="4A6FD06D" w:rsidR="000A1296" w:rsidRPr="000A1296" w:rsidRDefault="00894777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П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роведення моніторингових візитів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 xml:space="preserve">(в тому числі </w:t>
      </w:r>
      <w:proofErr w:type="spellStart"/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дистаційних</w:t>
      </w:r>
      <w:proofErr w:type="spellEnd"/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)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 xml:space="preserve">до 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регіон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ів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PEPFAR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з метою моніторингу ситуації, оцінки ефективності виконання цілей Проекту та формування рекомендацій щодо покращення ситуації.</w:t>
      </w:r>
    </w:p>
    <w:p w14:paraId="0F8B3276" w14:textId="77777777" w:rsidR="000A1296" w:rsidRPr="000A1296" w:rsidRDefault="000A1296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Організація 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тісн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ої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співпрац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і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З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ОЗ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, що надають послуги з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ВІЛ та протитуберкульозних служб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.</w:t>
      </w:r>
    </w:p>
    <w:p w14:paraId="2F578065" w14:textId="13F379BD" w:rsidR="000A1296" w:rsidRPr="000A1296" w:rsidRDefault="00894777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К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оордин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ації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розширення режиму 3HP TPT, тестування на ВІЛ, призначення АРТ на регіональному рівні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.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</w:p>
    <w:p w14:paraId="5C9F9EB1" w14:textId="0F3127F2" w:rsidR="000A1296" w:rsidRPr="000A1296" w:rsidRDefault="00894777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lastRenderedPageBreak/>
        <w:t>С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твор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ення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механізм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у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обміну інформацією між 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 xml:space="preserve">фахівцями у сфері діагностики та лікування 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ВІЛ та фтизіатрами за допомогою єдиної інформаційної системи ESOC, 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а також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забезпечення якості даних цієї діяльності.</w:t>
      </w:r>
    </w:p>
    <w:p w14:paraId="29E277FD" w14:textId="77777777" w:rsidR="000A1296" w:rsidRDefault="008044B2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Координація проведення регіональної </w:t>
      </w:r>
      <w:proofErr w:type="spellStart"/>
      <w:r w:rsidRPr="000A1296">
        <w:rPr>
          <w:rFonts w:asciiTheme="minorHAnsi" w:hAnsiTheme="minorHAnsi" w:cs="Arial"/>
          <w:sz w:val="24"/>
          <w:szCs w:val="24"/>
          <w:lang w:val="uk-UA"/>
        </w:rPr>
        <w:t>дедублікації</w:t>
      </w:r>
      <w:proofErr w:type="spellEnd"/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 даних щодо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ВІЛ/ТБ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.</w:t>
      </w:r>
    </w:p>
    <w:p w14:paraId="50861F64" w14:textId="06ACAFD7" w:rsidR="008044B2" w:rsidRPr="000A1296" w:rsidRDefault="008044B2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>Координація підготовки проектів документів щодо надання допомоги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пацієнтам із ВІЛ/ТБ 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(СОП, оновлений маршрут пацієнта тощо) на рівні регіону та забезпечення їх імплементації.</w:t>
      </w:r>
    </w:p>
    <w:p w14:paraId="2E3D46FB" w14:textId="77777777" w:rsidR="008044B2" w:rsidRPr="007D76EC" w:rsidRDefault="008044B2" w:rsidP="008044B2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B653C6D" w14:textId="77621FB6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ком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«Інфекційні хвороби»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 xml:space="preserve"> або «Фтизіатрія»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35CBFA3D" w14:textId="26C2A7DC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, туберкульозу та фтизіатричної служби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6D4BCB6D" w14:textId="286EEFAB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/ТБ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4C707B42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 xml:space="preserve">: </w:t>
      </w:r>
      <w:r w:rsidR="0001364D" w:rsidRPr="0001364D">
        <w:rPr>
          <w:rFonts w:asciiTheme="minorHAnsi" w:hAnsiTheme="minorHAnsi" w:cs="Arial"/>
          <w:b/>
          <w:szCs w:val="24"/>
        </w:rPr>
        <w:t>«</w:t>
      </w:r>
      <w:r w:rsidR="00133DFC">
        <w:rPr>
          <w:rFonts w:asciiTheme="minorHAnsi" w:hAnsiTheme="minorHAnsi" w:cs="Arial"/>
          <w:b/>
          <w:szCs w:val="24"/>
        </w:rPr>
        <w:t>40</w:t>
      </w:r>
      <w:r w:rsidR="00EF22C3" w:rsidRPr="0001364D">
        <w:rPr>
          <w:rFonts w:asciiTheme="minorHAnsi" w:hAnsiTheme="minorHAnsi" w:cs="Arial"/>
          <w:b/>
          <w:szCs w:val="24"/>
        </w:rPr>
        <w:t>-2021</w:t>
      </w:r>
      <w:r w:rsidR="008506AE" w:rsidRPr="0001364D">
        <w:rPr>
          <w:rFonts w:asciiTheme="minorHAnsi" w:hAnsiTheme="minorHAnsi" w:cs="Arial"/>
          <w:b/>
          <w:szCs w:val="24"/>
        </w:rPr>
        <w:t xml:space="preserve"> </w:t>
      </w:r>
      <w:r w:rsidR="00F258BC" w:rsidRPr="0001364D">
        <w:rPr>
          <w:rFonts w:asciiTheme="minorHAnsi" w:hAnsiTheme="minorHAnsi" w:cs="Arial"/>
          <w:b/>
          <w:szCs w:val="24"/>
        </w:rPr>
        <w:t>Головний</w:t>
      </w:r>
      <w:r w:rsidR="00F258BC" w:rsidRPr="00F258BC">
        <w:rPr>
          <w:rFonts w:asciiTheme="minorHAnsi" w:hAnsiTheme="minorHAnsi" w:cs="Arial"/>
          <w:b/>
          <w:szCs w:val="24"/>
        </w:rPr>
        <w:t xml:space="preserve"> фахівець з координації програм діагностики та лікування ВІЛ</w:t>
      </w:r>
      <w:r w:rsidR="00F258BC">
        <w:rPr>
          <w:rFonts w:asciiTheme="minorHAnsi" w:hAnsiTheme="minorHAnsi" w:cs="Arial"/>
          <w:b/>
          <w:szCs w:val="24"/>
        </w:rPr>
        <w:t xml:space="preserve"> </w:t>
      </w:r>
      <w:r w:rsidR="00F258BC" w:rsidRPr="00F258BC">
        <w:rPr>
          <w:rFonts w:asciiTheme="minorHAnsi" w:hAnsiTheme="minorHAnsi" w:cs="Arial"/>
          <w:b/>
          <w:szCs w:val="24"/>
        </w:rPr>
        <w:t>/ Національний спеціаліст з лікування ВІЛ/ТБ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46D57660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130772">
        <w:rPr>
          <w:rFonts w:asciiTheme="minorHAnsi" w:eastAsia="Calibri" w:hAnsiTheme="minorHAnsi" w:cs="Arial"/>
          <w:b/>
          <w:szCs w:val="24"/>
          <w:lang w:eastAsia="en-US"/>
        </w:rPr>
        <w:t>28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972F58">
        <w:rPr>
          <w:rFonts w:asciiTheme="minorHAnsi" w:eastAsia="Calibri" w:hAnsiTheme="minorHAnsi" w:cs="Arial"/>
          <w:b/>
          <w:szCs w:val="24"/>
          <w:lang w:eastAsia="en-US"/>
        </w:rPr>
        <w:t>лютого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20ED" w14:textId="77777777" w:rsidR="004A1867" w:rsidRDefault="004A1867" w:rsidP="001B4ED2">
      <w:r>
        <w:separator/>
      </w:r>
    </w:p>
  </w:endnote>
  <w:endnote w:type="continuationSeparator" w:id="0">
    <w:p w14:paraId="6D31DB4C" w14:textId="77777777" w:rsidR="004A1867" w:rsidRDefault="004A186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50DC" w14:textId="77777777" w:rsidR="004A1867" w:rsidRDefault="004A1867" w:rsidP="001B4ED2">
      <w:r>
        <w:separator/>
      </w:r>
    </w:p>
  </w:footnote>
  <w:footnote w:type="continuationSeparator" w:id="0">
    <w:p w14:paraId="18E44605" w14:textId="77777777" w:rsidR="004A1867" w:rsidRDefault="004A1867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364D"/>
    <w:rsid w:val="0002060A"/>
    <w:rsid w:val="00024C4A"/>
    <w:rsid w:val="00043490"/>
    <w:rsid w:val="00070D03"/>
    <w:rsid w:val="0009147E"/>
    <w:rsid w:val="000A1296"/>
    <w:rsid w:val="000D2768"/>
    <w:rsid w:val="000E2C3D"/>
    <w:rsid w:val="00125558"/>
    <w:rsid w:val="00130772"/>
    <w:rsid w:val="00133DFC"/>
    <w:rsid w:val="00137F4D"/>
    <w:rsid w:val="00192F82"/>
    <w:rsid w:val="001A78FE"/>
    <w:rsid w:val="001B4ED2"/>
    <w:rsid w:val="001D5BC0"/>
    <w:rsid w:val="002176E9"/>
    <w:rsid w:val="0022429C"/>
    <w:rsid w:val="00233C38"/>
    <w:rsid w:val="00236084"/>
    <w:rsid w:val="002906C3"/>
    <w:rsid w:val="002B28D9"/>
    <w:rsid w:val="002B7B36"/>
    <w:rsid w:val="002D52C7"/>
    <w:rsid w:val="00404644"/>
    <w:rsid w:val="0043705C"/>
    <w:rsid w:val="004A1867"/>
    <w:rsid w:val="004D5E28"/>
    <w:rsid w:val="004E30EC"/>
    <w:rsid w:val="005C4FBE"/>
    <w:rsid w:val="006025A4"/>
    <w:rsid w:val="00675C75"/>
    <w:rsid w:val="007B3E59"/>
    <w:rsid w:val="007D76EC"/>
    <w:rsid w:val="007F593A"/>
    <w:rsid w:val="008044B2"/>
    <w:rsid w:val="00821F21"/>
    <w:rsid w:val="0083049E"/>
    <w:rsid w:val="008356D3"/>
    <w:rsid w:val="008506AE"/>
    <w:rsid w:val="00857D51"/>
    <w:rsid w:val="00894777"/>
    <w:rsid w:val="00930D69"/>
    <w:rsid w:val="00953EEA"/>
    <w:rsid w:val="00972F58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33C62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258BC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2819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9</cp:revision>
  <cp:lastPrinted>2022-01-21T13:03:00Z</cp:lastPrinted>
  <dcterms:created xsi:type="dcterms:W3CDTF">2021-12-30T14:43:00Z</dcterms:created>
  <dcterms:modified xsi:type="dcterms:W3CDTF">2022-02-16T08:10:00Z</dcterms:modified>
</cp:coreProperties>
</file>