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C7C8" w14:textId="77777777" w:rsidR="00EE6822" w:rsidRPr="008E25D4" w:rsidRDefault="00EE6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EE6822" w:rsidRPr="008E25D4" w14:paraId="24BEE142" w14:textId="77777777">
        <w:tc>
          <w:tcPr>
            <w:tcW w:w="4342" w:type="dxa"/>
            <w:vAlign w:val="center"/>
          </w:tcPr>
          <w:p w14:paraId="5348303A" w14:textId="77777777" w:rsidR="00EE6822" w:rsidRPr="008E25D4" w:rsidRDefault="00EE6822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14:paraId="136F027B" w14:textId="77777777" w:rsidR="00EE6822" w:rsidRPr="008E25D4" w:rsidRDefault="003551D6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8E25D4">
              <w:rPr>
                <w:rFonts w:asciiTheme="minorHAnsi" w:hAnsi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0212697A" wp14:editId="17652CC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459C6" w14:textId="77777777" w:rsidR="00EE6822" w:rsidRPr="008E25D4" w:rsidRDefault="00EE6822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7284CEA1" w14:textId="77777777" w:rsidR="00EE6822" w:rsidRPr="008E25D4" w:rsidRDefault="00AA783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br/>
        <w:t xml:space="preserve">«Державна установа 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>Центр громадського здоров’я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» Міністерства охорони здоров’я України» оголошує конкурс на відбір Консультанта </w:t>
      </w:r>
      <w:r w:rsidR="008E25D4">
        <w:rPr>
          <w:rFonts w:asciiTheme="minorHAnsi" w:hAnsiTheme="minorHAnsi"/>
          <w:b/>
          <w:sz w:val="24"/>
          <w:szCs w:val="24"/>
          <w:lang w:val="en-US"/>
        </w:rPr>
        <w:t>DevOps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, в рамках програми Глобального фонду прискорення прогресу у зменшенні тягаря туберкульозу та ВІЛ-інфекції в Україні</w:t>
      </w:r>
    </w:p>
    <w:p w14:paraId="6BF7DE30" w14:textId="77777777" w:rsidR="00AA783B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Назва позиції:</w:t>
      </w:r>
      <w:r w:rsidR="00FF7E2E"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8E25D4">
        <w:rPr>
          <w:rFonts w:asciiTheme="minorHAnsi" w:hAnsiTheme="minorHAnsi"/>
          <w:sz w:val="24"/>
          <w:szCs w:val="24"/>
          <w:lang w:val="en-US"/>
        </w:rPr>
        <w:t>DevOps</w:t>
      </w:r>
      <w:r w:rsidR="00FF7E2E" w:rsidRPr="008E25D4">
        <w:rPr>
          <w:rFonts w:asciiTheme="minorHAnsi" w:hAnsiTheme="minorHAnsi"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FF7E2E" w:rsidRPr="008E25D4">
        <w:rPr>
          <w:rFonts w:asciiTheme="minorHAnsi" w:hAnsiTheme="minorHAnsi"/>
          <w:sz w:val="24"/>
          <w:szCs w:val="24"/>
          <w:lang w:val="uk-UA"/>
        </w:rPr>
        <w:t>eStock</w:t>
      </w:r>
      <w:proofErr w:type="spellEnd"/>
    </w:p>
    <w:p w14:paraId="1F13C044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8E25D4">
        <w:rPr>
          <w:rFonts w:asciiTheme="minorHAnsi" w:hAnsiTheme="minorHAnsi"/>
          <w:sz w:val="24"/>
          <w:szCs w:val="24"/>
          <w:lang w:val="uk-UA"/>
        </w:rPr>
        <w:t xml:space="preserve"> часткова</w:t>
      </w:r>
    </w:p>
    <w:p w14:paraId="53C3A8AC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14:paraId="142AC2A0" w14:textId="77777777" w:rsidR="00EE6822" w:rsidRPr="008E25D4" w:rsidRDefault="003551D6" w:rsidP="008E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Сприяння реалізації державної політики у сфері охорони здоров’я, захисту населення від інфекційних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хвороб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14:paraId="47793C6E" w14:textId="77777777" w:rsidR="00EE6822" w:rsidRPr="008E25D4" w:rsidRDefault="003551D6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Основні обов'язки: </w:t>
      </w:r>
    </w:p>
    <w:p w14:paraId="11102CAB" w14:textId="77777777" w:rsidR="00EE6822" w:rsidRDefault="008E25D4" w:rsidP="008E25D4">
      <w:pPr>
        <w:keepNext/>
        <w:spacing w:after="28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DevOps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надаватиме консультаційні послуги Міністерству охорони здоров’я України, ДП </w:t>
      </w:r>
      <w:r>
        <w:rPr>
          <w:rFonts w:asciiTheme="minorHAnsi" w:hAnsiTheme="minorHAnsi"/>
          <w:sz w:val="24"/>
          <w:szCs w:val="24"/>
          <w:lang w:val="uk-UA"/>
        </w:rPr>
        <w:t xml:space="preserve">“Електронне здоров’я”, 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>ДП «Державному експертному центру», ДУ “Центр громадське здоров’я”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щодо того, як </w:t>
      </w:r>
      <w:r w:rsidR="00A31213" w:rsidRPr="00A31213">
        <w:rPr>
          <w:rFonts w:asciiTheme="minorHAnsi" w:hAnsiTheme="minorHAnsi"/>
          <w:color w:val="000000"/>
          <w:sz w:val="24"/>
          <w:szCs w:val="24"/>
          <w:lang w:val="uk-UA"/>
        </w:rPr>
        <w:t>створювати</w:t>
      </w:r>
      <w:r w:rsidR="00A31213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управляти та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 технічно обслуговувати кластери</w:t>
      </w: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Kubernetes</w:t>
      </w:r>
      <w:proofErr w:type="spellEnd"/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, які 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пов’язаних з проектом «Державні реєстри» програми </w:t>
      </w:r>
      <w:proofErr w:type="spellStart"/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>eStock</w:t>
      </w:r>
      <w:proofErr w:type="spellEnd"/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саме:</w:t>
      </w:r>
    </w:p>
    <w:p w14:paraId="348E5465" w14:textId="77777777" w:rsidR="00A31213" w:rsidRPr="00A31213" w:rsidRDefault="00A31213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31213">
        <w:rPr>
          <w:rFonts w:ascii="Calibri" w:hAnsi="Calibri" w:cs="Calibri"/>
          <w:color w:val="000000"/>
        </w:rPr>
        <w:t xml:space="preserve">Формування технічного завдання на розробку в межах проекту «Державні реєстри» програми </w:t>
      </w:r>
      <w:proofErr w:type="spellStart"/>
      <w:r w:rsidRPr="00A31213">
        <w:rPr>
          <w:rFonts w:ascii="Calibri" w:hAnsi="Calibri" w:cs="Calibri"/>
          <w:color w:val="000000"/>
        </w:rPr>
        <w:t>eStock</w:t>
      </w:r>
      <w:proofErr w:type="spellEnd"/>
      <w:r w:rsidRPr="00A31213">
        <w:rPr>
          <w:rFonts w:ascii="Calibri" w:hAnsi="Calibri" w:cs="Calibri"/>
          <w:color w:val="000000"/>
        </w:rPr>
        <w:t>;</w:t>
      </w:r>
    </w:p>
    <w:p w14:paraId="534869FA" w14:textId="77777777" w:rsidR="00353EA5" w:rsidRPr="00353EA5" w:rsidRDefault="00A31213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353EA5">
        <w:rPr>
          <w:rFonts w:ascii="Calibri" w:hAnsi="Calibri" w:cs="Calibri"/>
          <w:color w:val="000000"/>
        </w:rPr>
        <w:t xml:space="preserve">Рекомендації щодо визначення, розміщення та планування </w:t>
      </w:r>
      <w:r w:rsidR="00353EA5" w:rsidRPr="00353EA5">
        <w:rPr>
          <w:rFonts w:ascii="Calibri" w:hAnsi="Calibri" w:cs="Calibri"/>
          <w:color w:val="000000"/>
        </w:rPr>
        <w:t>інфраструктури</w:t>
      </w:r>
      <w:r w:rsidRPr="00353EA5">
        <w:rPr>
          <w:rFonts w:ascii="Calibri" w:hAnsi="Calibri" w:cs="Calibri"/>
          <w:color w:val="000000"/>
        </w:rPr>
        <w:t xml:space="preserve"> проекту автоматизації програмного забезпечення.</w:t>
      </w:r>
      <w:r w:rsidR="00353EA5" w:rsidRPr="00353EA5">
        <w:rPr>
          <w:rFonts w:ascii="Calibri" w:hAnsi="Calibri" w:cs="Calibri"/>
          <w:color w:val="000000"/>
        </w:rPr>
        <w:t xml:space="preserve"> Консультування щодо подальшого використання інфраструктури.</w:t>
      </w:r>
    </w:p>
    <w:p w14:paraId="1C167A02" w14:textId="77777777" w:rsidR="00A31213" w:rsidRPr="00A31213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31213">
        <w:rPr>
          <w:rFonts w:ascii="Calibri" w:hAnsi="Calibri" w:cs="Calibri"/>
          <w:color w:val="000000"/>
        </w:rPr>
        <w:t xml:space="preserve">Консультування щодо розробки та впровадження апаратного ландшафту в </w:t>
      </w:r>
      <w:proofErr w:type="spellStart"/>
      <w:r w:rsidRPr="00A31213">
        <w:rPr>
          <w:rFonts w:ascii="Calibri" w:hAnsi="Calibri" w:cs="Calibri"/>
          <w:color w:val="000000"/>
        </w:rPr>
        <w:t>VMware</w:t>
      </w:r>
      <w:proofErr w:type="spellEnd"/>
      <w:r w:rsidR="00A31213" w:rsidRPr="00A31213">
        <w:rPr>
          <w:rFonts w:ascii="Calibri" w:hAnsi="Calibri" w:cs="Calibri"/>
          <w:color w:val="000000"/>
        </w:rPr>
        <w:t xml:space="preserve"> в межах проекту «Державні реєстри» програми </w:t>
      </w:r>
      <w:proofErr w:type="spellStart"/>
      <w:r w:rsidR="00A31213" w:rsidRPr="00A31213">
        <w:rPr>
          <w:rFonts w:ascii="Calibri" w:hAnsi="Calibri" w:cs="Calibri"/>
          <w:color w:val="000000"/>
        </w:rPr>
        <w:t>eStock</w:t>
      </w:r>
      <w:proofErr w:type="spellEnd"/>
      <w:r w:rsidR="00A31213" w:rsidRPr="00A31213">
        <w:rPr>
          <w:rFonts w:ascii="Calibri" w:hAnsi="Calibri" w:cs="Calibri"/>
          <w:color w:val="000000"/>
        </w:rPr>
        <w:t>;</w:t>
      </w:r>
    </w:p>
    <w:p w14:paraId="25535E91" w14:textId="77777777" w:rsidR="008E25D4" w:rsidRPr="00A31213" w:rsidRDefault="00A31213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31213">
        <w:rPr>
          <w:rFonts w:ascii="Calibri" w:hAnsi="Calibri" w:cs="Calibri"/>
          <w:color w:val="000000"/>
        </w:rPr>
        <w:t xml:space="preserve">Консультування щодо </w:t>
      </w:r>
      <w:r w:rsidR="008E25D4" w:rsidRPr="00A31213">
        <w:rPr>
          <w:rFonts w:ascii="Calibri" w:hAnsi="Calibri" w:cs="Calibri"/>
          <w:color w:val="000000"/>
        </w:rPr>
        <w:t xml:space="preserve">створення кластерів </w:t>
      </w:r>
      <w:proofErr w:type="spellStart"/>
      <w:r w:rsidR="008E25D4" w:rsidRPr="00A31213">
        <w:rPr>
          <w:rFonts w:ascii="Calibri" w:hAnsi="Calibri" w:cs="Calibri"/>
          <w:color w:val="000000"/>
        </w:rPr>
        <w:t>Kubernetes</w:t>
      </w:r>
      <w:proofErr w:type="spellEnd"/>
      <w:r w:rsidR="008E25D4" w:rsidRPr="00A31213">
        <w:rPr>
          <w:rFonts w:ascii="Calibri" w:hAnsi="Calibri" w:cs="Calibri"/>
          <w:color w:val="000000"/>
        </w:rPr>
        <w:t xml:space="preserve"> з нуля та контроль існуючих  кластерів </w:t>
      </w:r>
      <w:proofErr w:type="spellStart"/>
      <w:r w:rsidR="008E25D4" w:rsidRPr="00A31213">
        <w:rPr>
          <w:rFonts w:ascii="Calibri" w:hAnsi="Calibri" w:cs="Calibri"/>
          <w:color w:val="000000"/>
        </w:rPr>
        <w:t>Kubernetes</w:t>
      </w:r>
      <w:proofErr w:type="spellEnd"/>
      <w:r w:rsidRPr="00A31213">
        <w:rPr>
          <w:rFonts w:ascii="Calibri" w:hAnsi="Calibri" w:cs="Calibri"/>
          <w:color w:val="000000"/>
        </w:rPr>
        <w:t xml:space="preserve"> для проекту</w:t>
      </w:r>
      <w:r w:rsidR="008E25D4" w:rsidRPr="00A31213">
        <w:rPr>
          <w:rFonts w:ascii="Calibri" w:hAnsi="Calibri" w:cs="Calibri"/>
          <w:color w:val="000000"/>
        </w:rPr>
        <w:t>.</w:t>
      </w:r>
    </w:p>
    <w:p w14:paraId="0A5FB13A" w14:textId="77777777" w:rsidR="008E25D4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Консультування щодо підтримки конвеєра CI / CD.</w:t>
      </w:r>
    </w:p>
    <w:p w14:paraId="141EBBAA" w14:textId="77777777" w:rsidR="008E25D4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Консультування щодо написання та оновлення необхідної документації.</w:t>
      </w:r>
    </w:p>
    <w:p w14:paraId="7A122812" w14:textId="77777777" w:rsidR="008E25D4" w:rsidRDefault="00353EA5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353EA5">
        <w:rPr>
          <w:rFonts w:ascii="Calibri" w:hAnsi="Calibri" w:cs="Calibri"/>
          <w:color w:val="000000"/>
        </w:rPr>
        <w:t>Рекомендац</w:t>
      </w:r>
      <w:r>
        <w:rPr>
          <w:rFonts w:ascii="Calibri" w:hAnsi="Calibri" w:cs="Calibri"/>
          <w:color w:val="000000"/>
        </w:rPr>
        <w:t>ії щодо необхі</w:t>
      </w:r>
      <w:r w:rsidRPr="00353EA5">
        <w:rPr>
          <w:rFonts w:ascii="Calibri" w:hAnsi="Calibri" w:cs="Calibri"/>
          <w:color w:val="000000"/>
        </w:rPr>
        <w:t>дного м</w:t>
      </w:r>
      <w:r w:rsidR="008E25D4">
        <w:rPr>
          <w:rFonts w:ascii="Calibri" w:hAnsi="Calibri" w:cs="Calibri"/>
          <w:color w:val="000000"/>
        </w:rPr>
        <w:t>оніторинг</w:t>
      </w:r>
      <w:r w:rsidRPr="00353EA5">
        <w:rPr>
          <w:rFonts w:ascii="Calibri" w:hAnsi="Calibri" w:cs="Calibri"/>
          <w:color w:val="000000"/>
        </w:rPr>
        <w:t>у</w:t>
      </w:r>
      <w:r w:rsidR="008E25D4">
        <w:rPr>
          <w:rFonts w:ascii="Calibri" w:hAnsi="Calibri" w:cs="Calibri"/>
          <w:color w:val="000000"/>
        </w:rPr>
        <w:t xml:space="preserve"> сервісів.</w:t>
      </w:r>
    </w:p>
    <w:p w14:paraId="2598270A" w14:textId="77777777" w:rsidR="008E25D4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Консультування щодо автоматизації рутинних процесів</w:t>
      </w:r>
      <w:r w:rsidR="00353EA5" w:rsidRPr="00353EA5">
        <w:rPr>
          <w:rFonts w:ascii="Calibri" w:hAnsi="Calibri" w:cs="Calibri"/>
          <w:color w:val="000000"/>
        </w:rPr>
        <w:t xml:space="preserve"> в межах проекту «Державні реєстри» програми </w:t>
      </w:r>
      <w:proofErr w:type="spellStart"/>
      <w:r w:rsidR="00353EA5" w:rsidRPr="00353EA5">
        <w:rPr>
          <w:rFonts w:ascii="Calibri" w:hAnsi="Calibri" w:cs="Calibri"/>
          <w:color w:val="000000"/>
        </w:rPr>
        <w:t>eStock</w:t>
      </w:r>
      <w:proofErr w:type="spellEnd"/>
      <w:r w:rsidR="00353EA5" w:rsidRPr="00353EA5"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</w:rPr>
        <w:t>.</w:t>
      </w:r>
    </w:p>
    <w:p w14:paraId="591E5EB5" w14:textId="77777777" w:rsidR="008E25D4" w:rsidRPr="00353EA5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353EA5">
        <w:rPr>
          <w:rFonts w:ascii="Calibri" w:hAnsi="Calibri" w:cs="Calibri"/>
          <w:color w:val="000000"/>
        </w:rPr>
        <w:t xml:space="preserve">Рекомендації щодо впровадження та підтримка інструментів для </w:t>
      </w:r>
      <w:proofErr w:type="spellStart"/>
      <w:r w:rsidRPr="00353EA5">
        <w:rPr>
          <w:rFonts w:ascii="Calibri" w:hAnsi="Calibri" w:cs="Calibri"/>
          <w:color w:val="000000"/>
        </w:rPr>
        <w:t>проактивного</w:t>
      </w:r>
      <w:proofErr w:type="spellEnd"/>
      <w:r w:rsidRPr="00353EA5">
        <w:rPr>
          <w:rFonts w:ascii="Calibri" w:hAnsi="Calibri" w:cs="Calibri"/>
          <w:color w:val="000000"/>
        </w:rPr>
        <w:t xml:space="preserve"> моніторингу, планування та налаштування ефективності внутрішньої інфраструктури</w:t>
      </w:r>
      <w:r w:rsidR="00353EA5" w:rsidRPr="00353EA5">
        <w:rPr>
          <w:rFonts w:ascii="Calibri" w:hAnsi="Calibri" w:cs="Calibri"/>
          <w:color w:val="000000"/>
        </w:rPr>
        <w:t xml:space="preserve"> в межах проекту «Де</w:t>
      </w:r>
      <w:r w:rsidR="00353EA5">
        <w:rPr>
          <w:rFonts w:ascii="Calibri" w:hAnsi="Calibri" w:cs="Calibri"/>
          <w:color w:val="000000"/>
        </w:rPr>
        <w:t xml:space="preserve">ржавні реєстри» програми </w:t>
      </w:r>
      <w:proofErr w:type="spellStart"/>
      <w:r w:rsidR="00353EA5">
        <w:rPr>
          <w:rFonts w:ascii="Calibri" w:hAnsi="Calibri" w:cs="Calibri"/>
          <w:color w:val="000000"/>
        </w:rPr>
        <w:t>eStock</w:t>
      </w:r>
      <w:proofErr w:type="spellEnd"/>
      <w:r w:rsidR="00353EA5">
        <w:rPr>
          <w:rFonts w:ascii="Calibri" w:hAnsi="Calibri" w:cs="Calibri"/>
          <w:color w:val="000000"/>
        </w:rPr>
        <w:t>.</w:t>
      </w:r>
    </w:p>
    <w:p w14:paraId="7D2428CE" w14:textId="77777777" w:rsidR="008E25D4" w:rsidRPr="008E25D4" w:rsidRDefault="008E25D4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6F3E6BFB" w14:textId="77777777" w:rsidR="00EE6822" w:rsidRPr="008E25D4" w:rsidRDefault="003551D6" w:rsidP="008E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left="720" w:right="57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14:paraId="48C173D8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lastRenderedPageBreak/>
        <w:t>Ступінь магістра або бакалавра - бізнес, інженерія, ІТ або супутня науково-технічна дисципліна - або еквівалентний відповідний досвід роботи;</w:t>
      </w:r>
    </w:p>
    <w:p w14:paraId="40860274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5+ років досвіду роботи системним адміністратором або молодшим інженером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DevOps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701905F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Знання в базах даних SQL/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noSQL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0B05B45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Досвід впровадження процесу CI/CD.</w:t>
      </w:r>
    </w:p>
    <w:p w14:paraId="74E318BB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Робота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docker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Kubernetes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4738BC9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налаштування веб-додатків на віртуальній машині в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Google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Cloud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або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Amazon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Web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Services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66A6B94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Навички встановлення дистрибутива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Linux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з нуля.</w:t>
      </w:r>
    </w:p>
    <w:p w14:paraId="251DBD65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Jenkins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Pipeline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Jenkins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file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00F789D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Знання контейнеризації (переважно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Docker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).</w:t>
      </w:r>
    </w:p>
    <w:p w14:paraId="336E93EE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Kubernetes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Istio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Helm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342DE11D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Nginx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Kafka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5F21D7BC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Знання сертифікатів SSL/TLS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Certificates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Let’s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Encrypt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305E205A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Prometheus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Grafana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Zabbix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260BDEC9" w14:textId="77777777" w:rsid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Досвід роботи з  ELK    </w:t>
      </w:r>
    </w:p>
    <w:p w14:paraId="306E807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14:paraId="1A42241A" w14:textId="420637B2" w:rsidR="00EE6822" w:rsidRPr="008E25D4" w:rsidRDefault="008E25D4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="003551D6" w:rsidRPr="008E25D4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.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 «</w:t>
      </w:r>
      <w:bookmarkStart w:id="1" w:name="_GoBack"/>
      <w:r w:rsidR="002E0EDF" w:rsidRPr="002E0EDF">
        <w:rPr>
          <w:rFonts w:asciiTheme="minorHAnsi" w:hAnsiTheme="minorHAnsi"/>
          <w:b/>
          <w:sz w:val="24"/>
          <w:szCs w:val="24"/>
          <w:lang w:val="uk-UA"/>
        </w:rPr>
        <w:t>403</w:t>
      </w:r>
      <w:r w:rsidR="002E0EDF" w:rsidRPr="002E0EDF">
        <w:rPr>
          <w:rFonts w:asciiTheme="minorHAnsi" w:hAnsiTheme="minorHAnsi"/>
          <w:b/>
          <w:sz w:val="24"/>
          <w:szCs w:val="24"/>
          <w:lang w:val="uk-UA"/>
        </w:rPr>
        <w:t xml:space="preserve"> – </w:t>
      </w:r>
      <w:r w:rsidR="002E0EDF" w:rsidRPr="002E0EDF">
        <w:rPr>
          <w:rFonts w:asciiTheme="minorHAnsi" w:hAnsiTheme="minorHAnsi"/>
          <w:b/>
          <w:sz w:val="24"/>
          <w:szCs w:val="24"/>
          <w:lang w:val="uk-UA"/>
        </w:rPr>
        <w:t>2021</w:t>
      </w:r>
      <w:r w:rsidR="002E0EDF">
        <w:rPr>
          <w:rFonts w:asciiTheme="minorHAnsi" w:hAnsiTheme="minorHAnsi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Консультант </w:t>
      </w:r>
      <w:r>
        <w:rPr>
          <w:rFonts w:asciiTheme="minorHAnsi" w:hAnsiTheme="minorHAnsi"/>
          <w:b/>
          <w:sz w:val="24"/>
          <w:szCs w:val="24"/>
          <w:lang w:val="en-US"/>
        </w:rPr>
        <w:t>DevOps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eStock</w:t>
      </w:r>
      <w:bookmarkEnd w:id="1"/>
      <w:proofErr w:type="spellEnd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»</w:t>
      </w:r>
    </w:p>
    <w:p w14:paraId="766FC3FF" w14:textId="4B7A7371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Термін подання документів – до</w:t>
      </w:r>
      <w:r w:rsidR="00E812A5">
        <w:rPr>
          <w:rFonts w:asciiTheme="minorHAnsi" w:hAnsiTheme="minorHAnsi"/>
          <w:b/>
          <w:sz w:val="24"/>
          <w:szCs w:val="24"/>
          <w:lang w:val="uk-UA"/>
        </w:rPr>
        <w:t xml:space="preserve">  </w:t>
      </w:r>
      <w:r w:rsidR="002E0EDF">
        <w:rPr>
          <w:rFonts w:asciiTheme="minorHAnsi" w:hAnsiTheme="minorHAnsi"/>
          <w:b/>
          <w:sz w:val="24"/>
          <w:szCs w:val="24"/>
          <w:lang w:val="uk-UA"/>
        </w:rPr>
        <w:t>4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4A59A3">
        <w:rPr>
          <w:rFonts w:asciiTheme="minorHAnsi" w:hAnsiTheme="minorHAnsi"/>
          <w:b/>
          <w:sz w:val="24"/>
          <w:szCs w:val="24"/>
          <w:lang w:val="uk-UA"/>
        </w:rPr>
        <w:t xml:space="preserve">жовтня </w:t>
      </w:r>
      <w:r w:rsidRPr="008E25D4">
        <w:rPr>
          <w:rFonts w:asciiTheme="minorHAnsi" w:hAnsiTheme="minorHAnsi"/>
          <w:b/>
          <w:color w:val="0D0D0D"/>
          <w:sz w:val="24"/>
          <w:szCs w:val="24"/>
          <w:lang w:val="uk-UA"/>
        </w:rPr>
        <w:t xml:space="preserve">  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2021 року, </w:t>
      </w:r>
      <w:r w:rsidRPr="008E25D4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8E25D4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14:paraId="38BF0393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14:paraId="12F8F4A6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3CE3A66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49A360CD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1BC57B28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sectPr w:rsidR="00EE6822" w:rsidRPr="008E25D4" w:rsidSect="00122BC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513"/>
    <w:multiLevelType w:val="multilevel"/>
    <w:tmpl w:val="75C80E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AC0AA5"/>
    <w:multiLevelType w:val="hybridMultilevel"/>
    <w:tmpl w:val="045CBE64"/>
    <w:lvl w:ilvl="0" w:tplc="042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21756ED"/>
    <w:multiLevelType w:val="multilevel"/>
    <w:tmpl w:val="2DD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738F7"/>
    <w:multiLevelType w:val="multilevel"/>
    <w:tmpl w:val="205A7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92E3978"/>
    <w:multiLevelType w:val="multilevel"/>
    <w:tmpl w:val="CC7C3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73B"/>
    <w:multiLevelType w:val="multilevel"/>
    <w:tmpl w:val="2D9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22"/>
    <w:rsid w:val="00044E2F"/>
    <w:rsid w:val="000538FB"/>
    <w:rsid w:val="00122BCC"/>
    <w:rsid w:val="002E0EDF"/>
    <w:rsid w:val="00353EA5"/>
    <w:rsid w:val="003551D6"/>
    <w:rsid w:val="004A59A3"/>
    <w:rsid w:val="00513DD3"/>
    <w:rsid w:val="007B53A9"/>
    <w:rsid w:val="008E25D4"/>
    <w:rsid w:val="00940B6F"/>
    <w:rsid w:val="00A31213"/>
    <w:rsid w:val="00AA783B"/>
    <w:rsid w:val="00BC2AF0"/>
    <w:rsid w:val="00E812A5"/>
    <w:rsid w:val="00ED0EEE"/>
    <w:rsid w:val="00EE682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E8E"/>
  <w15:docId w15:val="{B41013EF-CA5D-4DE4-A793-E4F0F29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rsid w:val="00122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2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B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2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2B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12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122B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IEOeKVjtBF/Nd3E53+vcVvEng==">AMUW2mVsRoox5ad5C0ELHp9r3wC4Wbr7J+PwGsm2cWhEjimqaQY9BeuE2JQ4ZpsPXVpAAIC2BoD1gdequh/nfb/V03NbobZF4j3JraCsipkVYWlnyRxsPhlkwwK6JO0rrs495mdwQqvu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Користувач Windows</cp:lastModifiedBy>
  <cp:revision>6</cp:revision>
  <dcterms:created xsi:type="dcterms:W3CDTF">2021-05-28T11:29:00Z</dcterms:created>
  <dcterms:modified xsi:type="dcterms:W3CDTF">2021-09-27T08:11:00Z</dcterms:modified>
</cp:coreProperties>
</file>