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3516" w14:textId="019A054E" w:rsidR="00492E92" w:rsidRPr="006A4814" w:rsidRDefault="00492E92" w:rsidP="00492E92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6A4814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Pr="006A4814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48E25E3D" wp14:editId="7DD8CF6A">
            <wp:extent cx="2028825" cy="695325"/>
            <wp:effectExtent l="0" t="0" r="9525" b="9525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4830" w14:textId="77777777" w:rsidR="00492E92" w:rsidRPr="006A4814" w:rsidRDefault="00492E92" w:rsidP="00492E92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4F311FF2" w14:textId="77777777" w:rsidR="00492E92" w:rsidRPr="006A4814" w:rsidRDefault="00492E92" w:rsidP="00492E92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2AA35DD5" w14:textId="5DE60A04" w:rsidR="00492E92" w:rsidRPr="006A4814" w:rsidRDefault="00492E92" w:rsidP="00492E92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6A4814">
        <w:rPr>
          <w:rFonts w:asciiTheme="minorHAnsi" w:hAnsiTheme="minorHAnsi" w:cstheme="minorHAnsi"/>
          <w:b/>
          <w:lang w:val="uk-UA"/>
        </w:rPr>
        <w:t>Державна установа</w:t>
      </w:r>
      <w:r w:rsidRPr="006A4814">
        <w:rPr>
          <w:rFonts w:asciiTheme="minorHAnsi" w:hAnsiTheme="minorHAnsi" w:cstheme="minorHAnsi"/>
          <w:b/>
          <w:lang w:val="uk-UA"/>
        </w:rPr>
        <w:br/>
        <w:t>«</w:t>
      </w:r>
      <w:r w:rsidRPr="006A4814">
        <w:rPr>
          <w:rFonts w:asciiTheme="minorHAnsi" w:eastAsia="Calibri" w:hAnsiTheme="minorHAnsi" w:cstheme="minorHAnsi"/>
          <w:b/>
          <w:lang w:val="uk-UA" w:eastAsia="en-US"/>
        </w:rPr>
        <w:t xml:space="preserve">Центр громадського здоров’я Міністерства охорони здоров’я України» оголошує конкурс на </w:t>
      </w:r>
      <w:r w:rsidR="00252DE5" w:rsidRPr="006A4814">
        <w:rPr>
          <w:rFonts w:asciiTheme="minorHAnsi" w:eastAsia="Calibri" w:hAnsiTheme="minorHAnsi" w:cstheme="minorHAnsi"/>
          <w:b/>
          <w:lang w:val="uk-UA" w:eastAsia="en-US"/>
        </w:rPr>
        <w:t xml:space="preserve">посаду </w:t>
      </w:r>
      <w:proofErr w:type="spellStart"/>
      <w:r w:rsidR="00252DE5" w:rsidRPr="006A4814">
        <w:rPr>
          <w:rFonts w:asciiTheme="minorHAnsi" w:eastAsia="Calibri" w:hAnsiTheme="minorHAnsi" w:cstheme="minorHAnsi"/>
          <w:b/>
          <w:lang w:val="uk-UA" w:eastAsia="en-US"/>
        </w:rPr>
        <w:t>фахівц</w:t>
      </w:r>
      <w:proofErr w:type="spellEnd"/>
      <w:r w:rsidR="00252DE5" w:rsidRPr="006A4814">
        <w:rPr>
          <w:rFonts w:asciiTheme="minorHAnsi" w:eastAsia="Calibri" w:hAnsiTheme="minorHAnsi" w:cstheme="minorHAnsi"/>
          <w:b/>
          <w:lang w:val="uk-UA" w:eastAsia="en-US"/>
        </w:rPr>
        <w:t>я</w:t>
      </w:r>
      <w:r w:rsidR="00252DE5" w:rsidRPr="006A4814">
        <w:rPr>
          <w:rFonts w:asciiTheme="minorHAnsi" w:eastAsia="Calibri" w:hAnsiTheme="minorHAnsi" w:cstheme="minorHAnsi"/>
          <w:b/>
          <w:lang w:val="uk-UA" w:eastAsia="en-US"/>
        </w:rPr>
        <w:t xml:space="preserve"> з </w:t>
      </w:r>
      <w:proofErr w:type="spellStart"/>
      <w:r w:rsidR="00252DE5" w:rsidRPr="006A4814">
        <w:rPr>
          <w:rFonts w:asciiTheme="minorHAnsi" w:eastAsia="Calibri" w:hAnsiTheme="minorHAnsi" w:cstheme="minorHAnsi"/>
          <w:b/>
          <w:lang w:val="uk-UA" w:eastAsia="en-US"/>
        </w:rPr>
        <w:t>управління</w:t>
      </w:r>
      <w:proofErr w:type="spellEnd"/>
      <w:r w:rsidR="00252DE5" w:rsidRPr="006A4814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proofErr w:type="spellStart"/>
      <w:r w:rsidR="00252DE5" w:rsidRPr="006A4814">
        <w:rPr>
          <w:rFonts w:asciiTheme="minorHAnsi" w:eastAsia="Calibri" w:hAnsiTheme="minorHAnsi" w:cstheme="minorHAnsi"/>
          <w:b/>
          <w:lang w:val="uk-UA" w:eastAsia="en-US"/>
        </w:rPr>
        <w:t>проєктами</w:t>
      </w:r>
      <w:proofErr w:type="spellEnd"/>
      <w:r w:rsidR="00252DE5" w:rsidRPr="006A4814">
        <w:rPr>
          <w:rFonts w:asciiTheme="minorHAnsi" w:eastAsia="Calibri" w:hAnsiTheme="minorHAnsi" w:cstheme="minorHAnsi"/>
          <w:b/>
          <w:lang w:val="uk-UA" w:eastAsia="en-US"/>
        </w:rPr>
        <w:t xml:space="preserve"> та </w:t>
      </w:r>
      <w:proofErr w:type="spellStart"/>
      <w:r w:rsidR="00252DE5" w:rsidRPr="006A4814">
        <w:rPr>
          <w:rFonts w:asciiTheme="minorHAnsi" w:eastAsia="Calibri" w:hAnsiTheme="minorHAnsi" w:cstheme="minorHAnsi"/>
          <w:b/>
          <w:lang w:val="uk-UA" w:eastAsia="en-US"/>
        </w:rPr>
        <w:t>міжнародної</w:t>
      </w:r>
      <w:proofErr w:type="spellEnd"/>
      <w:r w:rsidR="00252DE5" w:rsidRPr="006A4814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proofErr w:type="spellStart"/>
      <w:r w:rsidR="00252DE5" w:rsidRPr="006A4814">
        <w:rPr>
          <w:rFonts w:asciiTheme="minorHAnsi" w:eastAsia="Calibri" w:hAnsiTheme="minorHAnsi" w:cstheme="minorHAnsi"/>
          <w:b/>
          <w:lang w:val="uk-UA" w:eastAsia="en-US"/>
        </w:rPr>
        <w:t>співпраці</w:t>
      </w:r>
      <w:proofErr w:type="spellEnd"/>
    </w:p>
    <w:p w14:paraId="585382D4" w14:textId="77777777" w:rsidR="00492E92" w:rsidRPr="006A4814" w:rsidRDefault="00492E92" w:rsidP="00492E92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6CEDFAD" w14:textId="09FACA01" w:rsidR="00492E92" w:rsidRPr="006A4814" w:rsidRDefault="00492E92" w:rsidP="00492E92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6A4814">
        <w:rPr>
          <w:rFonts w:asciiTheme="minorHAnsi" w:eastAsia="Calibri" w:hAnsiTheme="minorHAnsi" w:cstheme="minorHAnsi"/>
          <w:b/>
          <w:lang w:val="uk-UA" w:eastAsia="en-US"/>
        </w:rPr>
        <w:t>Назва позиції</w:t>
      </w:r>
      <w:r w:rsidRPr="006A4814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252DE5" w:rsidRPr="006A4814">
        <w:rPr>
          <w:rFonts w:asciiTheme="minorHAnsi" w:eastAsia="Calibri" w:hAnsiTheme="minorHAnsi" w:cstheme="minorHAnsi"/>
          <w:lang w:val="uk-UA" w:eastAsia="en-US"/>
        </w:rPr>
        <w:t xml:space="preserve">Фахівець з управління </w:t>
      </w:r>
      <w:proofErr w:type="spellStart"/>
      <w:r w:rsidR="00252DE5" w:rsidRPr="006A4814">
        <w:rPr>
          <w:rFonts w:asciiTheme="minorHAnsi" w:eastAsia="Calibri" w:hAnsiTheme="minorHAnsi" w:cstheme="minorHAnsi"/>
          <w:lang w:val="uk-UA" w:eastAsia="en-US"/>
        </w:rPr>
        <w:t>проєктами</w:t>
      </w:r>
      <w:proofErr w:type="spellEnd"/>
      <w:r w:rsidR="00252DE5" w:rsidRPr="006A4814">
        <w:rPr>
          <w:rFonts w:asciiTheme="minorHAnsi" w:eastAsia="Calibri" w:hAnsiTheme="minorHAnsi" w:cstheme="minorHAnsi"/>
          <w:lang w:val="uk-UA" w:eastAsia="en-US"/>
        </w:rPr>
        <w:t xml:space="preserve"> та міжнародної співпраці</w:t>
      </w:r>
    </w:p>
    <w:p w14:paraId="1967AF77" w14:textId="77777777" w:rsidR="00492E92" w:rsidRPr="006A4814" w:rsidRDefault="00492E92" w:rsidP="00492E92">
      <w:pPr>
        <w:jc w:val="both"/>
        <w:rPr>
          <w:rFonts w:asciiTheme="minorHAnsi" w:hAnsiTheme="minorHAnsi" w:cstheme="minorHAnsi"/>
          <w:lang w:val="uk-UA"/>
        </w:rPr>
      </w:pPr>
    </w:p>
    <w:p w14:paraId="39C323E0" w14:textId="77777777" w:rsidR="00492E92" w:rsidRPr="006A4814" w:rsidRDefault="00492E92" w:rsidP="00492E92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6A4814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1E4F543D" w14:textId="59F405F7" w:rsidR="00492E92" w:rsidRPr="006A4814" w:rsidRDefault="00492E92" w:rsidP="00492E92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6A4814">
        <w:rPr>
          <w:rFonts w:asciiTheme="minorHAnsi" w:eastAsia="Calibr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A4814">
        <w:rPr>
          <w:rFonts w:asciiTheme="minorHAnsi" w:eastAsia="Calibri" w:hAnsiTheme="minorHAnsi" w:cstheme="minorHAnsi"/>
          <w:lang w:val="uk-UA" w:eastAsia="en-US"/>
        </w:rPr>
        <w:t>cоціально</w:t>
      </w:r>
      <w:proofErr w:type="spellEnd"/>
      <w:r w:rsidRPr="006A4814">
        <w:rPr>
          <w:rFonts w:asciiTheme="minorHAnsi" w:eastAsia="Calibr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195A98E" w14:textId="77777777" w:rsidR="00252DE5" w:rsidRPr="006A4814" w:rsidRDefault="00252DE5" w:rsidP="00492E92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45F73B0" w14:textId="65965160" w:rsidR="00492E92" w:rsidRPr="006A4814" w:rsidRDefault="00252DE5" w:rsidP="00492E92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6A4814">
        <w:rPr>
          <w:rFonts w:asciiTheme="minorHAnsi" w:hAnsiTheme="minorHAnsi" w:cstheme="minorHAnsi"/>
          <w:b/>
          <w:bCs/>
          <w:lang w:val="uk-UA"/>
        </w:rPr>
        <w:t>Завдання</w:t>
      </w:r>
      <w:r w:rsidR="00492E92" w:rsidRPr="006A4814">
        <w:rPr>
          <w:rFonts w:asciiTheme="minorHAnsi" w:hAnsiTheme="minorHAnsi" w:cstheme="minorHAnsi"/>
          <w:lang w:val="uk-UA"/>
        </w:rPr>
        <w:t>:</w:t>
      </w:r>
    </w:p>
    <w:p w14:paraId="52BCB0D5" w14:textId="77777777" w:rsidR="00252DE5" w:rsidRPr="006A4814" w:rsidRDefault="00252DE5" w:rsidP="00492E92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09D1488" w14:textId="35A40062" w:rsidR="00492E92" w:rsidRPr="006A4814" w:rsidRDefault="00252DE5" w:rsidP="00492E92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sz w:val="24"/>
          <w:szCs w:val="24"/>
          <w:lang w:val="uk-UA"/>
        </w:rPr>
        <w:t>Р</w:t>
      </w:r>
      <w:r w:rsidR="00492E92" w:rsidRPr="006A4814">
        <w:rPr>
          <w:rFonts w:asciiTheme="minorHAnsi" w:hAnsiTheme="minorHAnsi" w:cstheme="minorHAnsi"/>
          <w:sz w:val="24"/>
          <w:szCs w:val="24"/>
          <w:lang w:val="uk-UA"/>
        </w:rPr>
        <w:t xml:space="preserve">еалізація проекту відповідно до відповідних цілей/завдань, а також контроль загальної діяльності проекту </w:t>
      </w:r>
    </w:p>
    <w:p w14:paraId="32ED62E1" w14:textId="3D4F592E" w:rsidR="00492E92" w:rsidRPr="006A4814" w:rsidRDefault="00252DE5" w:rsidP="00492E92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sz w:val="24"/>
          <w:szCs w:val="24"/>
          <w:lang w:val="uk-UA"/>
        </w:rPr>
        <w:t>К</w:t>
      </w:r>
      <w:r w:rsidR="00492E92" w:rsidRPr="006A4814">
        <w:rPr>
          <w:rFonts w:asciiTheme="minorHAnsi" w:hAnsiTheme="minorHAnsi" w:cstheme="minorHAnsi"/>
          <w:sz w:val="24"/>
          <w:szCs w:val="24"/>
          <w:lang w:val="uk-UA"/>
        </w:rPr>
        <w:t>онтроль виконання всіх проектних завдань і участь у діяльності зі зменшення ризиків</w:t>
      </w:r>
    </w:p>
    <w:p w14:paraId="1E56BB01" w14:textId="7C0B7658" w:rsidR="00492E92" w:rsidRPr="006A4814" w:rsidRDefault="00252DE5" w:rsidP="00492E92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492E92" w:rsidRPr="006A4814">
        <w:rPr>
          <w:rFonts w:asciiTheme="minorHAnsi" w:hAnsiTheme="minorHAnsi" w:cstheme="minorHAnsi"/>
          <w:sz w:val="24"/>
          <w:szCs w:val="24"/>
          <w:lang w:val="uk-UA"/>
        </w:rPr>
        <w:t>тратегічний аналіз проекту з метою зменшення ризиків, визначення пріоритетів у розподілі ресурсів, аналіз загальних ресурсів та етапів реалізації проекту</w:t>
      </w:r>
    </w:p>
    <w:p w14:paraId="4B1B7954" w14:textId="39A6D8D2" w:rsidR="00492E92" w:rsidRPr="006A4814" w:rsidRDefault="00252DE5" w:rsidP="00492E92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sz w:val="24"/>
          <w:szCs w:val="24"/>
          <w:lang w:val="uk-UA"/>
        </w:rPr>
        <w:t>К</w:t>
      </w:r>
      <w:r w:rsidR="00492E92" w:rsidRPr="006A4814">
        <w:rPr>
          <w:rFonts w:asciiTheme="minorHAnsi" w:hAnsiTheme="minorHAnsi" w:cstheme="minorHAnsi"/>
          <w:sz w:val="24"/>
          <w:szCs w:val="24"/>
          <w:lang w:val="uk-UA"/>
        </w:rPr>
        <w:t>онтроль за змінами до бюджету та робочого плану проекту</w:t>
      </w:r>
    </w:p>
    <w:p w14:paraId="7905B971" w14:textId="27DD8504" w:rsidR="00492E92" w:rsidRPr="006A4814" w:rsidRDefault="00252DE5" w:rsidP="00492E92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492E92" w:rsidRPr="006A4814">
        <w:rPr>
          <w:rFonts w:asciiTheme="minorHAnsi" w:hAnsiTheme="minorHAnsi" w:cstheme="minorHAnsi"/>
          <w:sz w:val="24"/>
          <w:szCs w:val="24"/>
          <w:lang w:val="uk-UA"/>
        </w:rPr>
        <w:t xml:space="preserve">ідтримка ефективної структури та системи управління проектом, використовуючи елементи системного підходу, аналіз ефективності команди проекту, пропозиція коригувань у складі команди проекту </w:t>
      </w:r>
    </w:p>
    <w:p w14:paraId="75E87CF9" w14:textId="7E038741" w:rsidR="00492E92" w:rsidRPr="006A4814" w:rsidRDefault="00252DE5" w:rsidP="00492E92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sz w:val="24"/>
          <w:szCs w:val="24"/>
          <w:lang w:val="uk-UA"/>
        </w:rPr>
        <w:t>К</w:t>
      </w:r>
      <w:r w:rsidR="00492E92" w:rsidRPr="006A4814">
        <w:rPr>
          <w:rFonts w:asciiTheme="minorHAnsi" w:hAnsiTheme="minorHAnsi" w:cstheme="minorHAnsi"/>
          <w:sz w:val="24"/>
          <w:szCs w:val="24"/>
          <w:lang w:val="uk-UA"/>
        </w:rPr>
        <w:t>онтроль за підготовкою та своєчасним поданням звітів донору та участь у розробці аналітичних документів під час реалізації проекту</w:t>
      </w:r>
    </w:p>
    <w:p w14:paraId="420B5DBF" w14:textId="17EF8009" w:rsidR="00492E92" w:rsidRPr="006A4814" w:rsidRDefault="00252DE5" w:rsidP="00492E92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sz w:val="24"/>
          <w:szCs w:val="24"/>
          <w:lang w:val="uk-UA"/>
        </w:rPr>
        <w:t>К</w:t>
      </w:r>
      <w:r w:rsidR="00492E92" w:rsidRPr="006A4814">
        <w:rPr>
          <w:rFonts w:asciiTheme="minorHAnsi" w:hAnsiTheme="minorHAnsi" w:cstheme="minorHAnsi"/>
          <w:sz w:val="24"/>
          <w:szCs w:val="24"/>
          <w:lang w:val="uk-UA"/>
        </w:rPr>
        <w:t>онтроль співпраці між ЦГЗ з підрядниками та партнерами</w:t>
      </w:r>
    </w:p>
    <w:p w14:paraId="39BA0C8D" w14:textId="247A0BD3" w:rsidR="00492E92" w:rsidRPr="006A4814" w:rsidRDefault="00252DE5" w:rsidP="00492E92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492E92" w:rsidRPr="006A4814">
        <w:rPr>
          <w:rFonts w:asciiTheme="minorHAnsi" w:hAnsiTheme="minorHAnsi" w:cstheme="minorHAnsi"/>
          <w:sz w:val="24"/>
          <w:szCs w:val="24"/>
          <w:lang w:val="uk-UA"/>
        </w:rPr>
        <w:t>оніторинг відповідної проектної діяльності</w:t>
      </w:r>
    </w:p>
    <w:p w14:paraId="44F363E0" w14:textId="0379B772" w:rsidR="00492E92" w:rsidRPr="006A4814" w:rsidRDefault="00252DE5" w:rsidP="00492E92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492E92" w:rsidRPr="006A4814">
        <w:rPr>
          <w:rFonts w:asciiTheme="minorHAnsi" w:hAnsiTheme="minorHAnsi" w:cstheme="minorHAnsi"/>
          <w:sz w:val="24"/>
          <w:szCs w:val="24"/>
          <w:lang w:val="uk-UA"/>
        </w:rPr>
        <w:t>часть у розробці технічних завдань та підборі консультантів, якщо це необхідно.</w:t>
      </w:r>
      <w:r w:rsidR="00492E92" w:rsidRPr="006A4814">
        <w:rPr>
          <w:rFonts w:asciiTheme="minorHAnsi" w:hAnsiTheme="minorHAnsi" w:cstheme="minorHAnsi"/>
          <w:sz w:val="24"/>
          <w:szCs w:val="24"/>
          <w:lang w:val="uk-UA"/>
        </w:rPr>
        <w:tab/>
      </w:r>
    </w:p>
    <w:p w14:paraId="484B5CBE" w14:textId="77777777" w:rsidR="00492E92" w:rsidRPr="006A4814" w:rsidRDefault="00492E92" w:rsidP="00492E92">
      <w:pPr>
        <w:ind w:left="709" w:hanging="705"/>
        <w:jc w:val="both"/>
        <w:rPr>
          <w:rFonts w:asciiTheme="minorHAnsi" w:hAnsiTheme="minorHAnsi" w:cstheme="minorHAnsi"/>
          <w:lang w:val="uk-UA"/>
        </w:rPr>
      </w:pPr>
    </w:p>
    <w:p w14:paraId="0E31D319" w14:textId="48D8F983" w:rsidR="00492E92" w:rsidRPr="006A4814" w:rsidRDefault="00492E92" w:rsidP="00492E92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6A481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6E8FBAB" w14:textId="77777777" w:rsidR="00252DE5" w:rsidRPr="006A4814" w:rsidRDefault="00252DE5" w:rsidP="00492E92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0B456D50" w14:textId="01FAAB46" w:rsidR="00252DE5" w:rsidRPr="006A4814" w:rsidRDefault="00252DE5" w:rsidP="00252DE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аналогічної </w:t>
      </w:r>
      <w:r w:rsidRPr="006A481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роботи в сфері охорони здоров’я </w:t>
      </w:r>
    </w:p>
    <w:p w14:paraId="009B90A9" w14:textId="6BE22532" w:rsidR="00252DE5" w:rsidRPr="006A4814" w:rsidRDefault="00F645A8" w:rsidP="00252DE5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>освід роботи з міжнародними організаціями</w:t>
      </w:r>
    </w:p>
    <w:p w14:paraId="505E5719" w14:textId="3EE79481" w:rsidR="00252DE5" w:rsidRPr="006A4814" w:rsidRDefault="00F645A8" w:rsidP="00252DE5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>освід керування командою від 1 року</w:t>
      </w:r>
    </w:p>
    <w:p w14:paraId="231CE8FC" w14:textId="018ABA2F" w:rsidR="00252DE5" w:rsidRPr="006A4814" w:rsidRDefault="00F645A8" w:rsidP="00252DE5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>освід підготовки звітів</w:t>
      </w:r>
    </w:p>
    <w:p w14:paraId="2D544B8A" w14:textId="534B4208" w:rsidR="00252DE5" w:rsidRPr="006A4814" w:rsidRDefault="00252DE5" w:rsidP="00252DE5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Навички управління проектами</w:t>
      </w:r>
    </w:p>
    <w:p w14:paraId="38DB3291" w14:textId="45B4AEEC" w:rsidR="00252DE5" w:rsidRPr="006A4814" w:rsidRDefault="00F645A8" w:rsidP="00252DE5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bCs/>
          <w:sz w:val="24"/>
          <w:szCs w:val="24"/>
          <w:lang w:val="uk-UA"/>
        </w:rPr>
        <w:t>Н</w:t>
      </w:r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авички ведення переговорів </w:t>
      </w:r>
    </w:p>
    <w:p w14:paraId="3C40B801" w14:textId="16BB9FB6" w:rsidR="00252DE5" w:rsidRPr="006A4814" w:rsidRDefault="00F645A8" w:rsidP="00252DE5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A4814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нання </w:t>
      </w:r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ділової </w:t>
      </w:r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української мови, </w:t>
      </w:r>
      <w:proofErr w:type="spellStart"/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>медіаграмотність</w:t>
      </w:r>
      <w:proofErr w:type="spellEnd"/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програм </w:t>
      </w:r>
      <w:r w:rsidR="00252DE5" w:rsidRPr="006A4814">
        <w:rPr>
          <w:rFonts w:asciiTheme="minorHAnsi" w:hAnsiTheme="minorHAnsi" w:cstheme="minorHAnsi"/>
          <w:bCs/>
          <w:sz w:val="24"/>
          <w:szCs w:val="24"/>
          <w:lang w:val="en-US"/>
        </w:rPr>
        <w:t>MS</w:t>
      </w:r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52DE5" w:rsidRPr="006A4814">
        <w:rPr>
          <w:rFonts w:asciiTheme="minorHAnsi" w:hAnsiTheme="minorHAnsi" w:cstheme="minorHAnsi"/>
          <w:bCs/>
          <w:sz w:val="24"/>
          <w:szCs w:val="24"/>
          <w:lang w:val="en-US"/>
        </w:rPr>
        <w:t>O</w:t>
      </w:r>
      <w:proofErr w:type="spellStart"/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>ffice</w:t>
      </w:r>
      <w:proofErr w:type="spellEnd"/>
      <w:r w:rsidR="00252DE5" w:rsidRPr="006A4814">
        <w:rPr>
          <w:rFonts w:asciiTheme="minorHAnsi" w:hAnsiTheme="minorHAnsi" w:cstheme="minorHAnsi"/>
          <w:bCs/>
          <w:sz w:val="24"/>
          <w:szCs w:val="24"/>
          <w:lang w:val="uk-UA"/>
        </w:rPr>
        <w:t>,</w:t>
      </w:r>
    </w:p>
    <w:p w14:paraId="3AF33FDF" w14:textId="227C5B4C" w:rsidR="00492E92" w:rsidRPr="006A4814" w:rsidRDefault="00492E92" w:rsidP="00492E92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6A4814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A4814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A4814">
        <w:rPr>
          <w:rFonts w:asciiTheme="minorHAnsi" w:hAnsiTheme="minorHAnsi" w:cstheme="minorHAnsi"/>
          <w:b/>
          <w:lang w:val="uk-UA"/>
        </w:rPr>
        <w:t>«</w:t>
      </w:r>
      <w:r w:rsidR="006A4814" w:rsidRPr="006A4814">
        <w:rPr>
          <w:rFonts w:asciiTheme="minorHAnsi" w:hAnsiTheme="minorHAnsi" w:cstheme="minorHAnsi"/>
          <w:b/>
          <w:lang w:val="uk-UA"/>
        </w:rPr>
        <w:t>423 – 2021</w:t>
      </w:r>
      <w:r w:rsidR="006A4814" w:rsidRPr="006A4814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6A4814" w:rsidRPr="006A4814">
        <w:rPr>
          <w:rFonts w:asciiTheme="minorHAnsi" w:eastAsia="Calibri" w:hAnsiTheme="minorHAnsi" w:cstheme="minorHAnsi"/>
          <w:b/>
          <w:lang w:val="uk-UA" w:eastAsia="en-US"/>
        </w:rPr>
        <w:t xml:space="preserve">Фахівець з управління </w:t>
      </w:r>
      <w:proofErr w:type="spellStart"/>
      <w:r w:rsidR="006A4814" w:rsidRPr="006A4814">
        <w:rPr>
          <w:rFonts w:asciiTheme="minorHAnsi" w:eastAsia="Calibri" w:hAnsiTheme="minorHAnsi" w:cstheme="minorHAnsi"/>
          <w:b/>
          <w:lang w:val="uk-UA" w:eastAsia="en-US"/>
        </w:rPr>
        <w:t>проєктами</w:t>
      </w:r>
      <w:proofErr w:type="spellEnd"/>
      <w:r w:rsidR="006A4814" w:rsidRPr="006A4814">
        <w:rPr>
          <w:rFonts w:asciiTheme="minorHAnsi" w:eastAsia="Calibri" w:hAnsiTheme="minorHAnsi" w:cstheme="minorHAnsi"/>
          <w:b/>
          <w:lang w:val="uk-UA" w:eastAsia="en-US"/>
        </w:rPr>
        <w:t xml:space="preserve"> та міжнародної співпраці</w:t>
      </w:r>
      <w:r w:rsidRPr="006A4814">
        <w:rPr>
          <w:rFonts w:asciiTheme="minorHAnsi" w:hAnsiTheme="minorHAnsi" w:cstheme="minorHAnsi"/>
          <w:b/>
          <w:lang w:val="uk-UA"/>
        </w:rPr>
        <w:t>».</w:t>
      </w:r>
    </w:p>
    <w:p w14:paraId="20E634AA" w14:textId="77777777" w:rsidR="00492E92" w:rsidRPr="006A4814" w:rsidRDefault="00492E92" w:rsidP="00492E92">
      <w:pPr>
        <w:jc w:val="both"/>
        <w:rPr>
          <w:rFonts w:asciiTheme="minorHAnsi" w:hAnsiTheme="minorHAnsi" w:cstheme="minorHAnsi"/>
          <w:b/>
          <w:color w:val="FF0000"/>
          <w:lang w:val="uk-UA"/>
        </w:rPr>
      </w:pPr>
    </w:p>
    <w:p w14:paraId="3A7F31C1" w14:textId="0E8C8A1B" w:rsidR="00492E92" w:rsidRPr="006A4814" w:rsidRDefault="00492E92" w:rsidP="00492E92">
      <w:pPr>
        <w:jc w:val="both"/>
        <w:rPr>
          <w:rFonts w:asciiTheme="minorHAnsi" w:hAnsiTheme="minorHAnsi" w:cstheme="minorHAnsi"/>
          <w:lang w:val="uk-UA"/>
        </w:rPr>
      </w:pPr>
      <w:r w:rsidRPr="006A4814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2306C8" w:rsidRPr="006A4814">
        <w:rPr>
          <w:rFonts w:asciiTheme="minorHAnsi" w:hAnsiTheme="minorHAnsi" w:cstheme="minorHAnsi"/>
          <w:b/>
          <w:lang w:val="uk-UA"/>
        </w:rPr>
        <w:t>2</w:t>
      </w:r>
      <w:r w:rsidR="00252DE5" w:rsidRPr="006A4814">
        <w:rPr>
          <w:rFonts w:asciiTheme="minorHAnsi" w:hAnsiTheme="minorHAnsi" w:cstheme="minorHAnsi"/>
          <w:b/>
          <w:lang w:val="uk-UA"/>
        </w:rPr>
        <w:t>9</w:t>
      </w:r>
      <w:r w:rsidR="002306C8" w:rsidRPr="006A4814">
        <w:rPr>
          <w:rFonts w:asciiTheme="minorHAnsi" w:hAnsiTheme="minorHAnsi" w:cstheme="minorHAnsi"/>
          <w:b/>
          <w:lang w:val="uk-UA"/>
        </w:rPr>
        <w:t xml:space="preserve"> вересня </w:t>
      </w:r>
      <w:r w:rsidRPr="006A4814">
        <w:rPr>
          <w:rFonts w:asciiTheme="minorHAnsi" w:hAnsiTheme="minorHAnsi" w:cstheme="minorHAnsi"/>
          <w:b/>
          <w:lang w:val="uk-UA"/>
        </w:rPr>
        <w:t xml:space="preserve">2021 року, </w:t>
      </w:r>
      <w:r w:rsidRPr="006A4814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Pr="006A4814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3CA48458" w14:textId="77777777" w:rsidR="00492E92" w:rsidRPr="006A4814" w:rsidRDefault="00492E92" w:rsidP="00492E92">
      <w:pPr>
        <w:jc w:val="both"/>
        <w:rPr>
          <w:rFonts w:asciiTheme="minorHAnsi" w:hAnsiTheme="minorHAnsi" w:cstheme="minorHAnsi"/>
          <w:color w:val="FF0000"/>
          <w:lang w:val="uk-UA"/>
        </w:rPr>
      </w:pPr>
    </w:p>
    <w:p w14:paraId="0E75E589" w14:textId="77777777" w:rsidR="00492E92" w:rsidRPr="006A4814" w:rsidRDefault="00492E92" w:rsidP="00492E92">
      <w:pPr>
        <w:jc w:val="both"/>
        <w:rPr>
          <w:rFonts w:asciiTheme="minorHAnsi" w:hAnsiTheme="minorHAnsi" w:cstheme="minorHAnsi"/>
          <w:lang w:val="uk-UA"/>
        </w:rPr>
      </w:pPr>
      <w:r w:rsidRPr="006A4814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BF369C5" w14:textId="77777777" w:rsidR="00492E92" w:rsidRPr="006A4814" w:rsidRDefault="00492E92" w:rsidP="00492E92">
      <w:pPr>
        <w:jc w:val="both"/>
        <w:rPr>
          <w:rFonts w:asciiTheme="minorHAnsi" w:hAnsiTheme="minorHAnsi" w:cstheme="minorHAnsi"/>
        </w:rPr>
      </w:pPr>
    </w:p>
    <w:p w14:paraId="242DA2D4" w14:textId="77777777" w:rsidR="00492E92" w:rsidRPr="006A4814" w:rsidRDefault="00492E92" w:rsidP="00492E92">
      <w:pPr>
        <w:jc w:val="both"/>
        <w:rPr>
          <w:rFonts w:asciiTheme="minorHAnsi" w:hAnsiTheme="minorHAnsi" w:cstheme="minorHAnsi"/>
          <w:lang w:val="uk-UA"/>
        </w:rPr>
      </w:pPr>
      <w:r w:rsidRPr="006A4814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</w:t>
      </w:r>
      <w:bookmarkStart w:id="0" w:name="_GoBack"/>
      <w:bookmarkEnd w:id="0"/>
      <w:r w:rsidRPr="006A4814">
        <w:rPr>
          <w:rFonts w:asciiTheme="minorHAnsi" w:hAnsiTheme="minorHAnsi" w:cstheme="minorHAnsi"/>
          <w:lang w:val="uk-UA"/>
        </w:rPr>
        <w:t>саду зі зміненими обов’язками чи з іншою тривалістю контракту.</w:t>
      </w:r>
    </w:p>
    <w:p w14:paraId="58D8D478" w14:textId="77777777" w:rsidR="00397C5A" w:rsidRPr="006A4814" w:rsidRDefault="00397C5A">
      <w:pPr>
        <w:rPr>
          <w:rFonts w:asciiTheme="minorHAnsi" w:hAnsiTheme="minorHAnsi" w:cstheme="minorHAnsi"/>
          <w:lang w:val="uk-UA"/>
        </w:rPr>
      </w:pPr>
    </w:p>
    <w:sectPr w:rsidR="00397C5A" w:rsidRPr="006A481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E2D"/>
    <w:multiLevelType w:val="hybridMultilevel"/>
    <w:tmpl w:val="02FE11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92"/>
    <w:rsid w:val="000202BE"/>
    <w:rsid w:val="00215550"/>
    <w:rsid w:val="002306C8"/>
    <w:rsid w:val="00252DE5"/>
    <w:rsid w:val="00313577"/>
    <w:rsid w:val="00397C5A"/>
    <w:rsid w:val="003F37AC"/>
    <w:rsid w:val="00492E92"/>
    <w:rsid w:val="005A1CB4"/>
    <w:rsid w:val="006A4814"/>
    <w:rsid w:val="006A7B67"/>
    <w:rsid w:val="006D4BAE"/>
    <w:rsid w:val="00B35BC8"/>
    <w:rsid w:val="00EC4AD7"/>
    <w:rsid w:val="00F6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99ED"/>
  <w15:chartTrackingRefBased/>
  <w15:docId w15:val="{BE793188-8051-4C82-8559-1787BA0C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3</cp:revision>
  <dcterms:created xsi:type="dcterms:W3CDTF">2021-10-21T05:41:00Z</dcterms:created>
  <dcterms:modified xsi:type="dcterms:W3CDTF">2021-10-21T05:44:00Z</dcterms:modified>
</cp:coreProperties>
</file>