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CE0B9C" w:rsidRDefault="00E0201B" w:rsidP="00E0201B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  <w:r w:rsidRPr="00CE0B9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46A5" w14:textId="77777777" w:rsidR="00E0201B" w:rsidRPr="00CE0B9C" w:rsidRDefault="00E0201B" w:rsidP="00E0201B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14:paraId="0B62FC64" w14:textId="4577B9DF" w:rsidR="00E0201B" w:rsidRPr="005672EC" w:rsidRDefault="00E0201B" w:rsidP="005672EC">
      <w:pPr>
        <w:shd w:val="clear" w:color="auto" w:fill="FFFFFF"/>
        <w:ind w:right="2"/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5672EC">
        <w:rPr>
          <w:rFonts w:eastAsia="Calibri" w:cstheme="minorHAnsi"/>
          <w:b/>
          <w:bCs/>
          <w:sz w:val="24"/>
          <w:szCs w:val="24"/>
          <w:lang w:val="uk-UA"/>
        </w:rPr>
        <w:t xml:space="preserve">Державна установа </w:t>
      </w:r>
      <w:r w:rsidRPr="005672EC">
        <w:rPr>
          <w:rFonts w:eastAsia="Calibri" w:cstheme="minorHAnsi"/>
          <w:b/>
          <w:bCs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6E0817" w:rsidRPr="005672EC">
        <w:rPr>
          <w:rFonts w:eastAsia="Calibri" w:cstheme="minorHAnsi"/>
          <w:b/>
          <w:bCs/>
          <w:sz w:val="24"/>
          <w:szCs w:val="24"/>
          <w:lang w:val="uk-UA"/>
        </w:rPr>
        <w:t>відбір</w:t>
      </w:r>
      <w:r w:rsidRPr="005672EC">
        <w:rPr>
          <w:rFonts w:eastAsia="Calibri" w:cstheme="minorHAnsi"/>
          <w:b/>
          <w:bCs/>
          <w:sz w:val="24"/>
          <w:szCs w:val="24"/>
          <w:lang w:val="uk-UA"/>
        </w:rPr>
        <w:t xml:space="preserve"> консультант</w:t>
      </w:r>
      <w:r w:rsidR="008B22A7" w:rsidRPr="005672EC">
        <w:rPr>
          <w:rFonts w:eastAsia="Calibri" w:cstheme="minorHAnsi"/>
          <w:b/>
          <w:bCs/>
          <w:sz w:val="24"/>
          <w:szCs w:val="24"/>
          <w:lang w:val="uk-UA"/>
        </w:rPr>
        <w:t>а</w:t>
      </w:r>
      <w:r w:rsidRPr="005672EC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6E0817" w:rsidRPr="005672EC">
        <w:rPr>
          <w:rFonts w:eastAsia="Calibri" w:cstheme="minorHAnsi"/>
          <w:b/>
          <w:bCs/>
          <w:sz w:val="24"/>
          <w:szCs w:val="24"/>
          <w:lang w:val="uk-UA"/>
        </w:rPr>
        <w:t xml:space="preserve">з організації роботи інфекційного контролю в установах ДКВС України </w:t>
      </w:r>
      <w:r w:rsidR="00E43D51" w:rsidRPr="005672EC">
        <w:rPr>
          <w:rFonts w:eastAsia="Calibri" w:cstheme="minorHAnsi"/>
          <w:b/>
          <w:bCs/>
          <w:sz w:val="24"/>
          <w:szCs w:val="24"/>
          <w:lang w:val="uk-UA"/>
        </w:rPr>
        <w:t xml:space="preserve">до відділу координації програм лікування ТБ </w:t>
      </w:r>
      <w:r w:rsidR="006E0817" w:rsidRPr="005672EC">
        <w:rPr>
          <w:rFonts w:eastAsia="Calibri" w:cstheme="minorHAnsi"/>
          <w:b/>
          <w:bCs/>
          <w:sz w:val="24"/>
          <w:szCs w:val="24"/>
          <w:lang w:val="uk-UA"/>
        </w:rPr>
        <w:t>в рамках програми Глобального фонду «Прискорення прогресу у зменшенні тягаря туберкульозу та ВІЛ-інфекції в України»</w:t>
      </w:r>
    </w:p>
    <w:p w14:paraId="0AFC5DD7" w14:textId="0CCD915B" w:rsidR="006E0817" w:rsidRDefault="00E43D51" w:rsidP="006E0817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CE0B9C">
        <w:rPr>
          <w:rFonts w:eastAsia="Calibri" w:cstheme="minorHAnsi"/>
          <w:b/>
          <w:sz w:val="24"/>
          <w:szCs w:val="24"/>
          <w:lang w:val="uk-UA"/>
        </w:rPr>
        <w:t xml:space="preserve">Назва позиції:  </w:t>
      </w:r>
      <w:bookmarkStart w:id="0" w:name="_Hlk84507288"/>
      <w:r w:rsidR="005672EC">
        <w:rPr>
          <w:rFonts w:eastAsia="Calibri" w:cstheme="minorHAnsi"/>
          <w:bCs/>
          <w:sz w:val="24"/>
          <w:szCs w:val="24"/>
          <w:lang w:val="uk-UA"/>
        </w:rPr>
        <w:t>Консультант</w:t>
      </w:r>
      <w:r w:rsidR="006B2AD1" w:rsidRPr="00CE0B9C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EB4459" w:rsidRPr="00CE0B9C">
        <w:rPr>
          <w:rFonts w:eastAsia="Calibri" w:cstheme="minorHAnsi"/>
          <w:bCs/>
          <w:sz w:val="24"/>
          <w:szCs w:val="24"/>
          <w:lang w:val="uk-UA"/>
        </w:rPr>
        <w:t xml:space="preserve">з </w:t>
      </w:r>
      <w:r w:rsidR="00DE2F3C" w:rsidRPr="00CE0B9C">
        <w:rPr>
          <w:rFonts w:eastAsia="Calibri" w:cstheme="minorHAnsi"/>
          <w:bCs/>
          <w:sz w:val="24"/>
          <w:szCs w:val="24"/>
          <w:lang w:val="uk-UA"/>
        </w:rPr>
        <w:t xml:space="preserve">організації </w:t>
      </w:r>
      <w:r w:rsidR="00E300B2" w:rsidRPr="00CE0B9C">
        <w:rPr>
          <w:rFonts w:eastAsia="Calibri" w:cstheme="minorHAnsi"/>
          <w:bCs/>
          <w:sz w:val="24"/>
          <w:szCs w:val="24"/>
          <w:lang w:val="uk-UA"/>
        </w:rPr>
        <w:t>роботи</w:t>
      </w:r>
      <w:r w:rsidR="00DE2F3C" w:rsidRPr="00CE0B9C">
        <w:rPr>
          <w:rFonts w:eastAsia="Calibri" w:cstheme="minorHAnsi"/>
          <w:bCs/>
          <w:sz w:val="24"/>
          <w:szCs w:val="24"/>
          <w:lang w:val="uk-UA"/>
        </w:rPr>
        <w:t xml:space="preserve"> інфекційного контролю</w:t>
      </w:r>
      <w:r w:rsidR="00E300B2" w:rsidRPr="00CE0B9C">
        <w:rPr>
          <w:rFonts w:eastAsia="Calibri" w:cstheme="minorHAnsi"/>
          <w:bCs/>
          <w:sz w:val="24"/>
          <w:szCs w:val="24"/>
          <w:lang w:val="uk-UA"/>
        </w:rPr>
        <w:t xml:space="preserve"> </w:t>
      </w:r>
      <w:r w:rsidR="00EB4459" w:rsidRPr="00CE0B9C">
        <w:rPr>
          <w:rFonts w:eastAsia="Calibri" w:cstheme="minorHAnsi"/>
          <w:bCs/>
          <w:sz w:val="24"/>
          <w:szCs w:val="24"/>
          <w:lang w:val="uk-UA"/>
        </w:rPr>
        <w:t>в установах ДКВС України</w:t>
      </w:r>
      <w:bookmarkEnd w:id="0"/>
      <w:r w:rsidR="006E0817" w:rsidRPr="006E0817">
        <w:rPr>
          <w:rFonts w:ascii="Calibri" w:hAnsi="Calibri" w:cs="Calibri"/>
          <w:b/>
          <w:bCs/>
          <w:color w:val="000000"/>
          <w:lang w:val="uk-UA"/>
        </w:rPr>
        <w:t xml:space="preserve"> </w:t>
      </w:r>
    </w:p>
    <w:p w14:paraId="41A68848" w14:textId="77777777" w:rsidR="00E0201B" w:rsidRPr="00CE0B9C" w:rsidRDefault="00E0201B" w:rsidP="00E0201B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CE0B9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CE0B9C" w:rsidRDefault="00E0201B" w:rsidP="00E0201B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CE0B9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CE0B9C">
        <w:rPr>
          <w:rFonts w:eastAsia="Calibri" w:cstheme="minorHAnsi"/>
          <w:sz w:val="24"/>
          <w:szCs w:val="24"/>
          <w:lang w:val="uk-UA"/>
        </w:rPr>
        <w:t>соціально</w:t>
      </w:r>
      <w:r w:rsidRPr="00CE0B9C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ABFABD" w14:textId="77777777" w:rsidR="006E0817" w:rsidRPr="006E0817" w:rsidRDefault="006E0817" w:rsidP="006E0817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E0817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Завдання</w:t>
      </w:r>
      <w:r w:rsidRPr="006E0817">
        <w:rPr>
          <w:rFonts w:ascii="Calibri" w:hAnsi="Calibri" w:cs="Calibri"/>
          <w:color w:val="000000"/>
          <w:sz w:val="24"/>
          <w:szCs w:val="24"/>
          <w:lang w:val="uk-UA"/>
        </w:rPr>
        <w:t>:</w:t>
      </w:r>
    </w:p>
    <w:p w14:paraId="12F1F915" w14:textId="77B276EE" w:rsidR="00B47966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Здійсню</w:t>
      </w:r>
      <w:r w:rsidR="00DE2F3C" w:rsidRPr="00CE0B9C">
        <w:rPr>
          <w:rFonts w:eastAsia="Times New Roman" w:cstheme="minorHAnsi"/>
          <w:sz w:val="24"/>
          <w:szCs w:val="24"/>
          <w:lang w:val="uk-UA"/>
        </w:rPr>
        <w:t>вати</w:t>
      </w:r>
      <w:r w:rsidRPr="00CE0B9C">
        <w:rPr>
          <w:rFonts w:eastAsia="Times New Roman" w:cstheme="minorHAnsi"/>
          <w:sz w:val="24"/>
          <w:szCs w:val="24"/>
          <w:lang w:val="uk-UA"/>
        </w:rPr>
        <w:t xml:space="preserve"> взаємодію та координацію діяльності </w:t>
      </w:r>
      <w:r w:rsidR="00DE2F3C" w:rsidRPr="00CE0B9C">
        <w:rPr>
          <w:rFonts w:eastAsia="Times New Roman" w:cstheme="minorHAnsi"/>
          <w:sz w:val="24"/>
          <w:szCs w:val="24"/>
          <w:lang w:val="uk-UA"/>
        </w:rPr>
        <w:t xml:space="preserve">консультантів групи впровадження проекту (далі – ГВП) Глобального фонду для боротьби зі СНІДом, туберкульозом та малярією (далі – Глобальний фонд) </w:t>
      </w:r>
      <w:r w:rsidRPr="00CE0B9C">
        <w:rPr>
          <w:rFonts w:eastAsia="Times New Roman" w:cstheme="minorHAnsi"/>
          <w:sz w:val="24"/>
          <w:szCs w:val="24"/>
          <w:lang w:val="uk-UA"/>
        </w:rPr>
        <w:t>з профільними фахівцями Державної установи "Центр охорони здоров'я Державної кримінально-виконавчої служби України" (далі - ЦОЗ ДКВС України) та закладів охорони здоров’я ДКВС України щодо впровадження та дотримання заходів з інфекційного контролю (далі – ІК) туберкульозу (далі – ІК ТБ) установах ДКВС України.</w:t>
      </w:r>
    </w:p>
    <w:p w14:paraId="0FCDE010" w14:textId="77777777" w:rsidR="00DE2F3C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 xml:space="preserve">Здійснювати контроль за впровадженням та дотриманням заходів з ІК ТБ в рамках реалізації Проекту; </w:t>
      </w:r>
    </w:p>
    <w:p w14:paraId="693A3580" w14:textId="77777777" w:rsidR="00B47966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Здійснювати моніторинг реалізації заходів Проекту Глобального Фонду в закладах та установах, підпорядкованих Міністерству юстиції України у напрямку ІК ТБ;</w:t>
      </w:r>
    </w:p>
    <w:p w14:paraId="1489781B" w14:textId="77777777" w:rsidR="00DE2F3C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Здійснювати контроль, узагальнення та аналіз звітності про впровадження заходів з ІК ТБ в установах ДКВС України та в ЗОЗ ЦОЗ ДКВС України,</w:t>
      </w:r>
    </w:p>
    <w:p w14:paraId="15C8B242" w14:textId="77777777" w:rsidR="00DE2F3C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Здійснювати контроль, узагальнювати інформацію щодо запасу, потреби, використання, проводити розрахунок потреби інженерних засобів ІК та засобів індивідуального захисту в установах ДКВС України та в ЗОЗ ЦОЗ ДКВС України;</w:t>
      </w:r>
    </w:p>
    <w:p w14:paraId="6F2B78FB" w14:textId="77777777" w:rsidR="00B47966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lastRenderedPageBreak/>
        <w:t>Розробляти проекти організаційно-розпорядчих та нормативно-правових актів у сфері удосконалення контролю за впровадженням заходів ІК ТБ.</w:t>
      </w:r>
    </w:p>
    <w:p w14:paraId="6FCA6CD3" w14:textId="0C439444" w:rsidR="00C7012F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Координувати активність із забезпечення належного протиепідемічного нагляду за інфекційними захворюваннями в закладах та установах, підпорядкованих Міністерству юстиції України;</w:t>
      </w:r>
    </w:p>
    <w:p w14:paraId="3B9B23A8" w14:textId="79B92F37" w:rsidR="00B47966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Брати участь у організації та проведенні дослідження в рамках взаємодії з проектами національного рівня, які стосуються оцінки ефективності програм, впливу результатів виконання проектів на епідемію ТБ/ВІЛ/СНІД та інших інфекційних захворювань в закладах та установах, підпорядкованих Міністерству юстиції України;</w:t>
      </w:r>
    </w:p>
    <w:p w14:paraId="73439363" w14:textId="14F5F187" w:rsidR="00B47966" w:rsidRPr="00CE0B9C" w:rsidRDefault="00B47966" w:rsidP="00B47966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>Брати учать у організації та забезпеченні навчання персоналу закладів та установ, підпорядкованих Міністерству юстиції України з питань ІК.</w:t>
      </w:r>
    </w:p>
    <w:p w14:paraId="417C514A" w14:textId="4B42ACCD" w:rsidR="00D164F5" w:rsidRPr="005672EC" w:rsidRDefault="00B47966" w:rsidP="005672E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val="uk-UA"/>
        </w:rPr>
      </w:pPr>
      <w:r w:rsidRPr="00CE0B9C">
        <w:rPr>
          <w:rFonts w:eastAsia="Times New Roman" w:cstheme="minorHAnsi"/>
          <w:sz w:val="24"/>
          <w:szCs w:val="24"/>
          <w:lang w:val="uk-UA"/>
        </w:rPr>
        <w:t xml:space="preserve">Виконувати інші професійні обов'язки, що пов’язані з реалізацією Проекту, на вимогу </w:t>
      </w:r>
      <w:r w:rsidR="00DE2F3C" w:rsidRPr="00CE0B9C">
        <w:rPr>
          <w:rFonts w:eastAsia="Times New Roman" w:cstheme="minorHAnsi"/>
          <w:sz w:val="24"/>
          <w:szCs w:val="24"/>
          <w:lang w:val="uk-UA"/>
        </w:rPr>
        <w:t>програмного менеджера</w:t>
      </w:r>
      <w:r w:rsidRPr="00CE0B9C">
        <w:rPr>
          <w:rFonts w:eastAsia="Times New Roman" w:cstheme="minorHAnsi"/>
          <w:sz w:val="24"/>
          <w:szCs w:val="24"/>
          <w:lang w:val="uk-UA"/>
        </w:rPr>
        <w:t>.</w:t>
      </w:r>
    </w:p>
    <w:p w14:paraId="4E76F1B2" w14:textId="77777777" w:rsidR="00E0201B" w:rsidRPr="00CE0B9C" w:rsidRDefault="00A310CB" w:rsidP="00E0201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  <w:lang w:val="uk-UA"/>
        </w:rPr>
      </w:pPr>
      <w:r w:rsidRPr="00CE0B9C">
        <w:rPr>
          <w:rFonts w:eastAsia="Calibr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59F9ED0F" w:rsidR="00E0201B" w:rsidRPr="00CE0B9C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1" w:name="Додаток2"/>
      <w:r w:rsidRPr="00CE0B9C">
        <w:rPr>
          <w:rFonts w:eastAsia="Times New Roman" w:cstheme="minorHAnsi"/>
          <w:sz w:val="24"/>
          <w:szCs w:val="24"/>
          <w:lang w:val="uk-UA" w:eastAsia="ru-RU"/>
        </w:rPr>
        <w:t xml:space="preserve">Вища </w:t>
      </w:r>
      <w:r w:rsidR="00594448" w:rsidRPr="00CE0B9C">
        <w:rPr>
          <w:rFonts w:eastAsia="Times New Roman" w:cstheme="minorHAnsi"/>
          <w:sz w:val="24"/>
          <w:szCs w:val="24"/>
          <w:lang w:val="uk-UA" w:eastAsia="ru-RU"/>
        </w:rPr>
        <w:t xml:space="preserve">медична </w:t>
      </w:r>
      <w:r w:rsidRPr="00CE0B9C">
        <w:rPr>
          <w:rFonts w:eastAsia="Times New Roman" w:cstheme="minorHAnsi"/>
          <w:sz w:val="24"/>
          <w:szCs w:val="24"/>
          <w:lang w:val="uk-UA" w:eastAsia="ru-RU"/>
        </w:rPr>
        <w:t>освіта</w:t>
      </w:r>
      <w:r w:rsidR="00C7012F" w:rsidRPr="00CE0B9C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</w:p>
    <w:p w14:paraId="110369CA" w14:textId="39D31307" w:rsidR="00E0201B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 xml:space="preserve">Досвід </w:t>
      </w:r>
      <w:r w:rsidR="00E401C3" w:rsidRPr="00CE0B9C">
        <w:rPr>
          <w:rFonts w:eastAsia="Times New Roman" w:cstheme="minorHAnsi"/>
          <w:sz w:val="24"/>
          <w:szCs w:val="24"/>
          <w:lang w:val="uk-UA" w:eastAsia="ru-RU"/>
        </w:rPr>
        <w:t xml:space="preserve">роботи </w:t>
      </w:r>
      <w:r w:rsidR="00F81E75">
        <w:rPr>
          <w:rFonts w:eastAsia="Times New Roman" w:cstheme="minorHAnsi"/>
          <w:sz w:val="24"/>
          <w:szCs w:val="24"/>
          <w:lang w:val="uk-UA" w:eastAsia="ru-RU"/>
        </w:rPr>
        <w:t>в сфері профілактики інфекцій та</w:t>
      </w:r>
      <w:r w:rsidR="00472D59" w:rsidRPr="00CE0B9C">
        <w:rPr>
          <w:rFonts w:eastAsia="Times New Roman" w:cstheme="minorHAnsi"/>
          <w:sz w:val="24"/>
          <w:szCs w:val="24"/>
          <w:lang w:val="uk-UA" w:eastAsia="ru-RU"/>
        </w:rPr>
        <w:t xml:space="preserve"> інфекційного контролю</w:t>
      </w:r>
      <w:r w:rsidRPr="00CE0B9C">
        <w:rPr>
          <w:rFonts w:eastAsia="Times New Roman" w:cstheme="minorHAnsi"/>
          <w:sz w:val="24"/>
          <w:szCs w:val="24"/>
          <w:lang w:val="uk-UA" w:eastAsia="ru-RU"/>
        </w:rPr>
        <w:t>.</w:t>
      </w:r>
    </w:p>
    <w:p w14:paraId="2BDE23FE" w14:textId="707D8497" w:rsidR="00E401C3" w:rsidRPr="00CE0B9C" w:rsidRDefault="00E401C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Знання національних нормативно-правових документів щодо</w:t>
      </w:r>
      <w:r w:rsidR="00472D59" w:rsidRPr="00CE0B9C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F81E75">
        <w:rPr>
          <w:rFonts w:eastAsia="Times New Roman" w:cstheme="minorHAnsi"/>
          <w:sz w:val="24"/>
          <w:szCs w:val="24"/>
          <w:lang w:val="uk-UA" w:eastAsia="ru-RU"/>
        </w:rPr>
        <w:t xml:space="preserve">профілактики інфекцій та </w:t>
      </w:r>
      <w:r w:rsidR="00472D59" w:rsidRPr="00CE0B9C">
        <w:rPr>
          <w:rFonts w:eastAsia="Times New Roman" w:cstheme="minorHAnsi"/>
          <w:sz w:val="24"/>
          <w:szCs w:val="24"/>
          <w:lang w:val="uk-UA" w:eastAsia="ru-RU"/>
        </w:rPr>
        <w:t>інфекційного контролю</w:t>
      </w:r>
      <w:r w:rsidRPr="00CE0B9C">
        <w:rPr>
          <w:rFonts w:eastAsia="Times New Roman" w:cstheme="minorHAnsi"/>
          <w:sz w:val="24"/>
          <w:szCs w:val="24"/>
          <w:lang w:val="uk-UA" w:eastAsia="ru-RU"/>
        </w:rPr>
        <w:t>.</w:t>
      </w:r>
    </w:p>
    <w:p w14:paraId="11117B01" w14:textId="77777777" w:rsidR="00594448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Знання усної та письмової ділової української мови, знання англійської мови (бажано).</w:t>
      </w:r>
    </w:p>
    <w:p w14:paraId="66A887B7" w14:textId="57EC0DC9" w:rsidR="00594448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Комп'ютерні навички (обов'язкове володіння базовими програмами MS</w:t>
      </w:r>
      <w:r w:rsidR="005672EC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CE0B9C">
        <w:rPr>
          <w:rFonts w:eastAsia="Times New Roman" w:cstheme="minorHAnsi"/>
          <w:sz w:val="24"/>
          <w:szCs w:val="24"/>
          <w:lang w:val="uk-UA" w:eastAsia="ru-RU"/>
        </w:rPr>
        <w:t xml:space="preserve">Office, </w:t>
      </w:r>
      <w:proofErr w:type="spellStart"/>
      <w:r w:rsidRPr="00CE0B9C">
        <w:rPr>
          <w:rFonts w:eastAsia="Times New Roman" w:cstheme="minorHAnsi"/>
          <w:sz w:val="24"/>
          <w:szCs w:val="24"/>
          <w:lang w:val="uk-UA" w:eastAsia="ru-RU"/>
        </w:rPr>
        <w:t>Exel</w:t>
      </w:r>
      <w:proofErr w:type="spellEnd"/>
      <w:r w:rsidRPr="00CE0B9C">
        <w:rPr>
          <w:rFonts w:eastAsia="Times New Roman" w:cstheme="minorHAnsi"/>
          <w:sz w:val="24"/>
          <w:szCs w:val="24"/>
          <w:lang w:val="uk-UA" w:eastAsia="ru-RU"/>
        </w:rPr>
        <w:t>, 1C).</w:t>
      </w:r>
    </w:p>
    <w:p w14:paraId="6A6B53B7" w14:textId="77777777" w:rsidR="00594448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Міжособистісні й комунікативні навички.</w:t>
      </w:r>
    </w:p>
    <w:p w14:paraId="32778453" w14:textId="77777777" w:rsidR="00594448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Готовність до понаднормової праці.</w:t>
      </w:r>
    </w:p>
    <w:p w14:paraId="2E1C2CC2" w14:textId="77777777" w:rsidR="00594448" w:rsidRPr="00CE0B9C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Відповідальність.</w:t>
      </w:r>
    </w:p>
    <w:p w14:paraId="49FBD6B5" w14:textId="1A549489" w:rsidR="00E401C3" w:rsidRPr="00CE0B9C" w:rsidRDefault="00E401C3" w:rsidP="00E401C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Досвід проведення тренінгів.</w:t>
      </w:r>
    </w:p>
    <w:p w14:paraId="07EDD472" w14:textId="7ED7D508" w:rsidR="00E401C3" w:rsidRPr="00CE0B9C" w:rsidRDefault="00E401C3" w:rsidP="00E401C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E0B9C">
        <w:rPr>
          <w:rFonts w:eastAsia="Times New Roman" w:cstheme="minorHAnsi"/>
          <w:sz w:val="24"/>
          <w:szCs w:val="24"/>
          <w:lang w:val="uk-UA" w:eastAsia="ru-RU"/>
        </w:rPr>
        <w:t>Досвід роботи в міжнародних проектах (бажано).</w:t>
      </w:r>
    </w:p>
    <w:p w14:paraId="09EDE8B2" w14:textId="774DB1C9" w:rsidR="00A310CB" w:rsidRPr="00CE0B9C" w:rsidRDefault="00E0201B" w:rsidP="00A310CB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E0B9C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E0B9C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CE0B9C">
        <w:rPr>
          <w:rFonts w:eastAsia="Calibri" w:cstheme="minorHAnsi"/>
          <w:b/>
          <w:sz w:val="24"/>
          <w:szCs w:val="24"/>
        </w:rPr>
        <w:t>vacanc</w:t>
      </w:r>
      <w:r w:rsidRPr="00CE0B9C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CE0B9C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CE0B9C">
        <w:rPr>
          <w:rFonts w:eastAsia="Calibri" w:cstheme="minorHAnsi"/>
          <w:b/>
          <w:sz w:val="24"/>
          <w:szCs w:val="24"/>
        </w:rPr>
        <w:t>phc</w:t>
      </w:r>
      <w:proofErr w:type="spellEnd"/>
      <w:r w:rsidRPr="00CE0B9C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CE0B9C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CE0B9C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CE0B9C">
        <w:rPr>
          <w:rFonts w:eastAsia="Calibri" w:cstheme="minorHAnsi"/>
          <w:b/>
          <w:sz w:val="24"/>
          <w:szCs w:val="24"/>
        </w:rPr>
        <w:t>ua</w:t>
      </w:r>
      <w:proofErr w:type="spellEnd"/>
      <w:r w:rsidRPr="00CE0B9C">
        <w:rPr>
          <w:rFonts w:eastAsia="Calibri" w:cstheme="minorHAnsi"/>
          <w:sz w:val="24"/>
          <w:szCs w:val="24"/>
          <w:lang w:val="uk-UA"/>
        </w:rPr>
        <w:t>.</w:t>
      </w:r>
      <w:r w:rsidR="00A310CB" w:rsidRPr="00CE0B9C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="00A310CB" w:rsidRPr="00CE0B9C">
        <w:rPr>
          <w:rFonts w:eastAsia="Calibri" w:cstheme="minorHAns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5672EC">
        <w:rPr>
          <w:rFonts w:eastAsia="Times New Roman" w:cstheme="minorHAnsi"/>
          <w:b/>
          <w:sz w:val="24"/>
          <w:szCs w:val="24"/>
          <w:lang w:val="uk-UA" w:eastAsia="ru-RU"/>
        </w:rPr>
        <w:t>«</w:t>
      </w:r>
      <w:r w:rsidR="005672EC" w:rsidRPr="005672EC">
        <w:rPr>
          <w:rFonts w:eastAsia="Times New Roman" w:cstheme="minorHAnsi"/>
          <w:b/>
          <w:sz w:val="24"/>
          <w:szCs w:val="24"/>
          <w:lang w:val="uk-UA" w:eastAsia="ru-RU"/>
        </w:rPr>
        <w:t>431</w:t>
      </w:r>
      <w:r w:rsidR="006E0817" w:rsidRPr="005672EC">
        <w:rPr>
          <w:rFonts w:eastAsia="Times New Roman" w:cstheme="minorHAnsi"/>
          <w:b/>
          <w:sz w:val="24"/>
          <w:szCs w:val="24"/>
          <w:lang w:val="uk-UA" w:eastAsia="ru-RU"/>
        </w:rPr>
        <w:t xml:space="preserve">-2021 </w:t>
      </w:r>
      <w:r w:rsidR="005672EC" w:rsidRPr="005672EC">
        <w:rPr>
          <w:rFonts w:eastAsia="Times New Roman" w:cstheme="minorHAnsi"/>
          <w:b/>
          <w:sz w:val="24"/>
          <w:szCs w:val="24"/>
          <w:lang w:val="uk-UA" w:eastAsia="ru-RU"/>
        </w:rPr>
        <w:t>Консультант</w:t>
      </w:r>
      <w:r w:rsidR="00EB4459" w:rsidRPr="005672EC">
        <w:rPr>
          <w:rFonts w:eastAsia="Times New Roman" w:cstheme="minorHAnsi"/>
          <w:b/>
          <w:sz w:val="24"/>
          <w:szCs w:val="24"/>
          <w:lang w:val="uk-UA" w:eastAsia="ru-RU"/>
        </w:rPr>
        <w:t xml:space="preserve"> з </w:t>
      </w:r>
      <w:r w:rsidR="00CE0B9C" w:rsidRPr="005672EC">
        <w:rPr>
          <w:rFonts w:eastAsia="Times New Roman" w:cstheme="minorHAnsi"/>
          <w:b/>
          <w:sz w:val="24"/>
          <w:szCs w:val="24"/>
          <w:lang w:val="uk-UA" w:eastAsia="ru-RU"/>
        </w:rPr>
        <w:t xml:space="preserve">організації роботи </w:t>
      </w:r>
      <w:r w:rsidR="00472D59" w:rsidRPr="005672EC">
        <w:rPr>
          <w:rFonts w:eastAsia="Times New Roman" w:cstheme="minorHAnsi"/>
          <w:b/>
          <w:sz w:val="24"/>
          <w:szCs w:val="24"/>
          <w:lang w:val="uk-UA" w:eastAsia="ru-RU"/>
        </w:rPr>
        <w:t>інфекційного контролю</w:t>
      </w:r>
      <w:r w:rsidR="00EB4459" w:rsidRPr="005672EC">
        <w:rPr>
          <w:rFonts w:eastAsia="Times New Roman" w:cstheme="minorHAnsi"/>
          <w:b/>
          <w:sz w:val="24"/>
          <w:szCs w:val="24"/>
          <w:lang w:val="uk-UA" w:eastAsia="ru-RU"/>
        </w:rPr>
        <w:t xml:space="preserve"> в установах ДКВС України</w:t>
      </w:r>
      <w:r w:rsidR="00A310CB" w:rsidRPr="005672EC">
        <w:rPr>
          <w:rFonts w:eastAsia="Times New Roman" w:cstheme="minorHAnsi"/>
          <w:b/>
          <w:sz w:val="24"/>
          <w:szCs w:val="24"/>
          <w:lang w:val="uk-UA" w:eastAsia="ru-RU"/>
        </w:rPr>
        <w:t>».</w:t>
      </w:r>
    </w:p>
    <w:p w14:paraId="039135A2" w14:textId="085C146A" w:rsidR="006E0817" w:rsidRPr="008265BA" w:rsidRDefault="00A310CB" w:rsidP="006E0817">
      <w:pPr>
        <w:jc w:val="both"/>
        <w:rPr>
          <w:rFonts w:ascii="Calibri" w:hAnsi="Calibri" w:cs="Calibri"/>
          <w:color w:val="000000"/>
          <w:lang w:val="uk-UA"/>
        </w:rPr>
      </w:pPr>
      <w:r w:rsidRPr="00CE0B9C">
        <w:rPr>
          <w:rFonts w:eastAsia="Calibri" w:cstheme="minorHAnsi"/>
          <w:b/>
          <w:sz w:val="24"/>
          <w:szCs w:val="24"/>
          <w:lang w:val="uk-UA"/>
        </w:rPr>
        <w:t xml:space="preserve">Термін подання документів </w:t>
      </w:r>
      <w:r w:rsidRPr="005672EC">
        <w:rPr>
          <w:rFonts w:eastAsia="Calibri" w:cstheme="minorHAnsi"/>
          <w:b/>
          <w:sz w:val="24"/>
          <w:szCs w:val="24"/>
          <w:lang w:val="uk-UA"/>
        </w:rPr>
        <w:t xml:space="preserve">– до </w:t>
      </w:r>
      <w:r w:rsidR="005672EC" w:rsidRPr="005672EC">
        <w:rPr>
          <w:rFonts w:eastAsia="Calibri" w:cstheme="minorHAnsi"/>
          <w:b/>
          <w:sz w:val="24"/>
          <w:szCs w:val="24"/>
          <w:lang w:val="uk-UA"/>
        </w:rPr>
        <w:t>11 листопада</w:t>
      </w:r>
      <w:r w:rsidRPr="005672EC">
        <w:rPr>
          <w:rFonts w:eastAsia="Calibri" w:cstheme="minorHAnsi"/>
          <w:b/>
          <w:sz w:val="24"/>
          <w:szCs w:val="24"/>
          <w:lang w:val="uk-UA"/>
        </w:rPr>
        <w:t xml:space="preserve"> 20</w:t>
      </w:r>
      <w:r w:rsidR="00EB4459" w:rsidRPr="005672EC">
        <w:rPr>
          <w:rFonts w:eastAsia="Calibri" w:cstheme="minorHAnsi"/>
          <w:b/>
          <w:sz w:val="24"/>
          <w:szCs w:val="24"/>
          <w:lang w:val="uk-UA"/>
        </w:rPr>
        <w:t xml:space="preserve">21 </w:t>
      </w:r>
      <w:r w:rsidRPr="005672EC">
        <w:rPr>
          <w:rFonts w:eastAsia="Calibri" w:cstheme="minorHAnsi"/>
          <w:b/>
          <w:sz w:val="24"/>
          <w:szCs w:val="24"/>
          <w:lang w:val="uk-UA"/>
        </w:rPr>
        <w:t>року</w:t>
      </w:r>
      <w:r w:rsidR="006E0817" w:rsidRPr="005672EC">
        <w:rPr>
          <w:rFonts w:eastAsia="Calibri" w:cstheme="minorHAnsi"/>
          <w:b/>
          <w:sz w:val="24"/>
          <w:szCs w:val="24"/>
          <w:lang w:val="uk-UA"/>
        </w:rPr>
        <w:t xml:space="preserve">, </w:t>
      </w:r>
      <w:r w:rsidR="006E0817" w:rsidRPr="005672EC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6E0817" w:rsidRPr="005672EC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6F2D2EC" w14:textId="77777777" w:rsidR="00E0201B" w:rsidRPr="00CE0B9C" w:rsidRDefault="00E0201B" w:rsidP="00E0201B">
      <w:pPr>
        <w:jc w:val="both"/>
        <w:rPr>
          <w:rFonts w:eastAsia="Calibri" w:cstheme="minorHAnsi"/>
          <w:sz w:val="24"/>
          <w:szCs w:val="24"/>
          <w:lang w:val="uk-UA"/>
        </w:rPr>
      </w:pPr>
      <w:r w:rsidRPr="00CE0B9C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CE0B9C" w:rsidRDefault="00E0201B" w:rsidP="00E0201B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CE0B9C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"/>
    </w:p>
    <w:p w14:paraId="5FCBC4AC" w14:textId="77777777" w:rsidR="00E0201B" w:rsidRPr="00CE0B9C" w:rsidRDefault="00E0201B">
      <w:pPr>
        <w:rPr>
          <w:rFonts w:cstheme="minorHAnsi"/>
          <w:lang w:val="uk-UA"/>
        </w:rPr>
      </w:pPr>
    </w:p>
    <w:sectPr w:rsidR="00E0201B" w:rsidRPr="00CE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2159"/>
    <w:rsid w:val="000B1A3D"/>
    <w:rsid w:val="002430AC"/>
    <w:rsid w:val="00472D59"/>
    <w:rsid w:val="005672EC"/>
    <w:rsid w:val="00594448"/>
    <w:rsid w:val="00596324"/>
    <w:rsid w:val="006574AD"/>
    <w:rsid w:val="006605CB"/>
    <w:rsid w:val="00684197"/>
    <w:rsid w:val="006B2AD1"/>
    <w:rsid w:val="006E0817"/>
    <w:rsid w:val="007054D9"/>
    <w:rsid w:val="007B2549"/>
    <w:rsid w:val="0085221D"/>
    <w:rsid w:val="008B22A7"/>
    <w:rsid w:val="00927775"/>
    <w:rsid w:val="009A5094"/>
    <w:rsid w:val="00A310CB"/>
    <w:rsid w:val="00B33A8A"/>
    <w:rsid w:val="00B47966"/>
    <w:rsid w:val="00BF3ADA"/>
    <w:rsid w:val="00C7012F"/>
    <w:rsid w:val="00CC49A8"/>
    <w:rsid w:val="00CE0B9C"/>
    <w:rsid w:val="00CF20CB"/>
    <w:rsid w:val="00D164F5"/>
    <w:rsid w:val="00DA292A"/>
    <w:rsid w:val="00DE2F3C"/>
    <w:rsid w:val="00E0201B"/>
    <w:rsid w:val="00E300B2"/>
    <w:rsid w:val="00E401C3"/>
    <w:rsid w:val="00E43D51"/>
    <w:rsid w:val="00EB4459"/>
    <w:rsid w:val="00F81E75"/>
    <w:rsid w:val="00FD76B8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33FA354E-E374-4018-9CC9-F762E31C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PHC</cp:lastModifiedBy>
  <cp:revision>2</cp:revision>
  <cp:lastPrinted>2021-03-30T07:25:00Z</cp:lastPrinted>
  <dcterms:created xsi:type="dcterms:W3CDTF">2021-10-22T06:27:00Z</dcterms:created>
  <dcterms:modified xsi:type="dcterms:W3CDTF">2021-10-22T06:27:00Z</dcterms:modified>
</cp:coreProperties>
</file>