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363" w14:textId="289BB29F" w:rsidR="00CD3306" w:rsidRPr="00C44660" w:rsidRDefault="00B17E1D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769789D" w14:textId="77777777"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E5F079F" w14:textId="77777777" w:rsidR="004146C9" w:rsidRPr="00723D0F" w:rsidRDefault="0047613C" w:rsidP="000803AB">
      <w:pPr>
        <w:spacing w:after="160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723D0F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</w:p>
    <w:p w14:paraId="4444E744" w14:textId="7B30A5E2" w:rsidR="00DF3663" w:rsidRPr="00723D0F" w:rsidRDefault="00EF03AD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723D0F">
        <w:rPr>
          <w:rFonts w:asciiTheme="minorHAnsi" w:hAnsiTheme="minorHAnsi" w:cstheme="minorHAnsi"/>
          <w:b/>
          <w:color w:val="000000" w:themeColor="text1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DF3663" w:rsidRPr="00723D0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</w:t>
      </w:r>
      <w:r w:rsidR="00723D0F" w:rsidRPr="00723D0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посаду</w:t>
      </w:r>
      <w:r w:rsidR="00332F2E" w:rsidRPr="00723D0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723D0F" w:rsidRPr="00723D0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Фахівц</w:t>
      </w:r>
      <w:r w:rsidR="00723D0F" w:rsidRPr="00723D0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я</w:t>
      </w:r>
      <w:r w:rsidR="00723D0F" w:rsidRPr="00723D0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координації програм діагностики та лікування на ВІЛ-інфекцію</w:t>
      </w:r>
      <w:r w:rsidR="00723D0F" w:rsidRPr="00723D0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723D0F" w:rsidRPr="00723D0F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</w:t>
      </w:r>
    </w:p>
    <w:p w14:paraId="2268F971" w14:textId="77777777"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30362072" w14:textId="06C0610B" w:rsidR="00E87BBD" w:rsidRPr="00CA0806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Hlk83373024"/>
      <w:r w:rsidR="00CA0806" w:rsidRPr="00CA0806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Фахівець з координації програм </w:t>
      </w:r>
      <w:r w:rsidR="00CA0806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діагностики та лікування</w:t>
      </w:r>
      <w:r w:rsidR="00CA0806" w:rsidRPr="00CA0806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на ВІЛ-інфекцію</w:t>
      </w:r>
      <w:bookmarkEnd w:id="0"/>
    </w:p>
    <w:p w14:paraId="27877854" w14:textId="77777777" w:rsidR="00EF03AD" w:rsidRPr="00C44660" w:rsidRDefault="00EF03AD" w:rsidP="00723D0F">
      <w:pPr>
        <w:tabs>
          <w:tab w:val="left" w:pos="993"/>
        </w:tabs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31FE9DD" w14:textId="77777777"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501FADB" w14:textId="783D0EE5" w:rsidR="00E63987" w:rsidRDefault="00557130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Завдання </w:t>
      </w:r>
      <w:r w:rsidR="00E63987"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5971715C" w14:textId="2E67EE7F" w:rsidR="00557130" w:rsidRDefault="00557130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2C9C3B4" w14:textId="2E322B02" w:rsidR="00CA0806" w:rsidRPr="00795195" w:rsidRDefault="00CA0806" w:rsidP="00795195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Взаємодія з державними установами, закладами охорони здоров’я та громадськими організаціями з усіх питань, пов'язаних з процесом діагностики ВІЛ-інфекції.</w:t>
      </w:r>
    </w:p>
    <w:p w14:paraId="7D3F3BC4" w14:textId="212C9D34" w:rsidR="008F21DF" w:rsidRDefault="00CA0806" w:rsidP="00795195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 xml:space="preserve">Взаємодія з координаторами з тестування в регіонах, координація та контроль </w:t>
      </w:r>
      <w:r w:rsidR="008F21DF" w:rsidRPr="00795195">
        <w:rPr>
          <w:bCs/>
          <w:sz w:val="24"/>
          <w:szCs w:val="24"/>
          <w:lang w:val="uk-UA"/>
        </w:rPr>
        <w:t>впровадження програм з тестування на ВІЛ-інфекцію.</w:t>
      </w:r>
      <w:r w:rsidR="00795195">
        <w:rPr>
          <w:bCs/>
          <w:sz w:val="24"/>
          <w:szCs w:val="24"/>
          <w:lang w:val="uk-UA"/>
        </w:rPr>
        <w:t xml:space="preserve"> Узагальнення та аналіз звітування та надання рекомендацій.</w:t>
      </w:r>
    </w:p>
    <w:p w14:paraId="5BC57285" w14:textId="3F19EA76" w:rsidR="00795195" w:rsidRPr="00795195" w:rsidRDefault="00795195" w:rsidP="007C3258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 xml:space="preserve">Узагальнення інформації щодо оцінки якості надання </w:t>
      </w:r>
      <w:bookmarkStart w:id="1" w:name="_Hlk60134888"/>
      <w:r w:rsidRPr="00795195">
        <w:rPr>
          <w:bCs/>
          <w:sz w:val="24"/>
          <w:szCs w:val="24"/>
          <w:lang w:val="uk-UA"/>
        </w:rPr>
        <w:t>ПТВ за ініціативи медичного працівника</w:t>
      </w:r>
      <w:bookmarkEnd w:id="1"/>
      <w:r w:rsidRPr="00795195">
        <w:rPr>
          <w:bCs/>
          <w:sz w:val="24"/>
          <w:szCs w:val="24"/>
          <w:lang w:val="uk-UA"/>
        </w:rPr>
        <w:t xml:space="preserve"> та впровадження індексного тестування в розрізі регіонів. Взаємодія з регіональними координаторами щодо надання рекомендацій. </w:t>
      </w:r>
    </w:p>
    <w:p w14:paraId="501B7671" w14:textId="3C3F960E" w:rsidR="00582955" w:rsidRPr="00795195" w:rsidRDefault="008F21DF" w:rsidP="00795195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</w:t>
      </w:r>
      <w:r w:rsidR="002454C4"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проведенні </w:t>
      </w: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аналізу даних </w:t>
      </w:r>
      <w:r w:rsidR="002454C4"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з тестування на регіональному рівні </w:t>
      </w: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(кількість тестувань</w:t>
      </w:r>
      <w:r w:rsidR="002454C4"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</w:t>
      </w: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використання діагностичних систем та на різних рівнях надання медичної допомоги</w:t>
      </w:r>
      <w:r w:rsidR="002454C4"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 тестування за ініціативи медичного працівника, індексне тестування</w:t>
      </w: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та </w:t>
      </w:r>
      <w:proofErr w:type="spellStart"/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т.ін</w:t>
      </w:r>
      <w:proofErr w:type="spellEnd"/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.).</w:t>
      </w:r>
    </w:p>
    <w:p w14:paraId="7DB1FE09" w14:textId="306B8A0C" w:rsidR="00486BAD" w:rsidRPr="00795195" w:rsidRDefault="00486BAD" w:rsidP="00795195">
      <w:pPr>
        <w:pStyle w:val="a3"/>
        <w:numPr>
          <w:ilvl w:val="0"/>
          <w:numId w:val="33"/>
        </w:numPr>
        <w:spacing w:after="0" w:line="240" w:lineRule="auto"/>
        <w:ind w:left="714" w:hanging="357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у моніторингових візитах до закладів охорони здоров’я з ПТВ та надання медичної допомоги ЛЖВ. Здійснення консультативної та методичної допомоги з питань оцінки сайтів тестування на ВІЛ.</w:t>
      </w:r>
    </w:p>
    <w:p w14:paraId="3C3FFF93" w14:textId="51979622" w:rsidR="002454C4" w:rsidRPr="00795195" w:rsidRDefault="008F21DF" w:rsidP="00795195">
      <w:pPr>
        <w:pStyle w:val="a3"/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формуванні аналітичних довідок, звітів </w:t>
      </w:r>
      <w:r w:rsidR="002454C4"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тощо.</w:t>
      </w:r>
    </w:p>
    <w:p w14:paraId="06A09413" w14:textId="6DB1C472" w:rsidR="00CA0806" w:rsidRPr="00795195" w:rsidRDefault="00CA0806" w:rsidP="00795195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в заходах щодо удосконалення нормативно-правових актів відповідно до міжнародних стандартів з тестування на ВІЛ.</w:t>
      </w:r>
    </w:p>
    <w:p w14:paraId="595D4F2E" w14:textId="6AD147A2" w:rsidR="00CA0806" w:rsidRPr="00795195" w:rsidRDefault="00CA0806" w:rsidP="00795195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у розробці СОП</w:t>
      </w:r>
      <w:r w:rsidR="002454C4" w:rsidRPr="00795195">
        <w:rPr>
          <w:bCs/>
          <w:sz w:val="24"/>
          <w:szCs w:val="24"/>
          <w:lang w:val="uk-UA"/>
        </w:rPr>
        <w:t>, інструкцій та ін.</w:t>
      </w:r>
    </w:p>
    <w:p w14:paraId="098BBCF7" w14:textId="77777777" w:rsidR="00CA0806" w:rsidRPr="00795195" w:rsidRDefault="00CA0806" w:rsidP="00795195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у організації та проведенні програмних заходів, в тому числі робочих груп, круглих столів, семінарів, тренінгів, нарад, конференцій.</w:t>
      </w:r>
    </w:p>
    <w:p w14:paraId="64354C36" w14:textId="5CCD7674" w:rsidR="00CA0806" w:rsidRPr="00795195" w:rsidRDefault="00CA0806" w:rsidP="00795195">
      <w:pPr>
        <w:pStyle w:val="a3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Виконання інших професійних обов'язків, пов’язаних з реалізацією Проекту</w:t>
      </w:r>
      <w:r w:rsidR="00795195">
        <w:rPr>
          <w:bCs/>
          <w:sz w:val="24"/>
          <w:szCs w:val="24"/>
          <w:lang w:val="uk-UA"/>
        </w:rPr>
        <w:t>.</w:t>
      </w:r>
    </w:p>
    <w:p w14:paraId="446688BA" w14:textId="2C981306" w:rsidR="00795195" w:rsidRPr="00795195" w:rsidRDefault="00795195" w:rsidP="00795195">
      <w:pPr>
        <w:pStyle w:val="a3"/>
        <w:spacing w:after="0" w:line="240" w:lineRule="auto"/>
        <w:jc w:val="both"/>
        <w:rPr>
          <w:bCs/>
          <w:sz w:val="24"/>
          <w:szCs w:val="24"/>
          <w:lang w:val="uk-UA"/>
        </w:rPr>
      </w:pPr>
    </w:p>
    <w:p w14:paraId="4E419E51" w14:textId="77777777"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lastRenderedPageBreak/>
        <w:t>Професійні та кваліфікаційні вимоги:</w:t>
      </w:r>
    </w:p>
    <w:p w14:paraId="46635866" w14:textId="77777777" w:rsidR="006505EC" w:rsidRPr="00C44660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0F6338D7" w14:textId="77777777" w:rsidR="004146C9" w:rsidRPr="004146C9" w:rsidRDefault="004146C9" w:rsidP="003D2F4F">
      <w:pPr>
        <w:pStyle w:val="a3"/>
        <w:numPr>
          <w:ilvl w:val="0"/>
          <w:numId w:val="23"/>
        </w:numPr>
        <w:tabs>
          <w:tab w:val="clear" w:pos="720"/>
        </w:tabs>
        <w:rPr>
          <w:rFonts w:asciiTheme="minorHAnsi" w:hAnsiTheme="minorHAnsi" w:cstheme="minorHAnsi"/>
          <w:color w:val="212529"/>
          <w:lang w:val="uk-UA" w:eastAsia="uk-UA"/>
        </w:rPr>
      </w:pPr>
      <w:r w:rsidRPr="004146C9">
        <w:rPr>
          <w:rFonts w:asciiTheme="minorHAnsi" w:eastAsia="Times New Roman" w:hAnsiTheme="minorHAnsi" w:cstheme="minorHAnsi"/>
          <w:color w:val="212529"/>
          <w:sz w:val="24"/>
          <w:szCs w:val="24"/>
          <w:lang w:val="uk-UA" w:eastAsia="uk-UA"/>
        </w:rPr>
        <w:t xml:space="preserve">Вища освіта (рівень бакалавр / магістр/молодший бакалавр). Перевага буде надана </w:t>
      </w:r>
      <w:proofErr w:type="spellStart"/>
      <w:r w:rsidRPr="004146C9">
        <w:rPr>
          <w:rFonts w:asciiTheme="minorHAnsi" w:eastAsia="Times New Roman" w:hAnsiTheme="minorHAnsi" w:cstheme="minorHAns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4146C9">
        <w:rPr>
          <w:rFonts w:asciiTheme="minorHAnsi" w:eastAsia="Times New Roman" w:hAnsiTheme="minorHAnsi" w:cstheme="minorHAnsi"/>
          <w:color w:val="212529"/>
          <w:sz w:val="24"/>
          <w:szCs w:val="24"/>
          <w:lang w:val="uk-UA" w:eastAsia="uk-UA"/>
        </w:rPr>
        <w:t>, що мають освіту в таких галузях знань як охорона здоров’я, за напрямками охорона здоров’я / соціальні та поведінкові науки / гуманітарні науки / управління та адміністрування</w:t>
      </w:r>
    </w:p>
    <w:p w14:paraId="7D50FB74" w14:textId="20F919E5" w:rsidR="00DA4F13" w:rsidRPr="004146C9" w:rsidRDefault="00DA4F13" w:rsidP="004146C9">
      <w:pPr>
        <w:pStyle w:val="a3"/>
        <w:numPr>
          <w:ilvl w:val="0"/>
          <w:numId w:val="23"/>
        </w:numPr>
        <w:tabs>
          <w:tab w:val="clear" w:pos="720"/>
        </w:tabs>
        <w:spacing w:after="0" w:line="240" w:lineRule="auto"/>
        <w:ind w:left="357" w:firstLine="0"/>
        <w:rPr>
          <w:rFonts w:asciiTheme="minorHAnsi" w:hAnsiTheme="minorHAnsi" w:cstheme="minorHAnsi"/>
          <w:color w:val="212529"/>
          <w:lang w:val="uk-UA" w:eastAsia="uk-UA"/>
        </w:rPr>
      </w:pPr>
      <w:r w:rsidRPr="004146C9">
        <w:rPr>
          <w:rFonts w:asciiTheme="minorHAnsi" w:hAnsiTheme="minorHAnsi" w:cstheme="minorHAnsi"/>
          <w:color w:val="212529"/>
          <w:lang w:val="uk-UA" w:eastAsia="uk-UA"/>
        </w:rPr>
        <w:t>Досвід роботи на аналогічній посаді та/або у сфері ВІЛ/СНІД, громадського здоров’я.</w:t>
      </w:r>
    </w:p>
    <w:p w14:paraId="020E3353" w14:textId="13769DE7" w:rsidR="00DA4F13" w:rsidRPr="00DA4F13" w:rsidRDefault="00DA4F13" w:rsidP="004146C9">
      <w:pPr>
        <w:numPr>
          <w:ilvl w:val="0"/>
          <w:numId w:val="23"/>
        </w:numPr>
        <w:tabs>
          <w:tab w:val="clear" w:pos="720"/>
        </w:tabs>
        <w:ind w:left="357" w:firstLine="0"/>
        <w:contextualSpacing/>
        <w:rPr>
          <w:rFonts w:asciiTheme="minorHAnsi" w:hAnsiTheme="minorHAnsi" w:cstheme="minorHAnsi"/>
          <w:color w:val="212529"/>
          <w:lang w:val="uk-UA" w:eastAsia="uk-UA"/>
        </w:rPr>
      </w:pPr>
      <w:r w:rsidRPr="00DA4F13">
        <w:rPr>
          <w:rFonts w:asciiTheme="minorHAnsi" w:hAnsiTheme="minorHAnsi" w:cstheme="minorHAnsi"/>
          <w:color w:val="212529"/>
          <w:lang w:val="uk-UA" w:eastAsia="uk-UA"/>
        </w:rPr>
        <w:t>Знання нормативно-правової бази з питань ВІЛ-інфекції/СНІДу;</w:t>
      </w:r>
    </w:p>
    <w:p w14:paraId="5CF85FDB" w14:textId="35BDAFE8" w:rsidR="00DA4F13" w:rsidRPr="00DA4F13" w:rsidRDefault="00DA4F13" w:rsidP="00DA4F13">
      <w:pPr>
        <w:numPr>
          <w:ilvl w:val="0"/>
          <w:numId w:val="23"/>
        </w:numPr>
        <w:tabs>
          <w:tab w:val="clear" w:pos="720"/>
        </w:tabs>
        <w:rPr>
          <w:rFonts w:asciiTheme="minorHAnsi" w:hAnsiTheme="minorHAnsi" w:cstheme="minorHAnsi"/>
          <w:color w:val="212529"/>
          <w:lang w:val="uk-UA" w:eastAsia="uk-UA"/>
        </w:rPr>
      </w:pPr>
      <w:r w:rsidRPr="00DA4F13">
        <w:rPr>
          <w:rFonts w:asciiTheme="minorHAnsi" w:hAnsiTheme="minorHAnsi" w:cstheme="minorHAns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DA4F13">
        <w:rPr>
          <w:rFonts w:asciiTheme="minorHAnsi" w:hAnsiTheme="minorHAnsi" w:cstheme="minorHAnsi"/>
          <w:color w:val="212529"/>
          <w:lang w:val="uk-UA" w:eastAsia="uk-UA"/>
        </w:rPr>
        <w:t>супервізій</w:t>
      </w:r>
      <w:proofErr w:type="spellEnd"/>
      <w:r w:rsidRPr="00DA4F13">
        <w:rPr>
          <w:rFonts w:asciiTheme="minorHAnsi" w:hAnsiTheme="minorHAnsi" w:cstheme="minorHAns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14:paraId="7FE158B8" w14:textId="77082BB6" w:rsidR="00DA4F13" w:rsidRPr="00DA4F13" w:rsidRDefault="00DA4F13" w:rsidP="00DA4F13">
      <w:pPr>
        <w:numPr>
          <w:ilvl w:val="0"/>
          <w:numId w:val="23"/>
        </w:numPr>
        <w:tabs>
          <w:tab w:val="clear" w:pos="720"/>
        </w:tabs>
        <w:rPr>
          <w:rFonts w:asciiTheme="minorHAnsi" w:hAnsiTheme="minorHAnsi" w:cstheme="minorHAnsi"/>
          <w:color w:val="212529"/>
          <w:lang w:val="uk-UA" w:eastAsia="uk-UA"/>
        </w:rPr>
      </w:pPr>
      <w:r w:rsidRPr="00DA4F13">
        <w:rPr>
          <w:rFonts w:asciiTheme="minorHAnsi" w:hAnsiTheme="minorHAnsi" w:cstheme="minorHAnsi"/>
          <w:color w:val="212529"/>
          <w:lang w:val="uk-UA" w:eastAsia="uk-UA"/>
        </w:rPr>
        <w:t>Відмінне знання усної та письмової ділової української мови;</w:t>
      </w:r>
    </w:p>
    <w:p w14:paraId="5D78CC33" w14:textId="77777777" w:rsidR="00DA4F13" w:rsidRPr="00DA4F13" w:rsidRDefault="00DA4F13" w:rsidP="00DA4F13">
      <w:pPr>
        <w:numPr>
          <w:ilvl w:val="0"/>
          <w:numId w:val="23"/>
        </w:numPr>
        <w:tabs>
          <w:tab w:val="clear" w:pos="720"/>
        </w:tabs>
        <w:rPr>
          <w:rFonts w:asciiTheme="minorHAnsi" w:hAnsiTheme="minorHAnsi" w:cstheme="minorHAnsi"/>
          <w:color w:val="212529"/>
          <w:lang w:val="uk-UA" w:eastAsia="uk-UA"/>
        </w:rPr>
      </w:pPr>
      <w:r w:rsidRPr="00DA4F13">
        <w:rPr>
          <w:rFonts w:asciiTheme="minorHAnsi" w:hAnsiTheme="minorHAnsi" w:cstheme="minorHAnsi"/>
          <w:color w:val="212529"/>
          <w:lang w:val="uk-UA" w:eastAsia="uk-UA"/>
        </w:rPr>
        <w:t>Відмінний рівень роботи з комп’ютером, знання MS Word, MS Excel, MS PowerPoint.</w:t>
      </w:r>
    </w:p>
    <w:p w14:paraId="40DB9200" w14:textId="77777777" w:rsidR="00DA4F13" w:rsidRPr="00DA4F13" w:rsidRDefault="00DA4F13" w:rsidP="00DA4F13">
      <w:pPr>
        <w:numPr>
          <w:ilvl w:val="0"/>
          <w:numId w:val="23"/>
        </w:numPr>
        <w:tabs>
          <w:tab w:val="clear" w:pos="720"/>
        </w:tabs>
        <w:rPr>
          <w:rFonts w:asciiTheme="minorHAnsi" w:hAnsiTheme="minorHAnsi" w:cstheme="minorHAnsi"/>
          <w:color w:val="212529"/>
          <w:lang w:val="uk-UA" w:eastAsia="uk-UA"/>
        </w:rPr>
      </w:pPr>
      <w:r w:rsidRPr="00DA4F13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27CF260" w14:textId="77777777" w:rsidR="00DA4F13" w:rsidRPr="00DA4F13" w:rsidRDefault="00DA4F13" w:rsidP="00DA4F13">
      <w:pPr>
        <w:numPr>
          <w:ilvl w:val="0"/>
          <w:numId w:val="23"/>
        </w:numPr>
        <w:tabs>
          <w:tab w:val="clear" w:pos="720"/>
        </w:tabs>
        <w:rPr>
          <w:rFonts w:asciiTheme="minorHAnsi" w:hAnsiTheme="minorHAnsi" w:cstheme="minorHAnsi"/>
          <w:color w:val="212529"/>
          <w:lang w:val="uk-UA" w:eastAsia="uk-UA"/>
        </w:rPr>
      </w:pPr>
      <w:r w:rsidRPr="00DA4F13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27A5E766" w14:textId="77777777" w:rsidR="00DA4F13" w:rsidRPr="00DA4F13" w:rsidRDefault="00DA4F13" w:rsidP="00DA4F13">
      <w:pPr>
        <w:numPr>
          <w:ilvl w:val="0"/>
          <w:numId w:val="23"/>
        </w:numPr>
        <w:tabs>
          <w:tab w:val="clear" w:pos="720"/>
        </w:tabs>
        <w:rPr>
          <w:rFonts w:asciiTheme="minorHAnsi" w:hAnsiTheme="minorHAnsi" w:cstheme="minorHAnsi"/>
          <w:color w:val="212529"/>
          <w:lang w:val="uk-UA" w:eastAsia="uk-UA"/>
        </w:rPr>
      </w:pPr>
      <w:bookmarkStart w:id="2" w:name="_Hlk83381536"/>
      <w:r w:rsidRPr="00DA4F13">
        <w:rPr>
          <w:rFonts w:asciiTheme="minorHAnsi" w:hAnsiTheme="minorHAnsi" w:cstheme="minorHAnsi"/>
          <w:color w:val="212529"/>
          <w:lang w:val="uk-UA" w:eastAsia="uk-UA"/>
        </w:rPr>
        <w:t>Чітке дотримання термінів виконання завдань</w:t>
      </w:r>
      <w:r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1F9E8C3E" w14:textId="56573692" w:rsidR="00DA4F13" w:rsidRDefault="00DA4F13" w:rsidP="00DA4F13">
      <w:pPr>
        <w:numPr>
          <w:ilvl w:val="0"/>
          <w:numId w:val="23"/>
        </w:numPr>
        <w:rPr>
          <w:rFonts w:asciiTheme="minorHAnsi" w:hAnsiTheme="minorHAnsi" w:cstheme="minorHAnsi"/>
          <w:color w:val="212529"/>
          <w:lang w:val="uk-UA" w:eastAsia="uk-UA"/>
        </w:rPr>
      </w:pPr>
      <w:r w:rsidRPr="00DA4F13">
        <w:rPr>
          <w:rFonts w:asciiTheme="minorHAnsi" w:hAnsiTheme="minorHAnsi" w:cstheme="minorHAnsi"/>
          <w:color w:val="212529"/>
          <w:lang w:val="uk-UA" w:eastAsia="uk-UA"/>
        </w:rPr>
        <w:t>Відповідальність.</w:t>
      </w:r>
    </w:p>
    <w:bookmarkEnd w:id="2"/>
    <w:p w14:paraId="43147C62" w14:textId="77777777"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546282EA" w:rsidR="006505EC" w:rsidRPr="00C44660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 номер та назву </w:t>
      </w:r>
      <w:r w:rsidRPr="009A0482">
        <w:rPr>
          <w:rFonts w:asciiTheme="minorHAnsi" w:hAnsiTheme="minorHAnsi" w:cstheme="minorHAnsi"/>
          <w:color w:val="000000" w:themeColor="text1"/>
          <w:lang w:val="uk-UA"/>
        </w:rPr>
        <w:t>вакансії:</w:t>
      </w:r>
      <w:r w:rsidRPr="009A048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723D0F">
        <w:rPr>
          <w:rFonts w:asciiTheme="minorHAnsi" w:hAnsiTheme="minorHAnsi" w:cstheme="minorHAnsi"/>
          <w:b/>
          <w:lang w:val="uk-UA"/>
        </w:rPr>
        <w:t>«</w:t>
      </w:r>
      <w:r w:rsidR="00723D0F" w:rsidRPr="00723D0F">
        <w:rPr>
          <w:rFonts w:asciiTheme="minorHAnsi" w:hAnsiTheme="minorHAnsi" w:cstheme="minorHAnsi"/>
          <w:b/>
          <w:lang w:val="uk-UA"/>
        </w:rPr>
        <w:t>446</w:t>
      </w:r>
      <w:r w:rsidR="00AD3239" w:rsidRPr="00723D0F">
        <w:rPr>
          <w:rFonts w:asciiTheme="minorHAnsi" w:hAnsiTheme="minorHAnsi" w:cstheme="minorHAnsi"/>
          <w:b/>
          <w:lang w:val="uk-UA"/>
        </w:rPr>
        <w:t>-</w:t>
      </w:r>
      <w:r w:rsidR="00AD323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2021 </w:t>
      </w:r>
      <w:r w:rsidR="00197EFD" w:rsidRPr="00197EFD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Фахівець з координації програм діагностики та лікування на ВІЛ-інфекцію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61110DD3" w14:textId="77777777" w:rsidR="00C44660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A0808" w14:textId="5E0E6516"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4146C9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197EFD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723D0F">
        <w:rPr>
          <w:rFonts w:asciiTheme="minorHAnsi" w:hAnsiTheme="minorHAnsi" w:cstheme="minorHAnsi"/>
          <w:b/>
          <w:color w:val="000000" w:themeColor="text1"/>
          <w:lang w:val="uk-UA"/>
        </w:rPr>
        <w:t>листопада</w:t>
      </w:r>
      <w:r w:rsidR="00D82C07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AD3239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AD3239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завершується о 18:00</w:t>
      </w:r>
    </w:p>
    <w:p w14:paraId="4722DEB7" w14:textId="77777777"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CDA1FB7" w14:textId="702FF8A0" w:rsidR="00DF36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7014B5D0" w14:textId="609AD29C" w:rsidR="009A0482" w:rsidRDefault="009A0482" w:rsidP="003537A6">
      <w:pPr>
        <w:spacing w:after="200" w:line="276" w:lineRule="auto"/>
        <w:rPr>
          <w:rFonts w:asciiTheme="minorHAnsi" w:hAnsiTheme="minorHAnsi" w:cstheme="minorHAnsi"/>
          <w:color w:val="000000" w:themeColor="text1"/>
          <w:lang w:val="uk-UA"/>
        </w:rPr>
      </w:pPr>
    </w:p>
    <w:sectPr w:rsidR="009A048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D479A"/>
    <w:multiLevelType w:val="hybridMultilevel"/>
    <w:tmpl w:val="40FEC9E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064811"/>
    <w:multiLevelType w:val="hybridMultilevel"/>
    <w:tmpl w:val="86226860"/>
    <w:lvl w:ilvl="0" w:tplc="E39A0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1"/>
  </w:num>
  <w:num w:numId="3">
    <w:abstractNumId w:val="0"/>
  </w:num>
  <w:num w:numId="4">
    <w:abstractNumId w:val="16"/>
  </w:num>
  <w:num w:numId="5">
    <w:abstractNumId w:val="25"/>
  </w:num>
  <w:num w:numId="6">
    <w:abstractNumId w:val="3"/>
  </w:num>
  <w:num w:numId="7">
    <w:abstractNumId w:val="13"/>
  </w:num>
  <w:num w:numId="8">
    <w:abstractNumId w:val="22"/>
  </w:num>
  <w:num w:numId="9">
    <w:abstractNumId w:val="20"/>
  </w:num>
  <w:num w:numId="10">
    <w:abstractNumId w:val="19"/>
  </w:num>
  <w:num w:numId="11">
    <w:abstractNumId w:val="12"/>
  </w:num>
  <w:num w:numId="12">
    <w:abstractNumId w:val="9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5"/>
  </w:num>
  <w:num w:numId="17">
    <w:abstractNumId w:val="30"/>
  </w:num>
  <w:num w:numId="18">
    <w:abstractNumId w:val="29"/>
  </w:num>
  <w:num w:numId="19">
    <w:abstractNumId w:val="5"/>
  </w:num>
  <w:num w:numId="20">
    <w:abstractNumId w:val="26"/>
  </w:num>
  <w:num w:numId="21">
    <w:abstractNumId w:val="8"/>
  </w:num>
  <w:num w:numId="22">
    <w:abstractNumId w:val="10"/>
  </w:num>
  <w:num w:numId="23">
    <w:abstractNumId w:val="7"/>
  </w:num>
  <w:num w:numId="24">
    <w:abstractNumId w:val="17"/>
  </w:num>
  <w:num w:numId="25">
    <w:abstractNumId w:val="28"/>
  </w:num>
  <w:num w:numId="26">
    <w:abstractNumId w:val="24"/>
  </w:num>
  <w:num w:numId="27">
    <w:abstractNumId w:val="11"/>
  </w:num>
  <w:num w:numId="28">
    <w:abstractNumId w:val="1"/>
  </w:num>
  <w:num w:numId="29">
    <w:abstractNumId w:val="2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39AE"/>
    <w:rsid w:val="000076D3"/>
    <w:rsid w:val="00037463"/>
    <w:rsid w:val="00070A9A"/>
    <w:rsid w:val="000803AB"/>
    <w:rsid w:val="00097179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97EFD"/>
    <w:rsid w:val="001B20D2"/>
    <w:rsid w:val="001B744D"/>
    <w:rsid w:val="001C09EA"/>
    <w:rsid w:val="001D36A5"/>
    <w:rsid w:val="00201820"/>
    <w:rsid w:val="00201DDE"/>
    <w:rsid w:val="00201EED"/>
    <w:rsid w:val="00204330"/>
    <w:rsid w:val="002454C4"/>
    <w:rsid w:val="00257A91"/>
    <w:rsid w:val="00260F9E"/>
    <w:rsid w:val="002618C5"/>
    <w:rsid w:val="002626B3"/>
    <w:rsid w:val="002911A4"/>
    <w:rsid w:val="0029151C"/>
    <w:rsid w:val="002916AB"/>
    <w:rsid w:val="002A337E"/>
    <w:rsid w:val="002B0A04"/>
    <w:rsid w:val="002E702A"/>
    <w:rsid w:val="00332F2E"/>
    <w:rsid w:val="00335F33"/>
    <w:rsid w:val="0033608E"/>
    <w:rsid w:val="003537A6"/>
    <w:rsid w:val="0037014B"/>
    <w:rsid w:val="0037760D"/>
    <w:rsid w:val="003958FF"/>
    <w:rsid w:val="003D3494"/>
    <w:rsid w:val="003E0E1F"/>
    <w:rsid w:val="003F0C80"/>
    <w:rsid w:val="003F6826"/>
    <w:rsid w:val="00401AB7"/>
    <w:rsid w:val="00401BDF"/>
    <w:rsid w:val="004146C9"/>
    <w:rsid w:val="00425ACB"/>
    <w:rsid w:val="004277F3"/>
    <w:rsid w:val="0045499D"/>
    <w:rsid w:val="00470591"/>
    <w:rsid w:val="0047613C"/>
    <w:rsid w:val="00485CCD"/>
    <w:rsid w:val="00486BAD"/>
    <w:rsid w:val="004A01B4"/>
    <w:rsid w:val="004A5D74"/>
    <w:rsid w:val="004C0B51"/>
    <w:rsid w:val="004C5EC1"/>
    <w:rsid w:val="004D6214"/>
    <w:rsid w:val="004F79D2"/>
    <w:rsid w:val="00505070"/>
    <w:rsid w:val="005057F6"/>
    <w:rsid w:val="00546C9B"/>
    <w:rsid w:val="0055375E"/>
    <w:rsid w:val="00557130"/>
    <w:rsid w:val="00561866"/>
    <w:rsid w:val="00565075"/>
    <w:rsid w:val="00582955"/>
    <w:rsid w:val="00591FB5"/>
    <w:rsid w:val="0059406F"/>
    <w:rsid w:val="00596803"/>
    <w:rsid w:val="005A6573"/>
    <w:rsid w:val="005B12B7"/>
    <w:rsid w:val="005E1AEC"/>
    <w:rsid w:val="005F636B"/>
    <w:rsid w:val="006042B9"/>
    <w:rsid w:val="00622E2A"/>
    <w:rsid w:val="006505EC"/>
    <w:rsid w:val="00693C46"/>
    <w:rsid w:val="006A1712"/>
    <w:rsid w:val="006D61A8"/>
    <w:rsid w:val="006E257D"/>
    <w:rsid w:val="006E4D79"/>
    <w:rsid w:val="00704991"/>
    <w:rsid w:val="00714A87"/>
    <w:rsid w:val="00723D0F"/>
    <w:rsid w:val="007316EA"/>
    <w:rsid w:val="00735198"/>
    <w:rsid w:val="00750AF2"/>
    <w:rsid w:val="00771041"/>
    <w:rsid w:val="00772569"/>
    <w:rsid w:val="00775D17"/>
    <w:rsid w:val="00776231"/>
    <w:rsid w:val="00795195"/>
    <w:rsid w:val="007D1882"/>
    <w:rsid w:val="007F7E9E"/>
    <w:rsid w:val="00836DD1"/>
    <w:rsid w:val="008435DC"/>
    <w:rsid w:val="0085442B"/>
    <w:rsid w:val="00861BDD"/>
    <w:rsid w:val="00863F80"/>
    <w:rsid w:val="008650C4"/>
    <w:rsid w:val="00865847"/>
    <w:rsid w:val="008677B3"/>
    <w:rsid w:val="00896E6B"/>
    <w:rsid w:val="008A77C8"/>
    <w:rsid w:val="008B73CF"/>
    <w:rsid w:val="008C03A4"/>
    <w:rsid w:val="008C6DD9"/>
    <w:rsid w:val="008C70EE"/>
    <w:rsid w:val="008F21DF"/>
    <w:rsid w:val="00957B89"/>
    <w:rsid w:val="00970D04"/>
    <w:rsid w:val="009A0482"/>
    <w:rsid w:val="009C32DC"/>
    <w:rsid w:val="009D2E56"/>
    <w:rsid w:val="009F3D12"/>
    <w:rsid w:val="00A117C8"/>
    <w:rsid w:val="00A310D6"/>
    <w:rsid w:val="00A403FE"/>
    <w:rsid w:val="00A51240"/>
    <w:rsid w:val="00A804DE"/>
    <w:rsid w:val="00A96D00"/>
    <w:rsid w:val="00AC0DB4"/>
    <w:rsid w:val="00AC2869"/>
    <w:rsid w:val="00AD0521"/>
    <w:rsid w:val="00AD3239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5BCD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806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455B6"/>
    <w:rsid w:val="00D509A5"/>
    <w:rsid w:val="00D82C07"/>
    <w:rsid w:val="00D9532A"/>
    <w:rsid w:val="00D9559F"/>
    <w:rsid w:val="00DA04F9"/>
    <w:rsid w:val="00DA4F13"/>
    <w:rsid w:val="00DA516E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37EAB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546CC"/>
    <w:rsid w:val="00F62BFE"/>
    <w:rsid w:val="00F819AF"/>
    <w:rsid w:val="00F81DCC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9B25F-99F9-4E2A-8A79-D0D9ABC4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2854</Words>
  <Characters>1628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2021-10-26T07:54:00Z</dcterms:created>
  <dcterms:modified xsi:type="dcterms:W3CDTF">2021-10-26T07:54:00Z</dcterms:modified>
</cp:coreProperties>
</file>