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4891" w14:textId="77777777" w:rsidR="00CD3306" w:rsidRPr="009368EC" w:rsidRDefault="00C2706C" w:rsidP="00C2706C">
      <w:pPr>
        <w:spacing w:line="360" w:lineRule="auto"/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9368EC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</w:t>
      </w:r>
      <w:r w:rsidR="00E354A3" w:rsidRPr="009368EC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5419AB" w:rsidRPr="009368EC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0C169EEC" wp14:editId="5ADB745D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DDFF6" w14:textId="77777777" w:rsidR="00B17E1D" w:rsidRPr="009368EC" w:rsidRDefault="00B17E1D" w:rsidP="00B17E1D">
      <w:pPr>
        <w:spacing w:line="360" w:lineRule="auto"/>
        <w:rPr>
          <w:rFonts w:asciiTheme="minorHAnsi" w:hAnsiTheme="minorHAnsi" w:cstheme="minorHAnsi"/>
          <w:b/>
          <w:color w:val="000000"/>
          <w:lang w:val="uk-UA"/>
        </w:rPr>
      </w:pPr>
    </w:p>
    <w:p w14:paraId="6BF0AACC" w14:textId="5EE66A96" w:rsidR="00FC65E4" w:rsidRPr="009368EC" w:rsidRDefault="0047613C" w:rsidP="00FC65E4">
      <w:pPr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color w:val="000000"/>
          <w:lang w:val="uk-UA"/>
        </w:rPr>
        <w:t>Державна установа</w:t>
      </w:r>
      <w:r w:rsidR="00EF03AD" w:rsidRPr="009368EC">
        <w:rPr>
          <w:rFonts w:asciiTheme="minorHAnsi" w:hAnsiTheme="minorHAnsi" w:cstheme="minorHAns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на </w:t>
      </w:r>
      <w:r w:rsidR="00316B30"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відбір </w:t>
      </w:r>
      <w:r w:rsidR="00EB4A98" w:rsidRPr="00EB4A98">
        <w:rPr>
          <w:rFonts w:asciiTheme="minorHAnsi" w:eastAsia="Calibri" w:hAnsiTheme="minorHAnsi" w:cstheme="minorHAnsi"/>
          <w:b/>
          <w:color w:val="000000"/>
          <w:lang w:val="uk-UA" w:eastAsia="en-US"/>
        </w:rPr>
        <w:t>Консультант зі створення операційного плану впровадження Державної стратегії щодо епіднагляду за смертністю</w:t>
      </w:r>
      <w:r w:rsidR="007155F1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</w:t>
      </w:r>
      <w:r w:rsidR="00604ECC" w:rsidRPr="009368EC">
        <w:rPr>
          <w:rFonts w:asciiTheme="minorHAnsi" w:hAnsiTheme="minorHAnsi" w:cstheme="minorHAnsi"/>
          <w:b/>
          <w:bCs/>
          <w:color w:val="000000"/>
          <w:lang w:val="uk-UA"/>
        </w:rPr>
        <w:t>в рамках проекту «Епіднагляд за смертністю в Україні»</w:t>
      </w:r>
    </w:p>
    <w:p w14:paraId="1E4EECC3" w14:textId="77777777" w:rsidR="00316B30" w:rsidRPr="009368EC" w:rsidRDefault="00316B30" w:rsidP="00FC65E4">
      <w:pPr>
        <w:jc w:val="center"/>
        <w:rPr>
          <w:rFonts w:asciiTheme="minorHAnsi" w:hAnsiTheme="minorHAnsi" w:cstheme="minorHAnsi"/>
          <w:b/>
          <w:color w:val="000000"/>
          <w:highlight w:val="yellow"/>
          <w:lang w:val="uk-UA"/>
        </w:rPr>
      </w:pPr>
    </w:p>
    <w:p w14:paraId="0AD53A17" w14:textId="45DF14BE" w:rsidR="003451F2" w:rsidRPr="009368EC" w:rsidRDefault="00EF03AD" w:rsidP="00AE4D6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>Назва позиції:</w:t>
      </w:r>
      <w:r w:rsidR="009C32DC"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</w:t>
      </w:r>
      <w:r w:rsidR="00316B30" w:rsidRPr="009368EC">
        <w:rPr>
          <w:rFonts w:asciiTheme="minorHAnsi" w:hAnsiTheme="minorHAnsi" w:cstheme="minorHAnsi"/>
          <w:color w:val="000000"/>
          <w:lang w:val="uk-UA"/>
        </w:rPr>
        <w:t xml:space="preserve">Консультант </w:t>
      </w:r>
      <w:r w:rsidR="007155F1">
        <w:rPr>
          <w:rFonts w:asciiTheme="minorHAnsi" w:hAnsiTheme="minorHAnsi" w:cstheme="minorHAnsi"/>
          <w:color w:val="000000"/>
          <w:lang w:val="uk-UA"/>
        </w:rPr>
        <w:t xml:space="preserve">зі створення операційного плану </w:t>
      </w:r>
      <w:r w:rsidR="00EB4A98">
        <w:rPr>
          <w:rFonts w:asciiTheme="minorHAnsi" w:hAnsiTheme="minorHAnsi" w:cstheme="minorHAnsi"/>
          <w:color w:val="000000"/>
          <w:lang w:val="uk-UA"/>
        </w:rPr>
        <w:t>впровадження Державної стратегії щодо епіднагляду за смертністю (2 особи)</w:t>
      </w:r>
    </w:p>
    <w:p w14:paraId="08658185" w14:textId="77777777" w:rsidR="00316B30" w:rsidRPr="009368EC" w:rsidRDefault="00316B30" w:rsidP="00AE4D6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03018869" w14:textId="7D84E654" w:rsidR="00316B30" w:rsidRPr="009368EC" w:rsidRDefault="00316B30" w:rsidP="00316B30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bCs/>
          <w:color w:val="000000"/>
          <w:lang w:val="uk-UA"/>
        </w:rPr>
        <w:t xml:space="preserve">Термін надання послуг: </w:t>
      </w:r>
      <w:r w:rsidR="005507ED">
        <w:rPr>
          <w:rFonts w:asciiTheme="minorHAnsi" w:hAnsiTheme="minorHAnsi" w:cstheme="minorHAnsi"/>
          <w:color w:val="000000"/>
          <w:lang w:val="uk-UA"/>
        </w:rPr>
        <w:t>Грудень</w:t>
      </w:r>
      <w:r w:rsidR="00D306B7" w:rsidRPr="009368EC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2023 року </w:t>
      </w:r>
      <w:r w:rsidR="005507ED">
        <w:rPr>
          <w:rFonts w:asciiTheme="minorHAnsi" w:hAnsiTheme="minorHAnsi" w:cstheme="minorHAnsi"/>
          <w:color w:val="000000"/>
          <w:lang w:val="uk-UA"/>
        </w:rPr>
        <w:t xml:space="preserve">– Січень 2024 року </w:t>
      </w:r>
      <w:r w:rsidRPr="009368EC">
        <w:rPr>
          <w:rFonts w:asciiTheme="minorHAnsi" w:hAnsiTheme="minorHAnsi" w:cstheme="minorHAnsi"/>
          <w:color w:val="000000"/>
          <w:lang w:val="uk-UA"/>
        </w:rPr>
        <w:t>(</w:t>
      </w:r>
      <w:r w:rsidR="005507ED">
        <w:rPr>
          <w:rFonts w:asciiTheme="minorHAnsi" w:hAnsiTheme="minorHAnsi" w:cstheme="minorHAnsi"/>
          <w:color w:val="000000"/>
          <w:lang w:val="uk-UA"/>
        </w:rPr>
        <w:t xml:space="preserve">всього </w:t>
      </w:r>
      <w:r w:rsidRPr="009368EC">
        <w:rPr>
          <w:rFonts w:asciiTheme="minorHAnsi" w:hAnsiTheme="minorHAnsi" w:cstheme="minorHAnsi"/>
          <w:color w:val="000000"/>
          <w:lang w:val="uk-UA"/>
        </w:rPr>
        <w:t>1</w:t>
      </w:r>
      <w:r w:rsidR="00875B9C">
        <w:rPr>
          <w:rFonts w:asciiTheme="minorHAnsi" w:hAnsiTheme="minorHAnsi" w:cstheme="minorHAnsi"/>
          <w:color w:val="000000"/>
          <w:lang w:val="uk-UA"/>
        </w:rPr>
        <w:t>5</w:t>
      </w:r>
      <w:r w:rsidR="00EB4A98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5507ED">
        <w:rPr>
          <w:rFonts w:asciiTheme="minorHAnsi" w:hAnsiTheme="minorHAnsi" w:cstheme="minorHAnsi"/>
          <w:color w:val="000000"/>
          <w:lang w:val="uk-UA"/>
        </w:rPr>
        <w:t xml:space="preserve">робочих </w:t>
      </w:r>
      <w:r w:rsidRPr="009368EC">
        <w:rPr>
          <w:rFonts w:asciiTheme="minorHAnsi" w:hAnsiTheme="minorHAnsi" w:cstheme="minorHAnsi"/>
          <w:color w:val="000000"/>
          <w:lang w:val="uk-UA"/>
        </w:rPr>
        <w:t>дні</w:t>
      </w:r>
      <w:r w:rsidR="005507ED">
        <w:rPr>
          <w:rFonts w:asciiTheme="minorHAnsi" w:hAnsiTheme="minorHAnsi" w:cstheme="minorHAnsi"/>
          <w:color w:val="000000"/>
          <w:lang w:val="uk-UA"/>
        </w:rPr>
        <w:t>в</w:t>
      </w:r>
      <w:r w:rsidRPr="009368EC">
        <w:rPr>
          <w:rFonts w:asciiTheme="minorHAnsi" w:hAnsiTheme="minorHAnsi" w:cstheme="minorHAnsi"/>
          <w:color w:val="000000"/>
          <w:lang w:val="uk-UA"/>
        </w:rPr>
        <w:t>)</w:t>
      </w:r>
    </w:p>
    <w:p w14:paraId="31224013" w14:textId="77777777" w:rsidR="00EF03AD" w:rsidRPr="009368EC" w:rsidRDefault="00EF03AD" w:rsidP="00EF03AD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0A00E9D4" w14:textId="77777777" w:rsidR="00EF03AD" w:rsidRPr="009368EC" w:rsidRDefault="00EF03AD" w:rsidP="00E32EDC">
      <w:pPr>
        <w:spacing w:after="160"/>
        <w:rPr>
          <w:rFonts w:asciiTheme="minorHAnsi" w:eastAsia="Calibri" w:hAnsiTheme="minorHAnsi" w:cstheme="minorHAnsi"/>
          <w:b/>
          <w:color w:val="000000"/>
          <w:lang w:val="uk-UA" w:eastAsia="en-US"/>
        </w:rPr>
      </w:pPr>
      <w:r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>Інформація щодо установи:</w:t>
      </w:r>
    </w:p>
    <w:p w14:paraId="37F7212F" w14:textId="6DC33212" w:rsidR="00B02CE0" w:rsidRPr="009368EC" w:rsidRDefault="00EF03AD" w:rsidP="00316B30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9368EC">
        <w:rPr>
          <w:rFonts w:asciiTheme="minorHAnsi" w:eastAsia="Calibri" w:hAnsiTheme="minorHAnsi" w:cstheme="minorHAns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9368EC">
        <w:rPr>
          <w:rFonts w:asciiTheme="minorHAnsi" w:eastAsia="Calibri" w:hAnsiTheme="minorHAnsi" w:cstheme="minorHAnsi"/>
          <w:color w:val="000000"/>
          <w:lang w:val="uk-UA" w:eastAsia="en-US"/>
        </w:rPr>
        <w:t>)</w:t>
      </w:r>
      <w:r w:rsidRPr="009368EC">
        <w:rPr>
          <w:rFonts w:asciiTheme="minorHAnsi" w:eastAsia="Calibri" w:hAnsiTheme="minorHAnsi" w:cstheme="minorHAns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CBF78A7" w14:textId="570BB6A6" w:rsidR="00316B30" w:rsidRPr="009368EC" w:rsidRDefault="00316B30" w:rsidP="00316B30">
      <w:pPr>
        <w:shd w:val="clear" w:color="auto" w:fill="FFFFFF"/>
        <w:spacing w:before="240" w:after="240" w:line="276" w:lineRule="auto"/>
        <w:jc w:val="both"/>
        <w:rPr>
          <w:rFonts w:asciiTheme="minorHAnsi" w:hAnsiTheme="minorHAnsi" w:cstheme="minorHAnsi"/>
          <w:lang w:val="uk-UA"/>
        </w:rPr>
      </w:pPr>
      <w:r w:rsidRPr="009368EC">
        <w:rPr>
          <w:rFonts w:asciiTheme="minorHAnsi" w:hAnsiTheme="minorHAnsi" w:cstheme="minorHAnsi"/>
          <w:b/>
          <w:lang w:val="uk-UA"/>
        </w:rPr>
        <w:t>Рівень зайнятості:</w:t>
      </w:r>
      <w:r w:rsidRPr="009368EC">
        <w:rPr>
          <w:rFonts w:asciiTheme="minorHAnsi" w:hAnsiTheme="minorHAnsi" w:cstheme="minorHAnsi"/>
          <w:lang w:val="uk-UA"/>
        </w:rPr>
        <w:t xml:space="preserve"> Часткова </w:t>
      </w:r>
      <w:r w:rsidR="00D306B7" w:rsidRPr="009368EC">
        <w:rPr>
          <w:rFonts w:asciiTheme="minorHAnsi" w:hAnsiTheme="minorHAnsi" w:cstheme="minorHAnsi"/>
          <w:lang w:val="uk-UA"/>
        </w:rPr>
        <w:t>зайнятість</w:t>
      </w:r>
    </w:p>
    <w:p w14:paraId="1EC0D0FB" w14:textId="77777777" w:rsidR="00E45D44" w:rsidRPr="009368EC" w:rsidRDefault="00C2706C" w:rsidP="004E5A2F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bCs/>
          <w:color w:val="000000"/>
          <w:lang w:val="uk-UA"/>
        </w:rPr>
        <w:t>Завдання</w:t>
      </w:r>
      <w:r w:rsidR="00E45D44" w:rsidRPr="009368EC">
        <w:rPr>
          <w:rFonts w:asciiTheme="minorHAnsi" w:hAnsiTheme="minorHAnsi" w:cstheme="minorHAnsi"/>
          <w:color w:val="000000"/>
          <w:lang w:val="uk-UA"/>
        </w:rPr>
        <w:t>:</w:t>
      </w:r>
    </w:p>
    <w:p w14:paraId="7F6B3970" w14:textId="065F451D" w:rsidR="004C1464" w:rsidRDefault="00381E6E" w:rsidP="009368EC">
      <w:pPr>
        <w:pStyle w:val="a3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Послуги із </w:t>
      </w:r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>розробки</w:t>
      </w:r>
      <w:r w:rsidR="004C1464" w:rsidRP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  <w:r w:rsidR="00EB4A98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операційного плану для реалізації </w:t>
      </w:r>
      <w:r w:rsidR="00EB4A98" w:rsidRPr="00EB4A98">
        <w:rPr>
          <w:rFonts w:ascii="Aptos" w:hAnsi="Aptos"/>
          <w:color w:val="000000"/>
          <w:shd w:val="clear" w:color="auto" w:fill="FFFFFF"/>
          <w:lang w:val="uk-UA"/>
        </w:rPr>
        <w:t>Державн</w:t>
      </w:r>
      <w:r w:rsidR="00EB4A98">
        <w:rPr>
          <w:rFonts w:ascii="Aptos" w:hAnsi="Aptos"/>
          <w:color w:val="000000"/>
          <w:shd w:val="clear" w:color="auto" w:fill="FFFFFF"/>
          <w:lang w:val="uk-UA"/>
        </w:rPr>
        <w:t xml:space="preserve">ої </w:t>
      </w:r>
      <w:r w:rsidR="00EB4A98" w:rsidRPr="00EB4A98">
        <w:rPr>
          <w:rFonts w:ascii="Aptos" w:hAnsi="Aptos"/>
          <w:color w:val="000000"/>
          <w:shd w:val="clear" w:color="auto" w:fill="FFFFFF"/>
          <w:lang w:val="uk-UA"/>
        </w:rPr>
        <w:t>стратегі</w:t>
      </w:r>
      <w:r w:rsidR="00EB4A98">
        <w:rPr>
          <w:rFonts w:ascii="Aptos" w:hAnsi="Aptos"/>
          <w:color w:val="000000"/>
          <w:shd w:val="clear" w:color="auto" w:fill="FFFFFF"/>
          <w:lang w:val="uk-UA"/>
        </w:rPr>
        <w:t>ї</w:t>
      </w:r>
      <w:r w:rsidR="00EB4A98" w:rsidRPr="00EB4A98">
        <w:rPr>
          <w:rFonts w:ascii="Aptos" w:hAnsi="Aptos"/>
          <w:color w:val="000000"/>
          <w:shd w:val="clear" w:color="auto" w:fill="FFFFFF"/>
          <w:lang w:val="uk-UA"/>
        </w:rPr>
        <w:t xml:space="preserve"> розвитку системи епідеміологічного нагляду за смертністю в Україні на 2024-2028 роки</w:t>
      </w:r>
      <w:r w:rsidR="00EB4A98">
        <w:rPr>
          <w:rFonts w:ascii="Aptos" w:hAnsi="Aptos"/>
          <w:color w:val="000000"/>
          <w:shd w:val="clear" w:color="auto" w:fill="FFFFFF"/>
          <w:lang w:val="uk-UA"/>
        </w:rPr>
        <w:t xml:space="preserve"> </w:t>
      </w:r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із розрахунком фінансових та часових </w:t>
      </w:r>
      <w:r w:rsidR="004C1464" w:rsidRP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витрат, необхідних </w:t>
      </w:r>
      <w:r w:rsidR="00EB4A98">
        <w:rPr>
          <w:rFonts w:asciiTheme="minorHAnsi" w:hAnsiTheme="minorHAnsi" w:cstheme="minorHAnsi"/>
          <w:color w:val="000000"/>
          <w:sz w:val="24"/>
          <w:szCs w:val="24"/>
          <w:lang w:val="uk-UA"/>
        </w:rPr>
        <w:t>для реалізації стратегії</w:t>
      </w:r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; </w:t>
      </w:r>
    </w:p>
    <w:p w14:paraId="017A5FA7" w14:textId="3C4A2B3F" w:rsidR="005507ED" w:rsidRDefault="005507ED" w:rsidP="009368EC">
      <w:pPr>
        <w:pStyle w:val="a3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Послуги з детального опису заходів, необхідних для здійснення операційного плану, з урахуванням виконавців заходів та необхідних ресурсів; </w:t>
      </w:r>
    </w:p>
    <w:p w14:paraId="661DFCE8" w14:textId="13B72524" w:rsidR="00CD3306" w:rsidRPr="009368EC" w:rsidRDefault="004C1464" w:rsidP="009368EC">
      <w:pPr>
        <w:pStyle w:val="a3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Послуги із підготовки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проєктів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первинних</w:t>
      </w:r>
      <w:r w:rsidRP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супровідних </w:t>
      </w: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нормативно-правових документів, необхідних для </w:t>
      </w:r>
      <w:r w:rsidR="00EB4A98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реалізації </w:t>
      </w:r>
      <w:r w:rsidR="00EB4A98" w:rsidRPr="00EB4A98">
        <w:rPr>
          <w:rFonts w:ascii="Aptos" w:hAnsi="Aptos"/>
          <w:color w:val="000000"/>
          <w:shd w:val="clear" w:color="auto" w:fill="FFFFFF"/>
          <w:lang w:val="uk-UA"/>
        </w:rPr>
        <w:t>Державн</w:t>
      </w:r>
      <w:r w:rsidR="00EB4A98">
        <w:rPr>
          <w:rFonts w:ascii="Aptos" w:hAnsi="Aptos"/>
          <w:color w:val="000000"/>
          <w:shd w:val="clear" w:color="auto" w:fill="FFFFFF"/>
          <w:lang w:val="uk-UA"/>
        </w:rPr>
        <w:t xml:space="preserve">ої </w:t>
      </w:r>
      <w:r w:rsidR="00EB4A98" w:rsidRPr="00EB4A98">
        <w:rPr>
          <w:rFonts w:ascii="Aptos" w:hAnsi="Aptos"/>
          <w:color w:val="000000"/>
          <w:shd w:val="clear" w:color="auto" w:fill="FFFFFF"/>
          <w:lang w:val="uk-UA"/>
        </w:rPr>
        <w:t>стратегі</w:t>
      </w:r>
      <w:r w:rsidR="00EB4A98">
        <w:rPr>
          <w:rFonts w:ascii="Aptos" w:hAnsi="Aptos"/>
          <w:color w:val="000000"/>
          <w:shd w:val="clear" w:color="auto" w:fill="FFFFFF"/>
          <w:lang w:val="uk-UA"/>
        </w:rPr>
        <w:t>ї</w:t>
      </w:r>
      <w:r w:rsidR="00EB4A98" w:rsidRPr="00EB4A98">
        <w:rPr>
          <w:rFonts w:ascii="Aptos" w:hAnsi="Aptos"/>
          <w:color w:val="000000"/>
          <w:shd w:val="clear" w:color="auto" w:fill="FFFFFF"/>
          <w:lang w:val="uk-UA"/>
        </w:rPr>
        <w:t xml:space="preserve"> розвитку системи епідеміологічного нагляду за смертністю в Україні</w:t>
      </w:r>
      <w:r w:rsidR="00EB4A98">
        <w:rPr>
          <w:rFonts w:ascii="Aptos" w:hAnsi="Aptos"/>
          <w:color w:val="000000"/>
          <w:shd w:val="clear" w:color="auto" w:fill="FFFFFF"/>
        </w:rPr>
        <w:t> </w:t>
      </w:r>
      <w:r w:rsidR="00EB4A98" w:rsidRPr="00EB4A98">
        <w:rPr>
          <w:rFonts w:ascii="Aptos" w:hAnsi="Aptos"/>
          <w:color w:val="000000"/>
          <w:shd w:val="clear" w:color="auto" w:fill="FFFFFF"/>
          <w:lang w:val="uk-UA"/>
        </w:rPr>
        <w:t>на 2024-2028 роки</w:t>
      </w:r>
      <w:r w:rsidR="005507ED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. </w:t>
      </w:r>
    </w:p>
    <w:p w14:paraId="6C0A63EE" w14:textId="77777777" w:rsidR="00E4602B" w:rsidRPr="009368EC" w:rsidRDefault="00E4602B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bCs/>
          <w:color w:val="000000"/>
          <w:lang w:val="uk-UA"/>
        </w:rPr>
        <w:t>Вимоги до професійної компетентності:</w:t>
      </w:r>
    </w:p>
    <w:p w14:paraId="65A881D1" w14:textId="77777777" w:rsidR="00D200B3" w:rsidRPr="009368EC" w:rsidRDefault="00D200B3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14:paraId="41C208F7" w14:textId="49E99EC2" w:rsidR="00316B30" w:rsidRDefault="00316B30" w:rsidP="00381E6E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Вища освіта;</w:t>
      </w:r>
    </w:p>
    <w:p w14:paraId="5F43D303" w14:textId="77777777" w:rsidR="00EB4A98" w:rsidRDefault="00EB4A98" w:rsidP="00EB4A98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Досвід роботи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в сфері громадського здоров’я</w:t>
      </w: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та епідеміологічного нагляду за інфекційними та неінфекційними хворобами;</w:t>
      </w:r>
    </w:p>
    <w:p w14:paraId="30B5BC6D" w14:textId="6A96C057" w:rsidR="007155F1" w:rsidRDefault="007155F1" w:rsidP="00381E6E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Знання діючої нормативно-правової бази в сфері охорони здоров’я щодо </w:t>
      </w:r>
      <w:r w:rsidR="00EB4A98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здійснення епідеміологічного нагляду за інфекційними та неінфекційними хворобами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;</w:t>
      </w:r>
    </w:p>
    <w:p w14:paraId="0A539B8F" w14:textId="6238C844" w:rsidR="00EB4A98" w:rsidRPr="009368EC" w:rsidRDefault="00EB4A98" w:rsidP="00381E6E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Знання основних принципів реєстрації випадку смерті в Україні та шляху руху інформації, пов’язаної із реєстрацією смерті; </w:t>
      </w:r>
    </w:p>
    <w:p w14:paraId="2E2A0F1B" w14:textId="1A0BA056" w:rsidR="00D306B7" w:rsidRDefault="00D306B7" w:rsidP="00381E6E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Досвід роботи </w:t>
      </w:r>
      <w:r w:rsidR="00B2399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в сфері </w:t>
      </w:r>
      <w:r w:rsidR="007155F1" w:rsidRPr="007155F1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організаці</w:t>
      </w:r>
      <w:r w:rsidR="007155F1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ї</w:t>
      </w:r>
      <w:r w:rsidR="007155F1" w:rsidRPr="007155F1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 і управління охороною здоров’я</w:t>
      </w:r>
      <w:r w:rsidR="007155F1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 та в сфері </w:t>
      </w:r>
      <w:r w:rsidR="00B2399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громадського здоров’я</w:t>
      </w:r>
      <w:r w:rsidR="00381E6E"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 </w:t>
      </w:r>
      <w:r w:rsidR="007155F1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буде перевагою</w:t>
      </w:r>
      <w:r w:rsidR="00B2399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;</w:t>
      </w:r>
    </w:p>
    <w:p w14:paraId="6629C326" w14:textId="61DB2D89" w:rsidR="00381E6E" w:rsidRPr="009368EC" w:rsidRDefault="00381E6E" w:rsidP="00381E6E">
      <w:pPr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lastRenderedPageBreak/>
        <w:t>Досвід роботи з міжнародними джерелами та базами даних в сфері охорони здоров’я</w:t>
      </w:r>
      <w:r w:rsidRPr="009368EC">
        <w:rPr>
          <w:rFonts w:asciiTheme="minorHAnsi" w:hAnsiTheme="minorHAnsi" w:cstheme="minorHAnsi"/>
          <w:color w:val="000000"/>
        </w:rPr>
        <w:t>;</w:t>
      </w:r>
    </w:p>
    <w:p w14:paraId="3C0B512E" w14:textId="452ABB39" w:rsidR="00381E6E" w:rsidRPr="009368EC" w:rsidRDefault="00381E6E" w:rsidP="00381E6E">
      <w:pPr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 xml:space="preserve">Високий рівень комп'ютерної грамотності: пакети Microsoft Office, пакети </w:t>
      </w:r>
      <w:r w:rsidRPr="009368EC">
        <w:rPr>
          <w:rFonts w:asciiTheme="minorHAnsi" w:hAnsiTheme="minorHAnsi" w:cstheme="minorHAnsi"/>
          <w:color w:val="000000"/>
          <w:lang w:val="en-US"/>
        </w:rPr>
        <w:t>Google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 тощо.</w:t>
      </w:r>
    </w:p>
    <w:p w14:paraId="295FDA6F" w14:textId="77777777" w:rsidR="00586FD9" w:rsidRPr="009368EC" w:rsidRDefault="00586FD9" w:rsidP="00586FD9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5D4BA446" w14:textId="3C282340" w:rsidR="00CD3306" w:rsidRPr="009368EC" w:rsidRDefault="00CD3306" w:rsidP="00CD3306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9368EC">
        <w:rPr>
          <w:rFonts w:asciiTheme="minorHAnsi" w:hAnsiTheme="minorHAnsi" w:cstheme="minorHAnsi"/>
          <w:b/>
          <w:color w:val="000000"/>
          <w:lang w:val="uk-UA"/>
        </w:rPr>
        <w:t xml:space="preserve">Резюме </w:t>
      </w:r>
      <w:r w:rsidR="00BE4350" w:rsidRPr="009368EC">
        <w:rPr>
          <w:rFonts w:asciiTheme="minorHAnsi" w:hAnsiTheme="minorHAnsi" w:cstheme="minorHAnsi"/>
          <w:b/>
          <w:color w:val="000000"/>
          <w:lang w:val="uk-UA"/>
        </w:rPr>
        <w:t xml:space="preserve">українською та англійськими мовами 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 xml:space="preserve">мають бути надіслані електронною поштою на електронну адресу: </w:t>
      </w:r>
      <w:hyperlink r:id="rId7" w:history="1">
        <w:r w:rsidR="00A8509D" w:rsidRPr="009368EC">
          <w:rPr>
            <w:rStyle w:val="ad"/>
            <w:rFonts w:asciiTheme="minorHAnsi" w:hAnsiTheme="minorHAnsi" w:cstheme="minorHAnsi"/>
            <w:bCs/>
            <w:lang w:val="uk-UA"/>
          </w:rPr>
          <w:t>vacancies@phc.org.ua</w:t>
        </w:r>
      </w:hyperlink>
      <w:r w:rsidR="00A8509D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В темі листа, будь ласка, зазначте: 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>«</w:t>
      </w:r>
      <w:r w:rsidR="007C64DB">
        <w:rPr>
          <w:rFonts w:asciiTheme="minorHAnsi" w:hAnsiTheme="minorHAnsi" w:cstheme="minorHAnsi"/>
          <w:b/>
          <w:color w:val="000000"/>
          <w:lang w:val="uk-UA"/>
        </w:rPr>
        <w:t>447</w:t>
      </w:r>
      <w:r w:rsidR="000037D1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316F7F" w:rsidRPr="009368EC">
        <w:rPr>
          <w:rFonts w:asciiTheme="minorHAnsi" w:hAnsiTheme="minorHAnsi" w:cstheme="minorHAnsi"/>
          <w:b/>
          <w:color w:val="000000"/>
          <w:lang w:val="uk-UA"/>
        </w:rPr>
        <w:t>–</w:t>
      </w:r>
      <w:r w:rsidR="000037D1" w:rsidRPr="009368EC">
        <w:rPr>
          <w:rFonts w:asciiTheme="minorHAnsi" w:hAnsiTheme="minorHAnsi" w:cstheme="minorHAnsi"/>
          <w:b/>
          <w:color w:val="000000"/>
          <w:lang w:val="uk-UA"/>
        </w:rPr>
        <w:t xml:space="preserve"> 202</w:t>
      </w:r>
      <w:r w:rsidR="00316F7F" w:rsidRPr="00EB4A98">
        <w:rPr>
          <w:rFonts w:asciiTheme="minorHAnsi" w:hAnsiTheme="minorHAnsi" w:cstheme="minorHAnsi"/>
          <w:b/>
          <w:color w:val="000000"/>
          <w:lang w:val="uk-UA"/>
        </w:rPr>
        <w:t xml:space="preserve">3 </w:t>
      </w:r>
      <w:r w:rsidR="00EB4A98" w:rsidRPr="00EB4A98">
        <w:rPr>
          <w:rFonts w:asciiTheme="minorHAnsi" w:hAnsiTheme="minorHAnsi" w:cstheme="minorHAnsi"/>
          <w:b/>
          <w:color w:val="000000"/>
          <w:lang w:val="uk-UA"/>
        </w:rPr>
        <w:t>Консультант зі створення операційного плану впровадження Державної стратегії щодо епіднагляду за смертністю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>».</w:t>
      </w:r>
    </w:p>
    <w:p w14:paraId="39E9FB01" w14:textId="77777777" w:rsidR="004B5B10" w:rsidRPr="00EB4A98" w:rsidRDefault="004B5B10" w:rsidP="00CD3306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604F2C94" w14:textId="6168A514" w:rsidR="00C554DD" w:rsidRPr="009368EC" w:rsidRDefault="00CD3306" w:rsidP="00C554DD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color w:val="000000"/>
          <w:lang w:val="uk-UA"/>
        </w:rPr>
        <w:t>Т</w:t>
      </w:r>
      <w:r w:rsidR="00AC2869" w:rsidRPr="009368EC">
        <w:rPr>
          <w:rFonts w:asciiTheme="minorHAnsi" w:hAnsiTheme="minorHAnsi" w:cstheme="minorHAnsi"/>
          <w:b/>
          <w:color w:val="000000"/>
          <w:lang w:val="uk-UA"/>
        </w:rPr>
        <w:t xml:space="preserve">ермін подання документів – до </w:t>
      </w:r>
      <w:r w:rsidR="007C64DB">
        <w:rPr>
          <w:rFonts w:asciiTheme="minorHAnsi" w:hAnsiTheme="minorHAnsi" w:cstheme="minorHAnsi"/>
          <w:b/>
          <w:color w:val="000000"/>
          <w:lang w:val="uk-UA"/>
        </w:rPr>
        <w:t>19</w:t>
      </w:r>
      <w:r w:rsidR="004C1464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5507ED">
        <w:rPr>
          <w:rFonts w:asciiTheme="minorHAnsi" w:hAnsiTheme="minorHAnsi" w:cstheme="minorHAnsi"/>
          <w:b/>
          <w:color w:val="000000"/>
          <w:lang w:val="uk-UA"/>
        </w:rPr>
        <w:t>грудня</w:t>
      </w:r>
      <w:r w:rsidR="00316F7F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47613C" w:rsidRPr="009368EC">
        <w:rPr>
          <w:rFonts w:asciiTheme="minorHAnsi" w:hAnsiTheme="minorHAnsi" w:cstheme="minorHAnsi"/>
          <w:b/>
          <w:color w:val="000000"/>
          <w:lang w:val="uk-UA"/>
        </w:rPr>
        <w:t>20</w:t>
      </w:r>
      <w:r w:rsidR="00026FA0" w:rsidRPr="009368EC">
        <w:rPr>
          <w:rFonts w:asciiTheme="minorHAnsi" w:hAnsiTheme="minorHAnsi" w:cstheme="minorHAnsi"/>
          <w:b/>
          <w:color w:val="000000"/>
          <w:lang w:val="uk-UA"/>
        </w:rPr>
        <w:t>2</w:t>
      </w:r>
      <w:r w:rsidR="00374A09" w:rsidRPr="009368EC">
        <w:rPr>
          <w:rFonts w:asciiTheme="minorHAnsi" w:hAnsiTheme="minorHAnsi" w:cstheme="minorHAnsi"/>
          <w:b/>
          <w:color w:val="000000"/>
          <w:lang w:val="uk-UA"/>
        </w:rPr>
        <w:t>3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 xml:space="preserve"> року</w:t>
      </w:r>
      <w:r w:rsidR="00381FBF" w:rsidRPr="009368EC">
        <w:rPr>
          <w:rFonts w:asciiTheme="minorHAnsi" w:hAnsiTheme="minorHAnsi" w:cstheme="minorHAnsi"/>
          <w:b/>
          <w:color w:val="000000"/>
          <w:lang w:val="uk-UA"/>
        </w:rPr>
        <w:t>,</w:t>
      </w:r>
      <w:r w:rsidR="00C554DD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C554DD" w:rsidRPr="009368EC">
        <w:rPr>
          <w:rFonts w:asciiTheme="minorHAnsi" w:hAnsiTheme="minorHAnsi" w:cstheme="minorHAnsi"/>
          <w:color w:val="000000"/>
          <w:lang w:val="uk-UA"/>
        </w:rPr>
        <w:t xml:space="preserve">реєстрація документів </w:t>
      </w:r>
      <w:r w:rsidR="00C554DD" w:rsidRPr="009368EC">
        <w:rPr>
          <w:rFonts w:asciiTheme="minorHAnsi" w:hAnsiTheme="minorHAnsi" w:cstheme="minorHAnsi"/>
          <w:color w:val="000000"/>
          <w:lang w:val="uk-UA"/>
        </w:rPr>
        <w:br/>
        <w:t>завершується о 18:00.</w:t>
      </w:r>
    </w:p>
    <w:p w14:paraId="586E1416" w14:textId="77777777" w:rsidR="00E87BBD" w:rsidRPr="009368EC" w:rsidRDefault="00E87BBD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12058688" w14:textId="77777777" w:rsidR="00CD3306" w:rsidRPr="009368EC" w:rsidRDefault="00CD3306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906D084" w14:textId="77777777" w:rsidR="00EF03AD" w:rsidRPr="009368EC" w:rsidRDefault="00EF03AD" w:rsidP="00E434CE">
      <w:pPr>
        <w:jc w:val="both"/>
        <w:rPr>
          <w:rFonts w:asciiTheme="minorHAnsi" w:hAnsiTheme="minorHAnsi" w:cstheme="minorHAnsi"/>
          <w:color w:val="000000"/>
        </w:rPr>
      </w:pPr>
    </w:p>
    <w:p w14:paraId="157A523D" w14:textId="77777777" w:rsidR="00DF3663" w:rsidRPr="009368EC" w:rsidRDefault="00CD3306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>Державна установа «Центр громадського здоров’я Міністер</w:t>
      </w:r>
      <w:r w:rsidR="0047613C" w:rsidRPr="009368EC">
        <w:rPr>
          <w:rFonts w:asciiTheme="minorHAnsi" w:hAnsiTheme="minorHAnsi" w:cstheme="minorHAnsi"/>
          <w:color w:val="000000"/>
          <w:lang w:val="uk-UA"/>
        </w:rPr>
        <w:t xml:space="preserve">ства охорони здоров’я України» 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9368EC">
        <w:rPr>
          <w:rFonts w:asciiTheme="minorHAnsi" w:hAnsiTheme="minorHAnsi" w:cstheme="minorHAnsi"/>
          <w:color w:val="000000"/>
          <w:lang w:val="uk-UA"/>
        </w:rPr>
        <w:t>конкурс</w:t>
      </w:r>
      <w:r w:rsidRPr="009368EC">
        <w:rPr>
          <w:rFonts w:asciiTheme="minorHAnsi" w:hAnsiTheme="minorHAnsi" w:cstheme="minorHAnsi"/>
          <w:color w:val="000000"/>
          <w:lang w:val="uk-UA"/>
        </w:rPr>
        <w:t>, скасувати конкурс</w:t>
      </w:r>
      <w:r w:rsidR="00C2706C" w:rsidRPr="009368EC">
        <w:rPr>
          <w:rFonts w:asciiTheme="minorHAnsi" w:hAnsiTheme="minorHAnsi" w:cstheme="minorHAnsi"/>
          <w:color w:val="000000"/>
          <w:lang w:val="uk-UA"/>
        </w:rPr>
        <w:t xml:space="preserve">, 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запропонувати </w:t>
      </w:r>
      <w:r w:rsidR="00C2706C" w:rsidRPr="009368EC">
        <w:rPr>
          <w:rFonts w:asciiTheme="minorHAnsi" w:hAnsiTheme="minorHAnsi" w:cstheme="minorHAnsi"/>
          <w:color w:val="000000"/>
          <w:lang w:val="uk-UA"/>
        </w:rPr>
        <w:t>договір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 з іншою тривалістю</w:t>
      </w:r>
      <w:r w:rsidR="00EF03AD" w:rsidRPr="009368EC">
        <w:rPr>
          <w:rFonts w:asciiTheme="minorHAnsi" w:hAnsiTheme="minorHAnsi" w:cstheme="minorHAnsi"/>
          <w:color w:val="000000"/>
          <w:lang w:val="uk-UA"/>
        </w:rPr>
        <w:t>.</w:t>
      </w:r>
    </w:p>
    <w:p w14:paraId="10B1B26C" w14:textId="77777777" w:rsidR="00F45645" w:rsidRPr="009368EC" w:rsidRDefault="00F45645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  <w:bookmarkStart w:id="0" w:name="_GoBack"/>
      <w:bookmarkEnd w:id="0"/>
    </w:p>
    <w:sectPr w:rsidR="00F45645" w:rsidRPr="009368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B1A11"/>
    <w:multiLevelType w:val="hybridMultilevel"/>
    <w:tmpl w:val="86981BAA"/>
    <w:lvl w:ilvl="0" w:tplc="042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B28E9"/>
    <w:multiLevelType w:val="hybridMultilevel"/>
    <w:tmpl w:val="5FD83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8A250B1"/>
    <w:multiLevelType w:val="multilevel"/>
    <w:tmpl w:val="A2E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D0169"/>
    <w:multiLevelType w:val="hybridMultilevel"/>
    <w:tmpl w:val="D2CC73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4" w15:restartNumberingAfterBreak="0">
    <w:nsid w:val="3F526D11"/>
    <w:multiLevelType w:val="hybridMultilevel"/>
    <w:tmpl w:val="269C8F78"/>
    <w:lvl w:ilvl="0" w:tplc="D6D4136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53A63"/>
    <w:multiLevelType w:val="hybridMultilevel"/>
    <w:tmpl w:val="4F34F5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3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970D12"/>
    <w:multiLevelType w:val="multilevel"/>
    <w:tmpl w:val="5CFC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B42589"/>
    <w:multiLevelType w:val="multilevel"/>
    <w:tmpl w:val="704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374EAC"/>
    <w:multiLevelType w:val="multilevel"/>
    <w:tmpl w:val="AF7E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0"/>
  </w:num>
  <w:num w:numId="3">
    <w:abstractNumId w:val="1"/>
  </w:num>
  <w:num w:numId="4">
    <w:abstractNumId w:val="17"/>
  </w:num>
  <w:num w:numId="5">
    <w:abstractNumId w:val="24"/>
  </w:num>
  <w:num w:numId="6">
    <w:abstractNumId w:val="4"/>
  </w:num>
  <w:num w:numId="7">
    <w:abstractNumId w:val="9"/>
  </w:num>
  <w:num w:numId="8">
    <w:abstractNumId w:val="21"/>
  </w:num>
  <w:num w:numId="9">
    <w:abstractNumId w:val="19"/>
  </w:num>
  <w:num w:numId="10">
    <w:abstractNumId w:val="18"/>
  </w:num>
  <w:num w:numId="11">
    <w:abstractNumId w:val="28"/>
  </w:num>
  <w:num w:numId="12">
    <w:abstractNumId w:val="26"/>
  </w:num>
  <w:num w:numId="13">
    <w:abstractNumId w:val="23"/>
  </w:num>
  <w:num w:numId="14">
    <w:abstractNumId w:val="0"/>
  </w:num>
  <w:num w:numId="15">
    <w:abstractNumId w:val="2"/>
  </w:num>
  <w:num w:numId="16">
    <w:abstractNumId w:val="27"/>
  </w:num>
  <w:num w:numId="17">
    <w:abstractNumId w:val="6"/>
  </w:num>
  <w:num w:numId="18">
    <w:abstractNumId w:val="10"/>
  </w:num>
  <w:num w:numId="19">
    <w:abstractNumId w:val="13"/>
  </w:num>
  <w:num w:numId="20">
    <w:abstractNumId w:val="22"/>
  </w:num>
  <w:num w:numId="21">
    <w:abstractNumId w:val="7"/>
  </w:num>
  <w:num w:numId="22">
    <w:abstractNumId w:val="15"/>
  </w:num>
  <w:num w:numId="23">
    <w:abstractNumId w:val="11"/>
  </w:num>
  <w:num w:numId="24">
    <w:abstractNumId w:val="8"/>
  </w:num>
  <w:num w:numId="25">
    <w:abstractNumId w:val="25"/>
  </w:num>
  <w:num w:numId="26">
    <w:abstractNumId w:val="30"/>
  </w:num>
  <w:num w:numId="27">
    <w:abstractNumId w:val="31"/>
  </w:num>
  <w:num w:numId="28">
    <w:abstractNumId w:val="3"/>
  </w:num>
  <w:num w:numId="29">
    <w:abstractNumId w:val="1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37D1"/>
    <w:rsid w:val="000076D3"/>
    <w:rsid w:val="000256C7"/>
    <w:rsid w:val="00026FA0"/>
    <w:rsid w:val="000348F4"/>
    <w:rsid w:val="00070A9A"/>
    <w:rsid w:val="00074F54"/>
    <w:rsid w:val="00093C49"/>
    <w:rsid w:val="00096094"/>
    <w:rsid w:val="000E018B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A3E25"/>
    <w:rsid w:val="001B69F6"/>
    <w:rsid w:val="001B744D"/>
    <w:rsid w:val="001C09EA"/>
    <w:rsid w:val="001C7B63"/>
    <w:rsid w:val="001D5072"/>
    <w:rsid w:val="00201820"/>
    <w:rsid w:val="00201EED"/>
    <w:rsid w:val="002116FE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06DC8"/>
    <w:rsid w:val="00316B30"/>
    <w:rsid w:val="00316F7F"/>
    <w:rsid w:val="0033608E"/>
    <w:rsid w:val="003451F2"/>
    <w:rsid w:val="00372D82"/>
    <w:rsid w:val="00374A09"/>
    <w:rsid w:val="0037760D"/>
    <w:rsid w:val="00381E6E"/>
    <w:rsid w:val="00381FBF"/>
    <w:rsid w:val="003C1AB1"/>
    <w:rsid w:val="003D5072"/>
    <w:rsid w:val="003E0074"/>
    <w:rsid w:val="003E0E1F"/>
    <w:rsid w:val="003F0C80"/>
    <w:rsid w:val="00401AB7"/>
    <w:rsid w:val="00401BDF"/>
    <w:rsid w:val="00427745"/>
    <w:rsid w:val="004315E5"/>
    <w:rsid w:val="0045499D"/>
    <w:rsid w:val="0047613C"/>
    <w:rsid w:val="004A01B4"/>
    <w:rsid w:val="004B5B10"/>
    <w:rsid w:val="004C1464"/>
    <w:rsid w:val="004C5EC1"/>
    <w:rsid w:val="004D6214"/>
    <w:rsid w:val="004E5384"/>
    <w:rsid w:val="004E5A2F"/>
    <w:rsid w:val="004F79D2"/>
    <w:rsid w:val="00505163"/>
    <w:rsid w:val="005057F6"/>
    <w:rsid w:val="00516BDD"/>
    <w:rsid w:val="00521943"/>
    <w:rsid w:val="005419AB"/>
    <w:rsid w:val="00546C9B"/>
    <w:rsid w:val="005507ED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E62FE"/>
    <w:rsid w:val="005F0FE8"/>
    <w:rsid w:val="005F636B"/>
    <w:rsid w:val="00604ECC"/>
    <w:rsid w:val="00660A5B"/>
    <w:rsid w:val="006975F1"/>
    <w:rsid w:val="006A0C63"/>
    <w:rsid w:val="006A1712"/>
    <w:rsid w:val="006E0637"/>
    <w:rsid w:val="006E257D"/>
    <w:rsid w:val="00714A87"/>
    <w:rsid w:val="007155F1"/>
    <w:rsid w:val="00723120"/>
    <w:rsid w:val="007316EA"/>
    <w:rsid w:val="00750AF2"/>
    <w:rsid w:val="00751782"/>
    <w:rsid w:val="00772569"/>
    <w:rsid w:val="00776231"/>
    <w:rsid w:val="007863A4"/>
    <w:rsid w:val="007C64DB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75B9C"/>
    <w:rsid w:val="00885AF1"/>
    <w:rsid w:val="00896E6B"/>
    <w:rsid w:val="008C03A4"/>
    <w:rsid w:val="008C6DD9"/>
    <w:rsid w:val="008D54E7"/>
    <w:rsid w:val="008E2B29"/>
    <w:rsid w:val="00900816"/>
    <w:rsid w:val="00920ACF"/>
    <w:rsid w:val="009368EC"/>
    <w:rsid w:val="00955CA7"/>
    <w:rsid w:val="00957B89"/>
    <w:rsid w:val="00970D04"/>
    <w:rsid w:val="009A61C4"/>
    <w:rsid w:val="009C32DC"/>
    <w:rsid w:val="009E2EB6"/>
    <w:rsid w:val="00A04A59"/>
    <w:rsid w:val="00A10171"/>
    <w:rsid w:val="00A153EA"/>
    <w:rsid w:val="00A2215F"/>
    <w:rsid w:val="00A279F0"/>
    <w:rsid w:val="00A51240"/>
    <w:rsid w:val="00A6570E"/>
    <w:rsid w:val="00A67BB7"/>
    <w:rsid w:val="00A8509D"/>
    <w:rsid w:val="00AA303B"/>
    <w:rsid w:val="00AC2869"/>
    <w:rsid w:val="00AE4D66"/>
    <w:rsid w:val="00B02680"/>
    <w:rsid w:val="00B02CE0"/>
    <w:rsid w:val="00B0321E"/>
    <w:rsid w:val="00B1257C"/>
    <w:rsid w:val="00B17E1D"/>
    <w:rsid w:val="00B20EC6"/>
    <w:rsid w:val="00B2399C"/>
    <w:rsid w:val="00B23F6A"/>
    <w:rsid w:val="00B400FE"/>
    <w:rsid w:val="00B53CC6"/>
    <w:rsid w:val="00B57FDF"/>
    <w:rsid w:val="00B93A57"/>
    <w:rsid w:val="00BC7FE5"/>
    <w:rsid w:val="00BE4350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06B7"/>
    <w:rsid w:val="00D3384B"/>
    <w:rsid w:val="00D41514"/>
    <w:rsid w:val="00D42C92"/>
    <w:rsid w:val="00D530DA"/>
    <w:rsid w:val="00D818DA"/>
    <w:rsid w:val="00D9532A"/>
    <w:rsid w:val="00DA54C8"/>
    <w:rsid w:val="00DB1F9C"/>
    <w:rsid w:val="00DE5B50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3028"/>
    <w:rsid w:val="00E77A4F"/>
    <w:rsid w:val="00E87BBD"/>
    <w:rsid w:val="00EB4A98"/>
    <w:rsid w:val="00EB60E5"/>
    <w:rsid w:val="00EC49E6"/>
    <w:rsid w:val="00EF03AD"/>
    <w:rsid w:val="00EF328F"/>
    <w:rsid w:val="00EF7F79"/>
    <w:rsid w:val="00F256B4"/>
    <w:rsid w:val="00F30FFA"/>
    <w:rsid w:val="00F45645"/>
    <w:rsid w:val="00F5221F"/>
    <w:rsid w:val="00F75CF0"/>
    <w:rsid w:val="00FA0517"/>
    <w:rsid w:val="00FB3E8D"/>
    <w:rsid w:val="00FB751F"/>
    <w:rsid w:val="00FC4B09"/>
    <w:rsid w:val="00FC65E4"/>
    <w:rsid w:val="00FE3DD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4C6D"/>
  <w15:docId w15:val="{11E66AE5-1D2D-CE45-AD84-3F6904E8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1">
    <w:name w:val="Неразрешенное упоминание1"/>
    <w:uiPriority w:val="99"/>
    <w:semiHidden/>
    <w:unhideWhenUsed/>
    <w:rsid w:val="00A8509D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BE4350"/>
    <w:rPr>
      <w:rFonts w:ascii="Times New Roman" w:eastAsia="Times New Roman" w:hAnsi="Times New Roman"/>
      <w:sz w:val="24"/>
      <w:szCs w:val="24"/>
    </w:rPr>
  </w:style>
  <w:style w:type="character" w:styleId="af2">
    <w:name w:val="Emphasis"/>
    <w:basedOn w:val="a0"/>
    <w:uiPriority w:val="20"/>
    <w:qFormat/>
    <w:rsid w:val="00BE43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CCEE-6264-405F-96D9-8F3828D3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2364</Words>
  <Characters>1348</Characters>
  <Application>Microsoft Office Word</Application>
  <DocSecurity>0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3705</CharactersWithSpaces>
  <SharedDoc>false</SharedDoc>
  <HLinks>
    <vt:vector size="12" baseType="variant">
      <vt:variant>
        <vt:i4>3276827</vt:i4>
      </vt:variant>
      <vt:variant>
        <vt:i4>3</vt:i4>
      </vt:variant>
      <vt:variant>
        <vt:i4>0</vt:i4>
      </vt:variant>
      <vt:variant>
        <vt:i4>5</vt:i4>
      </vt:variant>
      <vt:variant>
        <vt:lpwstr>mailto:v.prihodko@phc.org.ua</vt:lpwstr>
      </vt:variant>
      <vt:variant>
        <vt:lpwstr/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3</cp:revision>
  <cp:lastPrinted>2021-06-24T12:23:00Z</cp:lastPrinted>
  <dcterms:created xsi:type="dcterms:W3CDTF">2023-12-12T13:30:00Z</dcterms:created>
  <dcterms:modified xsi:type="dcterms:W3CDTF">2023-12-13T07:47:00Z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7026763c6fb4dcd134c10f0053ca72048b7a7cd335b4857b1952402fffa74c90</vt:lpwstr>
  </property>
</Properties>
</file>