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7A025" w14:textId="2C45CEC5" w:rsidR="007032CA" w:rsidRPr="00D43D42" w:rsidRDefault="00803B02" w:rsidP="00803B02">
      <w:pPr>
        <w:autoSpaceDE w:val="0"/>
        <w:autoSpaceDN w:val="0"/>
        <w:adjustRightInd w:val="0"/>
        <w:spacing w:after="0" w:line="240" w:lineRule="auto"/>
        <w:jc w:val="center"/>
        <w:rPr>
          <w:rFonts w:asciiTheme="minorHAnsi" w:hAnsiTheme="minorHAnsi" w:cstheme="minorHAnsi"/>
          <w:b/>
          <w:sz w:val="24"/>
          <w:szCs w:val="24"/>
          <w:lang w:val="uk-UA"/>
        </w:rPr>
      </w:pPr>
      <w:r w:rsidRPr="00D43D42">
        <w:rPr>
          <w:rFonts w:asciiTheme="minorHAnsi" w:hAnsiTheme="minorHAnsi" w:cstheme="minorHAnsi"/>
          <w:b/>
          <w:sz w:val="24"/>
          <w:szCs w:val="24"/>
          <w:lang w:val="uk-UA"/>
        </w:rPr>
        <w:t>Державна установа «Центр громадського здоров’я</w:t>
      </w:r>
      <w:r w:rsidR="007032CA" w:rsidRPr="00D43D42">
        <w:rPr>
          <w:rFonts w:asciiTheme="minorHAnsi" w:hAnsiTheme="minorHAnsi" w:cstheme="minorHAnsi"/>
          <w:b/>
          <w:sz w:val="24"/>
          <w:szCs w:val="24"/>
          <w:lang w:val="uk-UA"/>
        </w:rPr>
        <w:t xml:space="preserve"> </w:t>
      </w:r>
      <w:r w:rsidRPr="00D43D42">
        <w:rPr>
          <w:rFonts w:asciiTheme="minorHAnsi" w:hAnsiTheme="minorHAnsi" w:cstheme="minorHAnsi"/>
          <w:b/>
          <w:sz w:val="24"/>
          <w:szCs w:val="24"/>
          <w:lang w:val="uk-UA"/>
        </w:rPr>
        <w:t xml:space="preserve">Міністерства охорони здоров’я України» </w:t>
      </w:r>
    </w:p>
    <w:p w14:paraId="31186EF6" w14:textId="5800E32A" w:rsidR="00803B02" w:rsidRPr="00D43D42" w:rsidRDefault="00803B02" w:rsidP="00803B02">
      <w:pPr>
        <w:autoSpaceDE w:val="0"/>
        <w:autoSpaceDN w:val="0"/>
        <w:adjustRightInd w:val="0"/>
        <w:spacing w:after="0" w:line="240" w:lineRule="auto"/>
        <w:jc w:val="center"/>
        <w:rPr>
          <w:rFonts w:asciiTheme="minorHAnsi" w:hAnsiTheme="minorHAnsi" w:cstheme="minorHAnsi"/>
          <w:b/>
          <w:sz w:val="24"/>
          <w:szCs w:val="24"/>
          <w:lang w:val="uk-UA"/>
        </w:rPr>
      </w:pPr>
      <w:r w:rsidRPr="00D43D42">
        <w:rPr>
          <w:rFonts w:asciiTheme="minorHAnsi" w:hAnsiTheme="minorHAnsi" w:cstheme="minorHAnsi"/>
          <w:b/>
          <w:sz w:val="24"/>
          <w:szCs w:val="24"/>
          <w:lang w:val="uk-UA"/>
        </w:rPr>
        <w:t xml:space="preserve">оголошує конкурс </w:t>
      </w:r>
      <w:r w:rsidR="005929E8" w:rsidRPr="00D43D42">
        <w:rPr>
          <w:rFonts w:asciiTheme="minorHAnsi" w:hAnsiTheme="minorHAnsi" w:cstheme="minorHAnsi"/>
          <w:b/>
          <w:sz w:val="24"/>
          <w:szCs w:val="24"/>
          <w:lang w:val="uk-UA"/>
        </w:rPr>
        <w:t>для</w:t>
      </w:r>
      <w:r w:rsidRPr="00D43D42">
        <w:rPr>
          <w:rFonts w:asciiTheme="minorHAnsi" w:hAnsiTheme="minorHAnsi" w:cstheme="minorHAnsi"/>
          <w:b/>
          <w:sz w:val="24"/>
          <w:szCs w:val="24"/>
          <w:lang w:val="uk-UA"/>
        </w:rPr>
        <w:t xml:space="preserve"> відб</w:t>
      </w:r>
      <w:r w:rsidR="005929E8" w:rsidRPr="00D43D42">
        <w:rPr>
          <w:rFonts w:asciiTheme="minorHAnsi" w:hAnsiTheme="minorHAnsi" w:cstheme="minorHAnsi"/>
          <w:b/>
          <w:sz w:val="24"/>
          <w:szCs w:val="24"/>
          <w:lang w:val="uk-UA"/>
        </w:rPr>
        <w:t>ору</w:t>
      </w:r>
    </w:p>
    <w:p w14:paraId="11659CBA" w14:textId="77777777" w:rsidR="00803B02" w:rsidRPr="00D43D42" w:rsidRDefault="00803B02" w:rsidP="00803B02">
      <w:pPr>
        <w:autoSpaceDE w:val="0"/>
        <w:autoSpaceDN w:val="0"/>
        <w:adjustRightInd w:val="0"/>
        <w:spacing w:after="0" w:line="240" w:lineRule="auto"/>
        <w:jc w:val="center"/>
        <w:rPr>
          <w:rFonts w:asciiTheme="minorHAnsi" w:hAnsiTheme="minorHAnsi" w:cstheme="minorHAnsi"/>
          <w:b/>
          <w:sz w:val="24"/>
          <w:szCs w:val="24"/>
          <w:lang w:val="uk-UA"/>
        </w:rPr>
      </w:pPr>
      <w:r w:rsidRPr="00D43D42">
        <w:rPr>
          <w:rFonts w:asciiTheme="minorHAnsi" w:hAnsiTheme="minorHAnsi" w:cstheme="minorHAnsi"/>
          <w:b/>
          <w:sz w:val="24"/>
          <w:szCs w:val="24"/>
          <w:lang w:val="uk-UA"/>
        </w:rPr>
        <w:t>консультанта з юридичних питань</w:t>
      </w:r>
    </w:p>
    <w:p w14:paraId="023A3862" w14:textId="77777777" w:rsidR="00803B02" w:rsidRPr="00D43D42" w:rsidRDefault="00803B02" w:rsidP="00803B02">
      <w:pPr>
        <w:autoSpaceDE w:val="0"/>
        <w:autoSpaceDN w:val="0"/>
        <w:adjustRightInd w:val="0"/>
        <w:spacing w:after="0" w:line="240" w:lineRule="auto"/>
        <w:jc w:val="center"/>
        <w:rPr>
          <w:rFonts w:asciiTheme="minorHAnsi" w:hAnsiTheme="minorHAnsi" w:cstheme="minorHAnsi"/>
          <w:b/>
          <w:sz w:val="24"/>
          <w:szCs w:val="24"/>
          <w:lang w:val="uk-UA"/>
        </w:rPr>
      </w:pPr>
    </w:p>
    <w:p w14:paraId="0E91AC8B" w14:textId="77777777" w:rsidR="00803B02" w:rsidRPr="00D43D42" w:rsidRDefault="00803B02" w:rsidP="00803B02">
      <w:pPr>
        <w:spacing w:after="0" w:line="240" w:lineRule="auto"/>
        <w:jc w:val="center"/>
        <w:rPr>
          <w:rFonts w:asciiTheme="minorHAnsi" w:hAnsiTheme="minorHAnsi" w:cstheme="minorHAnsi"/>
          <w:sz w:val="24"/>
          <w:szCs w:val="24"/>
          <w:lang w:val="uk-UA"/>
        </w:rPr>
      </w:pPr>
    </w:p>
    <w:p w14:paraId="05951908" w14:textId="77777777" w:rsidR="00803B02" w:rsidRPr="00D43D42" w:rsidRDefault="00803B02" w:rsidP="00803B02">
      <w:pPr>
        <w:pStyle w:val="Default"/>
        <w:tabs>
          <w:tab w:val="left" w:pos="142"/>
          <w:tab w:val="left" w:pos="284"/>
        </w:tabs>
        <w:jc w:val="both"/>
        <w:rPr>
          <w:rFonts w:asciiTheme="minorHAnsi" w:hAnsiTheme="minorHAnsi" w:cstheme="minorHAnsi"/>
          <w:b/>
          <w:lang w:val="uk-UA"/>
        </w:rPr>
      </w:pPr>
      <w:r w:rsidRPr="00D43D42">
        <w:rPr>
          <w:rFonts w:asciiTheme="minorHAnsi" w:hAnsiTheme="minorHAnsi" w:cstheme="minorHAnsi"/>
          <w:b/>
          <w:lang w:val="uk-UA"/>
        </w:rPr>
        <w:t>м. Київ</w:t>
      </w:r>
      <w:r w:rsidRPr="00D43D42">
        <w:rPr>
          <w:rFonts w:asciiTheme="minorHAnsi" w:hAnsiTheme="minorHAnsi" w:cstheme="minorHAnsi"/>
          <w:b/>
          <w:lang w:val="uk-UA"/>
        </w:rPr>
        <w:tab/>
      </w:r>
      <w:r w:rsidRPr="00D43D42">
        <w:rPr>
          <w:rFonts w:asciiTheme="minorHAnsi" w:hAnsiTheme="minorHAnsi" w:cstheme="minorHAnsi"/>
          <w:b/>
          <w:lang w:val="uk-UA"/>
        </w:rPr>
        <w:tab/>
      </w:r>
      <w:r w:rsidRPr="00D43D42">
        <w:rPr>
          <w:rFonts w:asciiTheme="minorHAnsi" w:hAnsiTheme="minorHAnsi" w:cstheme="minorHAnsi"/>
          <w:b/>
          <w:lang w:val="uk-UA"/>
        </w:rPr>
        <w:tab/>
      </w:r>
      <w:r w:rsidRPr="00D43D42">
        <w:rPr>
          <w:rFonts w:asciiTheme="minorHAnsi" w:hAnsiTheme="minorHAnsi" w:cstheme="minorHAnsi"/>
          <w:b/>
          <w:lang w:val="uk-UA"/>
        </w:rPr>
        <w:tab/>
      </w:r>
      <w:r w:rsidRPr="00D43D42">
        <w:rPr>
          <w:rFonts w:asciiTheme="minorHAnsi" w:hAnsiTheme="minorHAnsi" w:cstheme="minorHAnsi"/>
          <w:b/>
          <w:lang w:val="uk-UA"/>
        </w:rPr>
        <w:tab/>
      </w:r>
      <w:r w:rsidRPr="00D43D42">
        <w:rPr>
          <w:rFonts w:asciiTheme="minorHAnsi" w:hAnsiTheme="minorHAnsi" w:cstheme="minorHAnsi"/>
          <w:b/>
          <w:lang w:val="uk-UA"/>
        </w:rPr>
        <w:tab/>
      </w:r>
      <w:r w:rsidRPr="00D43D42">
        <w:rPr>
          <w:rFonts w:asciiTheme="minorHAnsi" w:hAnsiTheme="minorHAnsi" w:cstheme="minorHAnsi"/>
          <w:b/>
          <w:lang w:val="uk-UA"/>
        </w:rPr>
        <w:tab/>
      </w:r>
      <w:r w:rsidRPr="00D43D42">
        <w:rPr>
          <w:rFonts w:asciiTheme="minorHAnsi" w:hAnsiTheme="minorHAnsi" w:cstheme="minorHAnsi"/>
          <w:b/>
          <w:lang w:val="uk-UA"/>
        </w:rPr>
        <w:tab/>
      </w:r>
      <w:r w:rsidRPr="00D43D42">
        <w:rPr>
          <w:rFonts w:asciiTheme="minorHAnsi" w:hAnsiTheme="minorHAnsi" w:cstheme="minorHAnsi"/>
          <w:b/>
          <w:lang w:val="uk-UA"/>
        </w:rPr>
        <w:tab/>
      </w:r>
      <w:r w:rsidRPr="00D43D42">
        <w:rPr>
          <w:rFonts w:asciiTheme="minorHAnsi" w:hAnsiTheme="minorHAnsi" w:cstheme="minorHAnsi"/>
          <w:b/>
          <w:lang w:val="uk-UA"/>
        </w:rPr>
        <w:tab/>
      </w:r>
    </w:p>
    <w:p w14:paraId="43EE0BCB" w14:textId="77777777" w:rsidR="00803B02" w:rsidRPr="00D43D42" w:rsidRDefault="00803B02" w:rsidP="00803B02">
      <w:pPr>
        <w:spacing w:after="0" w:line="240" w:lineRule="auto"/>
        <w:ind w:left="1" w:right="0" w:firstLine="0"/>
        <w:jc w:val="left"/>
        <w:rPr>
          <w:rFonts w:asciiTheme="minorHAnsi" w:hAnsiTheme="minorHAnsi" w:cstheme="minorHAnsi"/>
          <w:sz w:val="24"/>
          <w:szCs w:val="24"/>
          <w:lang w:val="uk-UA"/>
        </w:rPr>
      </w:pPr>
    </w:p>
    <w:p w14:paraId="1E4733F4" w14:textId="77777777" w:rsidR="00803B02" w:rsidRPr="00D43D42" w:rsidRDefault="00803B02" w:rsidP="00803B02">
      <w:pPr>
        <w:spacing w:line="240" w:lineRule="auto"/>
        <w:rPr>
          <w:rFonts w:asciiTheme="minorHAnsi" w:hAnsiTheme="minorHAnsi" w:cstheme="minorHAnsi"/>
          <w:sz w:val="24"/>
          <w:szCs w:val="24"/>
          <w:lang w:val="uk-UA"/>
        </w:rPr>
      </w:pPr>
      <w:r w:rsidRPr="00D43D42">
        <w:rPr>
          <w:rFonts w:asciiTheme="minorHAnsi" w:hAnsiTheme="minorHAnsi" w:cstheme="minorHAnsi"/>
          <w:b/>
          <w:sz w:val="24"/>
          <w:szCs w:val="24"/>
          <w:lang w:val="uk-UA"/>
        </w:rPr>
        <w:t xml:space="preserve">Назва позиції: </w:t>
      </w:r>
      <w:r w:rsidRPr="00D43D42">
        <w:rPr>
          <w:rFonts w:asciiTheme="minorHAnsi" w:hAnsiTheme="minorHAnsi" w:cstheme="minorHAnsi"/>
          <w:sz w:val="24"/>
          <w:szCs w:val="24"/>
          <w:lang w:val="uk-UA"/>
        </w:rPr>
        <w:t>Консультант з юридичних питань</w:t>
      </w:r>
    </w:p>
    <w:p w14:paraId="2CA0DCE0" w14:textId="564EABE0" w:rsidR="00803B02" w:rsidRPr="00D43D42" w:rsidRDefault="00803B02" w:rsidP="00803B02">
      <w:pPr>
        <w:spacing w:line="240" w:lineRule="auto"/>
        <w:rPr>
          <w:rFonts w:asciiTheme="minorHAnsi" w:hAnsiTheme="minorHAnsi" w:cstheme="minorHAnsi"/>
          <w:sz w:val="24"/>
          <w:szCs w:val="24"/>
          <w:lang w:val="uk-UA"/>
        </w:rPr>
      </w:pPr>
      <w:r w:rsidRPr="00D43D42">
        <w:rPr>
          <w:rFonts w:asciiTheme="minorHAnsi" w:hAnsiTheme="minorHAnsi" w:cstheme="minorHAnsi"/>
          <w:b/>
          <w:sz w:val="24"/>
          <w:szCs w:val="24"/>
          <w:lang w:val="uk-UA"/>
        </w:rPr>
        <w:t xml:space="preserve">Кількість позицій: </w:t>
      </w:r>
      <w:r w:rsidR="007D2B25" w:rsidRPr="00D43D42">
        <w:rPr>
          <w:rFonts w:asciiTheme="minorHAnsi" w:hAnsiTheme="minorHAnsi" w:cstheme="minorHAnsi"/>
          <w:bCs/>
          <w:sz w:val="24"/>
          <w:szCs w:val="24"/>
          <w:lang w:val="uk-UA"/>
        </w:rPr>
        <w:t>1</w:t>
      </w:r>
    </w:p>
    <w:p w14:paraId="324650EC" w14:textId="77777777" w:rsidR="00803B02" w:rsidRPr="00D43D42" w:rsidRDefault="00803B02" w:rsidP="00803B02">
      <w:pPr>
        <w:spacing w:line="240" w:lineRule="auto"/>
        <w:rPr>
          <w:rFonts w:asciiTheme="minorHAnsi" w:hAnsiTheme="minorHAnsi" w:cstheme="minorHAnsi"/>
          <w:b/>
          <w:sz w:val="24"/>
          <w:szCs w:val="24"/>
          <w:lang w:val="uk-UA"/>
        </w:rPr>
      </w:pPr>
      <w:r w:rsidRPr="00D43D42">
        <w:rPr>
          <w:rFonts w:asciiTheme="minorHAnsi" w:hAnsiTheme="minorHAnsi" w:cstheme="minorHAnsi"/>
          <w:b/>
          <w:sz w:val="24"/>
          <w:szCs w:val="24"/>
          <w:lang w:val="uk-UA"/>
        </w:rPr>
        <w:t xml:space="preserve">Регіони діяльності: </w:t>
      </w:r>
      <w:r w:rsidRPr="00D43D42">
        <w:rPr>
          <w:rFonts w:asciiTheme="minorHAnsi" w:hAnsiTheme="minorHAnsi" w:cstheme="minorHAnsi"/>
          <w:sz w:val="24"/>
          <w:szCs w:val="24"/>
          <w:lang w:val="uk-UA"/>
        </w:rPr>
        <w:t xml:space="preserve">м. Київ. </w:t>
      </w:r>
    </w:p>
    <w:p w14:paraId="4E9B3584" w14:textId="37B4AD29" w:rsidR="00803B02" w:rsidRPr="00D43D42" w:rsidRDefault="00803B02" w:rsidP="00803B02">
      <w:pPr>
        <w:spacing w:line="240" w:lineRule="auto"/>
        <w:rPr>
          <w:rFonts w:asciiTheme="minorHAnsi" w:hAnsiTheme="minorHAnsi" w:cstheme="minorHAnsi"/>
          <w:sz w:val="24"/>
          <w:szCs w:val="24"/>
          <w:lang w:val="uk-UA"/>
        </w:rPr>
      </w:pPr>
      <w:r w:rsidRPr="00D43D42">
        <w:rPr>
          <w:rFonts w:asciiTheme="minorHAnsi" w:hAnsiTheme="minorHAnsi" w:cstheme="minorHAnsi"/>
          <w:b/>
          <w:sz w:val="24"/>
          <w:szCs w:val="24"/>
          <w:lang w:val="uk-UA"/>
        </w:rPr>
        <w:t xml:space="preserve">Період виконання робіт: </w:t>
      </w:r>
      <w:r w:rsidR="007D2B25" w:rsidRPr="00D43D42">
        <w:rPr>
          <w:rFonts w:asciiTheme="minorHAnsi" w:hAnsiTheme="minorHAnsi" w:cstheme="minorHAnsi"/>
          <w:sz w:val="24"/>
          <w:szCs w:val="24"/>
          <w:lang w:val="uk-UA"/>
        </w:rPr>
        <w:t>березень</w:t>
      </w:r>
      <w:r w:rsidRPr="00D43D42">
        <w:rPr>
          <w:rFonts w:asciiTheme="minorHAnsi" w:hAnsiTheme="minorHAnsi" w:cstheme="minorHAnsi"/>
          <w:sz w:val="24"/>
          <w:szCs w:val="24"/>
          <w:lang w:val="uk-UA"/>
        </w:rPr>
        <w:t xml:space="preserve"> 20</w:t>
      </w:r>
      <w:r w:rsidR="00944BF7" w:rsidRPr="00D43D42">
        <w:rPr>
          <w:rFonts w:asciiTheme="minorHAnsi" w:hAnsiTheme="minorHAnsi" w:cstheme="minorHAnsi"/>
          <w:sz w:val="24"/>
          <w:szCs w:val="24"/>
          <w:lang w:val="uk-UA"/>
        </w:rPr>
        <w:t>20</w:t>
      </w:r>
      <w:r w:rsidRPr="00D43D42">
        <w:rPr>
          <w:rFonts w:asciiTheme="minorHAnsi" w:hAnsiTheme="minorHAnsi" w:cstheme="minorHAnsi"/>
          <w:sz w:val="24"/>
          <w:szCs w:val="24"/>
          <w:lang w:val="uk-UA"/>
        </w:rPr>
        <w:t xml:space="preserve"> року – </w:t>
      </w:r>
      <w:r w:rsidR="00944BF7" w:rsidRPr="00D43D42">
        <w:rPr>
          <w:rFonts w:asciiTheme="minorHAnsi" w:hAnsiTheme="minorHAnsi" w:cstheme="minorHAnsi"/>
          <w:sz w:val="24"/>
          <w:szCs w:val="24"/>
          <w:lang w:val="uk-UA"/>
        </w:rPr>
        <w:t>червень</w:t>
      </w:r>
      <w:r w:rsidRPr="00D43D42">
        <w:rPr>
          <w:rFonts w:asciiTheme="minorHAnsi" w:hAnsiTheme="minorHAnsi" w:cstheme="minorHAnsi"/>
          <w:sz w:val="24"/>
          <w:szCs w:val="24"/>
          <w:lang w:val="uk-UA"/>
        </w:rPr>
        <w:t xml:space="preserve"> 20</w:t>
      </w:r>
      <w:r w:rsidR="008623CC" w:rsidRPr="00D43D42">
        <w:rPr>
          <w:rFonts w:asciiTheme="minorHAnsi" w:hAnsiTheme="minorHAnsi" w:cstheme="minorHAnsi"/>
          <w:sz w:val="24"/>
          <w:szCs w:val="24"/>
          <w:lang w:val="uk-UA"/>
        </w:rPr>
        <w:t>20</w:t>
      </w:r>
      <w:r w:rsidRPr="00D43D42">
        <w:rPr>
          <w:rFonts w:asciiTheme="minorHAnsi" w:hAnsiTheme="minorHAnsi" w:cstheme="minorHAnsi"/>
          <w:sz w:val="24"/>
          <w:szCs w:val="24"/>
          <w:lang w:val="uk-UA"/>
        </w:rPr>
        <w:t xml:space="preserve"> року </w:t>
      </w:r>
    </w:p>
    <w:p w14:paraId="3360E33E" w14:textId="77777777" w:rsidR="00803B02" w:rsidRPr="00D43D42" w:rsidRDefault="00803B02" w:rsidP="00803B02">
      <w:pPr>
        <w:spacing w:line="240" w:lineRule="auto"/>
        <w:rPr>
          <w:rFonts w:asciiTheme="minorHAnsi" w:hAnsiTheme="minorHAnsi" w:cstheme="minorHAnsi"/>
          <w:sz w:val="24"/>
          <w:szCs w:val="24"/>
          <w:lang w:val="uk-UA"/>
        </w:rPr>
      </w:pPr>
      <w:r w:rsidRPr="00D43D42">
        <w:rPr>
          <w:rFonts w:asciiTheme="minorHAnsi" w:hAnsiTheme="minorHAnsi" w:cstheme="minorHAnsi"/>
          <w:b/>
          <w:sz w:val="24"/>
          <w:szCs w:val="24"/>
          <w:lang w:val="uk-UA"/>
        </w:rPr>
        <w:t xml:space="preserve">Рівень зайнятості: </w:t>
      </w:r>
      <w:r w:rsidRPr="00D43D42">
        <w:rPr>
          <w:rFonts w:asciiTheme="minorHAnsi" w:hAnsiTheme="minorHAnsi" w:cstheme="minorHAnsi"/>
          <w:sz w:val="24"/>
          <w:szCs w:val="24"/>
          <w:lang w:val="uk-UA"/>
        </w:rPr>
        <w:t>часткова зайнятість</w:t>
      </w:r>
    </w:p>
    <w:p w14:paraId="7671F89A" w14:textId="75B960BD" w:rsidR="00803B02" w:rsidRPr="00D43D42" w:rsidRDefault="00803B02" w:rsidP="00803B02">
      <w:pPr>
        <w:spacing w:line="240" w:lineRule="auto"/>
        <w:rPr>
          <w:rFonts w:asciiTheme="minorHAnsi" w:hAnsiTheme="minorHAnsi" w:cstheme="minorHAnsi"/>
          <w:b/>
          <w:sz w:val="24"/>
          <w:szCs w:val="24"/>
          <w:lang w:val="uk-UA"/>
        </w:rPr>
      </w:pPr>
    </w:p>
    <w:p w14:paraId="00A76B80" w14:textId="48BEBA68" w:rsidR="000E03D7" w:rsidRPr="00D43D42" w:rsidRDefault="000E03D7" w:rsidP="00D43D42">
      <w:pPr>
        <w:spacing w:after="0" w:line="240" w:lineRule="auto"/>
        <w:ind w:left="0" w:firstLine="0"/>
        <w:rPr>
          <w:rFonts w:asciiTheme="minorHAnsi" w:hAnsiTheme="minorHAnsi" w:cstheme="minorHAnsi"/>
          <w:b/>
          <w:sz w:val="24"/>
          <w:szCs w:val="24"/>
          <w:lang w:val="uk-UA"/>
        </w:rPr>
      </w:pPr>
      <w:r w:rsidRPr="00D43D42">
        <w:rPr>
          <w:rFonts w:asciiTheme="minorHAnsi" w:hAnsiTheme="minorHAnsi" w:cstheme="minorHAnsi"/>
          <w:b/>
          <w:sz w:val="24"/>
          <w:szCs w:val="24"/>
          <w:lang w:val="uk-UA"/>
        </w:rPr>
        <w:t>Інформація щодо установи:</w:t>
      </w:r>
    </w:p>
    <w:p w14:paraId="77120FDE" w14:textId="79DADAFE" w:rsidR="000E03D7" w:rsidRPr="00D43D42" w:rsidRDefault="000E03D7" w:rsidP="000E03D7">
      <w:pPr>
        <w:spacing w:after="0" w:line="240" w:lineRule="auto"/>
        <w:ind w:left="0" w:hanging="10"/>
        <w:rPr>
          <w:rFonts w:asciiTheme="minorHAnsi" w:hAnsiTheme="minorHAnsi" w:cstheme="minorHAnsi"/>
          <w:sz w:val="24"/>
          <w:szCs w:val="24"/>
          <w:lang w:val="uk-UA"/>
        </w:rPr>
      </w:pPr>
      <w:r w:rsidRPr="00D43D42">
        <w:rPr>
          <w:rFonts w:asciiTheme="minorHAnsi" w:hAnsiTheme="minorHAnsi" w:cstheme="minorHAnsi"/>
          <w:sz w:val="24"/>
          <w:szCs w:val="24"/>
          <w:lang w:val="uk-UA"/>
        </w:rPr>
        <w:t xml:space="preserve">Головним завданням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w:t>
      </w:r>
      <w:proofErr w:type="spellStart"/>
      <w:r w:rsidRPr="00D43D42">
        <w:rPr>
          <w:rFonts w:asciiTheme="minorHAnsi" w:hAnsiTheme="minorHAnsi" w:cstheme="minorHAnsi"/>
          <w:sz w:val="24"/>
          <w:szCs w:val="24"/>
          <w:lang w:val="uk-UA"/>
        </w:rPr>
        <w:t>cоціально</w:t>
      </w:r>
      <w:proofErr w:type="spellEnd"/>
      <w:r w:rsidRPr="00D43D42">
        <w:rPr>
          <w:rFonts w:asciiTheme="minorHAnsi" w:hAnsiTheme="minorHAnsi" w:cstheme="minorHAnsi"/>
          <w:sz w:val="24"/>
          <w:szCs w:val="24"/>
          <w:lang w:val="uk-UA"/>
        </w:rPr>
        <w:t>-небезпечні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5C103B22" w14:textId="77777777" w:rsidR="00D43D42" w:rsidRPr="00D43D42" w:rsidRDefault="00D43D42" w:rsidP="000E03D7">
      <w:pPr>
        <w:spacing w:after="0" w:line="240" w:lineRule="auto"/>
        <w:ind w:left="0" w:hanging="10"/>
        <w:rPr>
          <w:rFonts w:asciiTheme="minorHAnsi" w:hAnsiTheme="minorHAnsi" w:cstheme="minorHAnsi"/>
          <w:sz w:val="24"/>
          <w:szCs w:val="24"/>
          <w:lang w:val="uk-UA"/>
        </w:rPr>
      </w:pPr>
    </w:p>
    <w:p w14:paraId="479E9C75" w14:textId="63C1273F" w:rsidR="00803B02" w:rsidRPr="00D43D42" w:rsidRDefault="00803B02" w:rsidP="00D43D42">
      <w:pPr>
        <w:spacing w:after="0" w:line="240" w:lineRule="auto"/>
        <w:ind w:left="0" w:right="0" w:firstLine="0"/>
        <w:jc w:val="left"/>
        <w:rPr>
          <w:rFonts w:asciiTheme="minorHAnsi" w:hAnsiTheme="minorHAnsi" w:cstheme="minorHAnsi"/>
          <w:sz w:val="24"/>
          <w:szCs w:val="24"/>
          <w:lang w:val="ru-RU"/>
        </w:rPr>
      </w:pPr>
      <w:r w:rsidRPr="00D43D42">
        <w:rPr>
          <w:rFonts w:asciiTheme="minorHAnsi" w:hAnsiTheme="minorHAnsi" w:cstheme="minorHAnsi"/>
          <w:b/>
          <w:sz w:val="24"/>
          <w:szCs w:val="24"/>
          <w:lang w:val="uk-UA"/>
        </w:rPr>
        <w:t>Вимоги</w:t>
      </w:r>
      <w:r w:rsidRPr="00D43D42">
        <w:rPr>
          <w:rFonts w:asciiTheme="minorHAnsi" w:hAnsiTheme="minorHAnsi" w:cstheme="minorHAnsi"/>
          <w:b/>
          <w:sz w:val="24"/>
          <w:szCs w:val="24"/>
          <w:lang w:val="ru-RU"/>
        </w:rPr>
        <w:t xml:space="preserve"> до кандидата: </w:t>
      </w:r>
    </w:p>
    <w:p w14:paraId="2AE50B59" w14:textId="77777777" w:rsidR="00803B02" w:rsidRPr="00D43D42" w:rsidRDefault="00803B02" w:rsidP="00803B02">
      <w:pPr>
        <w:pStyle w:val="a7"/>
        <w:numPr>
          <w:ilvl w:val="0"/>
          <w:numId w:val="3"/>
        </w:numPr>
        <w:spacing w:after="0" w:line="240" w:lineRule="auto"/>
        <w:ind w:left="786" w:right="0"/>
        <w:rPr>
          <w:rFonts w:asciiTheme="minorHAnsi" w:hAnsiTheme="minorHAnsi" w:cstheme="minorHAnsi"/>
          <w:sz w:val="24"/>
          <w:szCs w:val="24"/>
          <w:lang w:val="uk-UA"/>
        </w:rPr>
      </w:pPr>
      <w:r w:rsidRPr="00D43D42">
        <w:rPr>
          <w:rFonts w:asciiTheme="minorHAnsi" w:hAnsiTheme="minorHAnsi" w:cstheme="minorHAnsi"/>
          <w:sz w:val="24"/>
          <w:szCs w:val="24"/>
          <w:lang w:val="uk-UA"/>
        </w:rPr>
        <w:t xml:space="preserve">Вища освіта у сфері права; </w:t>
      </w:r>
    </w:p>
    <w:p w14:paraId="2FF11CD1" w14:textId="77777777" w:rsidR="00803B02" w:rsidRPr="00D43D42" w:rsidRDefault="00803B02" w:rsidP="00803B02">
      <w:pPr>
        <w:pStyle w:val="a7"/>
        <w:numPr>
          <w:ilvl w:val="0"/>
          <w:numId w:val="3"/>
        </w:numPr>
        <w:spacing w:after="0" w:line="240" w:lineRule="auto"/>
        <w:ind w:left="786" w:right="0"/>
        <w:rPr>
          <w:rFonts w:asciiTheme="minorHAnsi" w:hAnsiTheme="minorHAnsi" w:cstheme="minorHAnsi"/>
          <w:sz w:val="24"/>
          <w:szCs w:val="24"/>
          <w:lang w:val="uk-UA"/>
        </w:rPr>
      </w:pPr>
      <w:r w:rsidRPr="00D43D42">
        <w:rPr>
          <w:rFonts w:asciiTheme="minorHAnsi" w:hAnsiTheme="minorHAnsi" w:cstheme="minorHAnsi"/>
          <w:sz w:val="24"/>
          <w:szCs w:val="24"/>
          <w:lang w:val="uk-UA"/>
        </w:rPr>
        <w:t>Практичний стаж роботи за фахом не менше п’яти років;</w:t>
      </w:r>
    </w:p>
    <w:p w14:paraId="0E76BB36" w14:textId="77777777" w:rsidR="00803B02" w:rsidRPr="00D43D42" w:rsidRDefault="00803B02" w:rsidP="00803B02">
      <w:pPr>
        <w:pStyle w:val="a7"/>
        <w:numPr>
          <w:ilvl w:val="0"/>
          <w:numId w:val="3"/>
        </w:numPr>
        <w:spacing w:after="0" w:line="240" w:lineRule="auto"/>
        <w:ind w:left="786" w:right="0"/>
        <w:rPr>
          <w:rFonts w:asciiTheme="minorHAnsi" w:hAnsiTheme="minorHAnsi" w:cstheme="minorHAnsi"/>
          <w:sz w:val="24"/>
          <w:szCs w:val="24"/>
          <w:lang w:val="uk-UA"/>
        </w:rPr>
      </w:pPr>
      <w:r w:rsidRPr="00D43D42">
        <w:rPr>
          <w:rFonts w:asciiTheme="minorHAnsi" w:hAnsiTheme="minorHAnsi" w:cstheme="minorHAnsi"/>
          <w:sz w:val="24"/>
          <w:szCs w:val="24"/>
          <w:lang w:val="uk-UA"/>
        </w:rPr>
        <w:t>Знання ділової української мови;</w:t>
      </w:r>
    </w:p>
    <w:p w14:paraId="7BF8C5C7" w14:textId="16F0015C" w:rsidR="00803B02" w:rsidRPr="00D43D42" w:rsidRDefault="00803B02" w:rsidP="00803B02">
      <w:pPr>
        <w:pStyle w:val="a7"/>
        <w:numPr>
          <w:ilvl w:val="0"/>
          <w:numId w:val="3"/>
        </w:numPr>
        <w:spacing w:after="0" w:line="240" w:lineRule="auto"/>
        <w:ind w:left="786" w:right="0"/>
        <w:rPr>
          <w:rFonts w:asciiTheme="minorHAnsi" w:hAnsiTheme="minorHAnsi" w:cstheme="minorHAnsi"/>
          <w:sz w:val="24"/>
          <w:szCs w:val="24"/>
          <w:lang w:val="uk-UA"/>
        </w:rPr>
      </w:pPr>
      <w:r w:rsidRPr="00D43D42">
        <w:rPr>
          <w:rFonts w:asciiTheme="minorHAnsi" w:hAnsiTheme="minorHAnsi" w:cstheme="minorHAnsi"/>
          <w:sz w:val="24"/>
          <w:szCs w:val="24"/>
          <w:lang w:val="uk-UA"/>
        </w:rPr>
        <w:t>Досвід роботи у сфері медичного права – аналіз нормативно-правових актів, консультування з питань медичної діяльності</w:t>
      </w:r>
      <w:r w:rsidR="007911F6" w:rsidRPr="00D43D42">
        <w:rPr>
          <w:rFonts w:asciiTheme="minorHAnsi" w:hAnsiTheme="minorHAnsi" w:cstheme="minorHAnsi"/>
          <w:sz w:val="24"/>
          <w:szCs w:val="24"/>
          <w:lang w:val="uk-UA"/>
        </w:rPr>
        <w:t>, знання чинної нормативної бази в сфері ВІЛ</w:t>
      </w:r>
      <w:r w:rsidRPr="00D43D42">
        <w:rPr>
          <w:rFonts w:asciiTheme="minorHAnsi" w:hAnsiTheme="minorHAnsi" w:cstheme="minorHAnsi"/>
          <w:sz w:val="24"/>
          <w:szCs w:val="24"/>
          <w:lang w:val="uk-UA"/>
        </w:rPr>
        <w:t>;</w:t>
      </w:r>
    </w:p>
    <w:p w14:paraId="11C86838" w14:textId="12F27472" w:rsidR="00803B02" w:rsidRPr="00D43D42" w:rsidRDefault="00803B02" w:rsidP="00803B02">
      <w:pPr>
        <w:pStyle w:val="a7"/>
        <w:numPr>
          <w:ilvl w:val="0"/>
          <w:numId w:val="3"/>
        </w:numPr>
        <w:spacing w:after="0" w:line="240" w:lineRule="auto"/>
        <w:ind w:left="786" w:right="0"/>
        <w:rPr>
          <w:rFonts w:asciiTheme="minorHAnsi" w:hAnsiTheme="minorHAnsi" w:cstheme="minorHAnsi"/>
          <w:sz w:val="24"/>
          <w:szCs w:val="24"/>
          <w:lang w:val="uk-UA"/>
        </w:rPr>
      </w:pPr>
      <w:r w:rsidRPr="00D43D42">
        <w:rPr>
          <w:rFonts w:asciiTheme="minorHAnsi" w:hAnsiTheme="minorHAnsi" w:cstheme="minorHAnsi"/>
          <w:sz w:val="24"/>
          <w:szCs w:val="24"/>
          <w:lang w:val="uk-UA"/>
        </w:rPr>
        <w:t>Досвід у питаннях розробки законодавчих та нормативно-правових актів; взаємодії з органами державної виконавчої влади з питань супроводу та погодження проектів законів та  нормативно – правових актів, а також з реєстрації наказів в Міністерстві юстиції України тощо</w:t>
      </w:r>
      <w:r w:rsidR="007911F6" w:rsidRPr="00D43D42">
        <w:rPr>
          <w:rFonts w:asciiTheme="minorHAnsi" w:hAnsiTheme="minorHAnsi" w:cstheme="minorHAnsi"/>
          <w:sz w:val="24"/>
          <w:szCs w:val="24"/>
          <w:lang w:val="uk-UA"/>
        </w:rPr>
        <w:t>.</w:t>
      </w:r>
    </w:p>
    <w:p w14:paraId="5052E8CF" w14:textId="77777777" w:rsidR="00803B02" w:rsidRPr="00D43D42" w:rsidRDefault="00803B02" w:rsidP="00803B02">
      <w:pPr>
        <w:pStyle w:val="a7"/>
        <w:spacing w:after="0" w:line="240" w:lineRule="auto"/>
        <w:ind w:left="786" w:right="0" w:firstLine="0"/>
        <w:rPr>
          <w:rFonts w:asciiTheme="minorHAnsi" w:hAnsiTheme="minorHAnsi" w:cstheme="minorHAnsi"/>
          <w:sz w:val="24"/>
          <w:szCs w:val="24"/>
          <w:highlight w:val="yellow"/>
          <w:lang w:val="uk-UA"/>
        </w:rPr>
      </w:pPr>
    </w:p>
    <w:p w14:paraId="3AAF7B6C" w14:textId="040B8E02" w:rsidR="00803B02" w:rsidRPr="00D43D42" w:rsidRDefault="00803B02" w:rsidP="00D43D42">
      <w:pPr>
        <w:spacing w:after="0" w:line="240" w:lineRule="auto"/>
        <w:ind w:left="0" w:right="0" w:firstLine="0"/>
        <w:jc w:val="left"/>
        <w:rPr>
          <w:rFonts w:asciiTheme="minorHAnsi" w:hAnsiTheme="minorHAnsi" w:cstheme="minorHAnsi"/>
          <w:b/>
          <w:sz w:val="24"/>
          <w:szCs w:val="24"/>
          <w:lang w:val="uk-UA"/>
        </w:rPr>
      </w:pPr>
      <w:r w:rsidRPr="00D43D42">
        <w:rPr>
          <w:rFonts w:asciiTheme="minorHAnsi" w:hAnsiTheme="minorHAnsi" w:cstheme="minorHAnsi"/>
          <w:b/>
          <w:sz w:val="24"/>
          <w:szCs w:val="24"/>
          <w:lang w:val="uk-UA"/>
        </w:rPr>
        <w:t xml:space="preserve">Основні обов’язки: </w:t>
      </w:r>
    </w:p>
    <w:p w14:paraId="442ABB00" w14:textId="77777777" w:rsidR="007D2B25" w:rsidRPr="00D43D42" w:rsidRDefault="007D2B25" w:rsidP="007D2B25">
      <w:pPr>
        <w:pStyle w:val="a7"/>
        <w:spacing w:after="0" w:line="240" w:lineRule="auto"/>
        <w:ind w:left="721" w:right="0" w:firstLine="0"/>
        <w:rPr>
          <w:rFonts w:asciiTheme="minorHAnsi" w:hAnsiTheme="minorHAnsi" w:cstheme="minorHAnsi"/>
          <w:sz w:val="24"/>
          <w:szCs w:val="24"/>
          <w:lang w:val="uk-UA"/>
        </w:rPr>
      </w:pPr>
      <w:r w:rsidRPr="00D43D42">
        <w:rPr>
          <w:rFonts w:asciiTheme="minorHAnsi" w:hAnsiTheme="minorHAnsi" w:cstheme="minorHAnsi"/>
          <w:sz w:val="24"/>
          <w:szCs w:val="24"/>
          <w:lang w:val="uk-UA"/>
        </w:rPr>
        <w:t>-</w:t>
      </w:r>
      <w:r w:rsidRPr="00D43D42">
        <w:rPr>
          <w:rFonts w:asciiTheme="minorHAnsi" w:hAnsiTheme="minorHAnsi" w:cstheme="minorHAnsi"/>
          <w:sz w:val="24"/>
          <w:szCs w:val="24"/>
          <w:lang w:val="uk-UA"/>
        </w:rPr>
        <w:tab/>
      </w:r>
      <w:proofErr w:type="spellStart"/>
      <w:r w:rsidRPr="00D43D42">
        <w:rPr>
          <w:rFonts w:asciiTheme="minorHAnsi" w:hAnsiTheme="minorHAnsi" w:cstheme="minorHAnsi"/>
          <w:sz w:val="24"/>
          <w:szCs w:val="24"/>
          <w:lang w:val="uk-UA"/>
        </w:rPr>
        <w:t>аналiз</w:t>
      </w:r>
      <w:proofErr w:type="spellEnd"/>
      <w:r w:rsidRPr="00D43D42">
        <w:rPr>
          <w:rFonts w:asciiTheme="minorHAnsi" w:hAnsiTheme="minorHAnsi" w:cstheme="minorHAnsi"/>
          <w:sz w:val="24"/>
          <w:szCs w:val="24"/>
          <w:lang w:val="uk-UA"/>
        </w:rPr>
        <w:t xml:space="preserve"> </w:t>
      </w:r>
      <w:proofErr w:type="spellStart"/>
      <w:r w:rsidRPr="00D43D42">
        <w:rPr>
          <w:rFonts w:asciiTheme="minorHAnsi" w:hAnsiTheme="minorHAnsi" w:cstheme="minorHAnsi"/>
          <w:sz w:val="24"/>
          <w:szCs w:val="24"/>
          <w:lang w:val="uk-UA"/>
        </w:rPr>
        <w:t>iснуючоi</w:t>
      </w:r>
      <w:proofErr w:type="spellEnd"/>
      <w:r w:rsidRPr="00D43D42">
        <w:rPr>
          <w:rFonts w:asciiTheme="minorHAnsi" w:hAnsiTheme="minorHAnsi" w:cstheme="minorHAnsi"/>
          <w:sz w:val="24"/>
          <w:szCs w:val="24"/>
          <w:lang w:val="uk-UA"/>
        </w:rPr>
        <w:t xml:space="preserve"> системи нормативно-правового регулювання проведення АРТ в </w:t>
      </w:r>
      <w:proofErr w:type="spellStart"/>
      <w:r w:rsidRPr="00D43D42">
        <w:rPr>
          <w:rFonts w:asciiTheme="minorHAnsi" w:hAnsiTheme="minorHAnsi" w:cstheme="minorHAnsi"/>
          <w:sz w:val="24"/>
          <w:szCs w:val="24"/>
          <w:lang w:val="uk-UA"/>
        </w:rPr>
        <w:t>Украiнi</w:t>
      </w:r>
      <w:proofErr w:type="spellEnd"/>
      <w:r w:rsidRPr="00D43D42">
        <w:rPr>
          <w:rFonts w:asciiTheme="minorHAnsi" w:hAnsiTheme="minorHAnsi" w:cstheme="minorHAnsi"/>
          <w:sz w:val="24"/>
          <w:szCs w:val="24"/>
          <w:lang w:val="uk-UA"/>
        </w:rPr>
        <w:t>.</w:t>
      </w:r>
    </w:p>
    <w:p w14:paraId="3654C3F8" w14:textId="77777777" w:rsidR="007D2B25" w:rsidRPr="00D43D42" w:rsidRDefault="007D2B25" w:rsidP="007D2B25">
      <w:pPr>
        <w:pStyle w:val="a7"/>
        <w:spacing w:after="0" w:line="240" w:lineRule="auto"/>
        <w:ind w:left="721" w:right="0" w:firstLine="0"/>
        <w:rPr>
          <w:rFonts w:asciiTheme="minorHAnsi" w:hAnsiTheme="minorHAnsi" w:cstheme="minorHAnsi"/>
          <w:sz w:val="24"/>
          <w:szCs w:val="24"/>
          <w:lang w:val="uk-UA"/>
        </w:rPr>
      </w:pPr>
      <w:r w:rsidRPr="00D43D42">
        <w:rPr>
          <w:rFonts w:asciiTheme="minorHAnsi" w:hAnsiTheme="minorHAnsi" w:cstheme="minorHAnsi"/>
          <w:sz w:val="24"/>
          <w:szCs w:val="24"/>
          <w:lang w:val="uk-UA"/>
        </w:rPr>
        <w:t>-</w:t>
      </w:r>
      <w:r w:rsidRPr="00D43D42">
        <w:rPr>
          <w:rFonts w:asciiTheme="minorHAnsi" w:hAnsiTheme="minorHAnsi" w:cstheme="minorHAnsi"/>
          <w:sz w:val="24"/>
          <w:szCs w:val="24"/>
          <w:lang w:val="uk-UA"/>
        </w:rPr>
        <w:tab/>
      </w:r>
      <w:proofErr w:type="spellStart"/>
      <w:r w:rsidRPr="00D43D42">
        <w:rPr>
          <w:rFonts w:asciiTheme="minorHAnsi" w:hAnsiTheme="minorHAnsi" w:cstheme="minorHAnsi"/>
          <w:sz w:val="24"/>
          <w:szCs w:val="24"/>
          <w:lang w:val="uk-UA"/>
        </w:rPr>
        <w:t>аналiз</w:t>
      </w:r>
      <w:proofErr w:type="spellEnd"/>
      <w:r w:rsidRPr="00D43D42">
        <w:rPr>
          <w:rFonts w:asciiTheme="minorHAnsi" w:hAnsiTheme="minorHAnsi" w:cstheme="minorHAnsi"/>
          <w:sz w:val="24"/>
          <w:szCs w:val="24"/>
          <w:lang w:val="uk-UA"/>
        </w:rPr>
        <w:t xml:space="preserve"> нормативно-правового регулювання порядку планування потреби в препаратах АРТ та </w:t>
      </w:r>
      <w:proofErr w:type="spellStart"/>
      <w:r w:rsidRPr="00D43D42">
        <w:rPr>
          <w:rFonts w:asciiTheme="minorHAnsi" w:hAnsiTheme="minorHAnsi" w:cstheme="minorHAnsi"/>
          <w:sz w:val="24"/>
          <w:szCs w:val="24"/>
          <w:lang w:val="uk-UA"/>
        </w:rPr>
        <w:t>iх</w:t>
      </w:r>
      <w:proofErr w:type="spellEnd"/>
      <w:r w:rsidRPr="00D43D42">
        <w:rPr>
          <w:rFonts w:asciiTheme="minorHAnsi" w:hAnsiTheme="minorHAnsi" w:cstheme="minorHAnsi"/>
          <w:sz w:val="24"/>
          <w:szCs w:val="24"/>
          <w:lang w:val="uk-UA"/>
        </w:rPr>
        <w:t xml:space="preserve"> </w:t>
      </w:r>
      <w:proofErr w:type="spellStart"/>
      <w:r w:rsidRPr="00D43D42">
        <w:rPr>
          <w:rFonts w:asciiTheme="minorHAnsi" w:hAnsiTheme="minorHAnsi" w:cstheme="minorHAnsi"/>
          <w:sz w:val="24"/>
          <w:szCs w:val="24"/>
          <w:lang w:val="uk-UA"/>
        </w:rPr>
        <w:t>закупiвлi</w:t>
      </w:r>
      <w:proofErr w:type="spellEnd"/>
      <w:r w:rsidRPr="00D43D42">
        <w:rPr>
          <w:rFonts w:asciiTheme="minorHAnsi" w:hAnsiTheme="minorHAnsi" w:cstheme="minorHAnsi"/>
          <w:sz w:val="24"/>
          <w:szCs w:val="24"/>
          <w:lang w:val="uk-UA"/>
        </w:rPr>
        <w:t>.</w:t>
      </w:r>
    </w:p>
    <w:p w14:paraId="6CEEDA2E" w14:textId="77777777" w:rsidR="007D2B25" w:rsidRPr="00D43D42" w:rsidRDefault="007D2B25" w:rsidP="007D2B25">
      <w:pPr>
        <w:pStyle w:val="a7"/>
        <w:spacing w:after="0" w:line="240" w:lineRule="auto"/>
        <w:ind w:left="721" w:right="0" w:firstLine="0"/>
        <w:rPr>
          <w:rFonts w:asciiTheme="minorHAnsi" w:hAnsiTheme="minorHAnsi" w:cstheme="minorHAnsi"/>
          <w:sz w:val="24"/>
          <w:szCs w:val="24"/>
          <w:lang w:val="uk-UA"/>
        </w:rPr>
      </w:pPr>
      <w:r w:rsidRPr="00D43D42">
        <w:rPr>
          <w:rFonts w:asciiTheme="minorHAnsi" w:hAnsiTheme="minorHAnsi" w:cstheme="minorHAnsi"/>
          <w:sz w:val="24"/>
          <w:szCs w:val="24"/>
          <w:lang w:val="uk-UA"/>
        </w:rPr>
        <w:t>-</w:t>
      </w:r>
      <w:r w:rsidRPr="00D43D42">
        <w:rPr>
          <w:rFonts w:asciiTheme="minorHAnsi" w:hAnsiTheme="minorHAnsi" w:cstheme="minorHAnsi"/>
          <w:sz w:val="24"/>
          <w:szCs w:val="24"/>
          <w:lang w:val="uk-UA"/>
        </w:rPr>
        <w:tab/>
      </w:r>
      <w:proofErr w:type="spellStart"/>
      <w:r w:rsidRPr="00D43D42">
        <w:rPr>
          <w:rFonts w:asciiTheme="minorHAnsi" w:hAnsiTheme="minorHAnsi" w:cstheme="minorHAnsi"/>
          <w:sz w:val="24"/>
          <w:szCs w:val="24"/>
          <w:lang w:val="uk-UA"/>
        </w:rPr>
        <w:t>пiдготовка</w:t>
      </w:r>
      <w:proofErr w:type="spellEnd"/>
      <w:r w:rsidRPr="00D43D42">
        <w:rPr>
          <w:rFonts w:asciiTheme="minorHAnsi" w:hAnsiTheme="minorHAnsi" w:cstheme="minorHAnsi"/>
          <w:sz w:val="24"/>
          <w:szCs w:val="24"/>
          <w:lang w:val="uk-UA"/>
        </w:rPr>
        <w:t xml:space="preserve"> </w:t>
      </w:r>
      <w:proofErr w:type="spellStart"/>
      <w:r w:rsidRPr="00D43D42">
        <w:rPr>
          <w:rFonts w:asciiTheme="minorHAnsi" w:hAnsiTheme="minorHAnsi" w:cstheme="minorHAnsi"/>
          <w:sz w:val="24"/>
          <w:szCs w:val="24"/>
          <w:lang w:val="uk-UA"/>
        </w:rPr>
        <w:t>рекомендацiй</w:t>
      </w:r>
      <w:proofErr w:type="spellEnd"/>
      <w:r w:rsidRPr="00D43D42">
        <w:rPr>
          <w:rFonts w:asciiTheme="minorHAnsi" w:hAnsiTheme="minorHAnsi" w:cstheme="minorHAnsi"/>
          <w:sz w:val="24"/>
          <w:szCs w:val="24"/>
          <w:lang w:val="uk-UA"/>
        </w:rPr>
        <w:t xml:space="preserve"> щодо нормативно-правового регулювання з метою </w:t>
      </w:r>
      <w:proofErr w:type="spellStart"/>
      <w:r w:rsidRPr="00D43D42">
        <w:rPr>
          <w:rFonts w:asciiTheme="minorHAnsi" w:hAnsiTheme="minorHAnsi" w:cstheme="minorHAnsi"/>
          <w:sz w:val="24"/>
          <w:szCs w:val="24"/>
          <w:lang w:val="uk-UA"/>
        </w:rPr>
        <w:t>оптимiзацii</w:t>
      </w:r>
      <w:proofErr w:type="spellEnd"/>
      <w:r w:rsidRPr="00D43D42">
        <w:rPr>
          <w:rFonts w:asciiTheme="minorHAnsi" w:hAnsiTheme="minorHAnsi" w:cstheme="minorHAnsi"/>
          <w:sz w:val="24"/>
          <w:szCs w:val="24"/>
          <w:lang w:val="uk-UA"/>
        </w:rPr>
        <w:t xml:space="preserve"> схем АРТ.</w:t>
      </w:r>
    </w:p>
    <w:p w14:paraId="7BFA9290" w14:textId="6991C29E" w:rsidR="00803B02" w:rsidRPr="00D43D42" w:rsidRDefault="007D2B25" w:rsidP="007D2B25">
      <w:pPr>
        <w:pStyle w:val="a7"/>
        <w:spacing w:after="0" w:line="240" w:lineRule="auto"/>
        <w:ind w:left="721" w:right="0" w:firstLine="0"/>
        <w:rPr>
          <w:rFonts w:asciiTheme="minorHAnsi" w:hAnsiTheme="minorHAnsi" w:cstheme="minorHAnsi"/>
          <w:sz w:val="24"/>
          <w:szCs w:val="24"/>
          <w:lang w:val="uk-UA"/>
        </w:rPr>
      </w:pPr>
      <w:r w:rsidRPr="00D43D42">
        <w:rPr>
          <w:rFonts w:asciiTheme="minorHAnsi" w:hAnsiTheme="minorHAnsi" w:cstheme="minorHAnsi"/>
          <w:sz w:val="24"/>
          <w:szCs w:val="24"/>
          <w:lang w:val="uk-UA"/>
        </w:rPr>
        <w:t>-</w:t>
      </w:r>
      <w:r w:rsidRPr="00D43D42">
        <w:rPr>
          <w:rFonts w:asciiTheme="minorHAnsi" w:hAnsiTheme="minorHAnsi" w:cstheme="minorHAnsi"/>
          <w:sz w:val="24"/>
          <w:szCs w:val="24"/>
          <w:lang w:val="uk-UA"/>
        </w:rPr>
        <w:tab/>
      </w:r>
      <w:proofErr w:type="spellStart"/>
      <w:r w:rsidRPr="00D43D42">
        <w:rPr>
          <w:rFonts w:asciiTheme="minorHAnsi" w:hAnsiTheme="minorHAnsi" w:cstheme="minorHAnsi"/>
          <w:sz w:val="24"/>
          <w:szCs w:val="24"/>
          <w:lang w:val="uk-UA"/>
        </w:rPr>
        <w:t>пiдготовка</w:t>
      </w:r>
      <w:proofErr w:type="spellEnd"/>
      <w:r w:rsidRPr="00D43D42">
        <w:rPr>
          <w:rFonts w:asciiTheme="minorHAnsi" w:hAnsiTheme="minorHAnsi" w:cstheme="minorHAnsi"/>
          <w:sz w:val="24"/>
          <w:szCs w:val="24"/>
          <w:lang w:val="uk-UA"/>
        </w:rPr>
        <w:t xml:space="preserve"> </w:t>
      </w:r>
      <w:proofErr w:type="spellStart"/>
      <w:r w:rsidRPr="00D43D42">
        <w:rPr>
          <w:rFonts w:asciiTheme="minorHAnsi" w:hAnsiTheme="minorHAnsi" w:cstheme="minorHAnsi"/>
          <w:sz w:val="24"/>
          <w:szCs w:val="24"/>
          <w:lang w:val="uk-UA"/>
        </w:rPr>
        <w:t>рекомендацiй</w:t>
      </w:r>
      <w:proofErr w:type="spellEnd"/>
      <w:r w:rsidRPr="00D43D42">
        <w:rPr>
          <w:rFonts w:asciiTheme="minorHAnsi" w:hAnsiTheme="minorHAnsi" w:cstheme="minorHAnsi"/>
          <w:sz w:val="24"/>
          <w:szCs w:val="24"/>
          <w:lang w:val="uk-UA"/>
        </w:rPr>
        <w:t xml:space="preserve"> щодо нормативно-правового регулювання з метою створення </w:t>
      </w:r>
      <w:proofErr w:type="spellStart"/>
      <w:r w:rsidRPr="00D43D42">
        <w:rPr>
          <w:rFonts w:asciiTheme="minorHAnsi" w:hAnsiTheme="minorHAnsi" w:cstheme="minorHAnsi"/>
          <w:sz w:val="24"/>
          <w:szCs w:val="24"/>
          <w:lang w:val="uk-UA"/>
        </w:rPr>
        <w:t>бiльш</w:t>
      </w:r>
      <w:proofErr w:type="spellEnd"/>
      <w:r w:rsidRPr="00D43D42">
        <w:rPr>
          <w:rFonts w:asciiTheme="minorHAnsi" w:hAnsiTheme="minorHAnsi" w:cstheme="minorHAnsi"/>
          <w:sz w:val="24"/>
          <w:szCs w:val="24"/>
          <w:lang w:val="uk-UA"/>
        </w:rPr>
        <w:t xml:space="preserve"> </w:t>
      </w:r>
      <w:proofErr w:type="spellStart"/>
      <w:r w:rsidRPr="00D43D42">
        <w:rPr>
          <w:rFonts w:asciiTheme="minorHAnsi" w:hAnsiTheme="minorHAnsi" w:cstheme="minorHAnsi"/>
          <w:sz w:val="24"/>
          <w:szCs w:val="24"/>
          <w:lang w:val="uk-UA"/>
        </w:rPr>
        <w:t>гнучкоi</w:t>
      </w:r>
      <w:proofErr w:type="spellEnd"/>
      <w:r w:rsidRPr="00D43D42">
        <w:rPr>
          <w:rFonts w:asciiTheme="minorHAnsi" w:hAnsiTheme="minorHAnsi" w:cstheme="minorHAnsi"/>
          <w:sz w:val="24"/>
          <w:szCs w:val="24"/>
          <w:lang w:val="uk-UA"/>
        </w:rPr>
        <w:t xml:space="preserve"> системи планування та </w:t>
      </w:r>
      <w:proofErr w:type="spellStart"/>
      <w:r w:rsidRPr="00D43D42">
        <w:rPr>
          <w:rFonts w:asciiTheme="minorHAnsi" w:hAnsiTheme="minorHAnsi" w:cstheme="minorHAnsi"/>
          <w:sz w:val="24"/>
          <w:szCs w:val="24"/>
          <w:lang w:val="uk-UA"/>
        </w:rPr>
        <w:t>закупiвель</w:t>
      </w:r>
      <w:proofErr w:type="spellEnd"/>
      <w:r w:rsidRPr="00D43D42">
        <w:rPr>
          <w:rFonts w:asciiTheme="minorHAnsi" w:hAnsiTheme="minorHAnsi" w:cstheme="minorHAnsi"/>
          <w:sz w:val="24"/>
          <w:szCs w:val="24"/>
          <w:lang w:val="uk-UA"/>
        </w:rPr>
        <w:t>.</w:t>
      </w:r>
    </w:p>
    <w:p w14:paraId="56D59752" w14:textId="77777777" w:rsidR="00803B02" w:rsidRPr="00D43D42" w:rsidRDefault="00803B02" w:rsidP="00803B02">
      <w:pPr>
        <w:spacing w:after="0" w:line="240" w:lineRule="auto"/>
        <w:ind w:left="0" w:right="0" w:firstLine="0"/>
        <w:rPr>
          <w:rFonts w:asciiTheme="minorHAnsi" w:hAnsiTheme="minorHAnsi" w:cstheme="minorHAnsi"/>
          <w:color w:val="auto"/>
          <w:sz w:val="24"/>
          <w:szCs w:val="24"/>
          <w:lang w:val="uk-UA" w:eastAsia="ru-RU"/>
        </w:rPr>
      </w:pPr>
      <w:r w:rsidRPr="00D43D42">
        <w:rPr>
          <w:rFonts w:asciiTheme="minorHAnsi" w:hAnsiTheme="minorHAnsi" w:cstheme="minorHAnsi"/>
          <w:b/>
          <w:color w:val="auto"/>
          <w:sz w:val="24"/>
          <w:szCs w:val="24"/>
          <w:lang w:val="uk-UA" w:eastAsia="ru-RU"/>
        </w:rPr>
        <w:t>Особисті якості та навички:</w:t>
      </w:r>
      <w:r w:rsidRPr="00D43D42">
        <w:rPr>
          <w:rFonts w:asciiTheme="minorHAnsi" w:hAnsiTheme="minorHAnsi" w:cstheme="minorHAnsi"/>
          <w:color w:val="auto"/>
          <w:sz w:val="24"/>
          <w:szCs w:val="24"/>
          <w:lang w:val="uk-UA" w:eastAsia="ru-RU"/>
        </w:rPr>
        <w:t xml:space="preserve"> особа, яка обіймає цю посаду, має бути дисциплінованою, організованою, здатною працювати самостійно на результат та в умовах напруженого графіку, уважною до деталей, вміти працювати з точною інформацією.</w:t>
      </w:r>
    </w:p>
    <w:p w14:paraId="5B1B0C1D" w14:textId="77777777" w:rsidR="00803B02" w:rsidRPr="00D43D42" w:rsidRDefault="00803B02" w:rsidP="00803B02">
      <w:pPr>
        <w:spacing w:after="0" w:line="240" w:lineRule="auto"/>
        <w:ind w:left="0" w:right="0" w:firstLine="0"/>
        <w:rPr>
          <w:rFonts w:asciiTheme="minorHAnsi" w:hAnsiTheme="minorHAnsi" w:cstheme="minorHAnsi"/>
          <w:b/>
          <w:color w:val="auto"/>
          <w:sz w:val="24"/>
          <w:szCs w:val="24"/>
          <w:lang w:val="uk-UA" w:eastAsia="ru-RU"/>
        </w:rPr>
      </w:pPr>
    </w:p>
    <w:p w14:paraId="37ACA0E2" w14:textId="77777777" w:rsidR="00803B02" w:rsidRPr="00D43D42" w:rsidRDefault="00803B02" w:rsidP="00803B02">
      <w:pPr>
        <w:spacing w:after="0" w:line="240" w:lineRule="auto"/>
        <w:ind w:left="-4" w:right="0" w:hanging="10"/>
        <w:jc w:val="left"/>
        <w:rPr>
          <w:rFonts w:asciiTheme="minorHAnsi" w:hAnsiTheme="minorHAnsi" w:cstheme="minorHAnsi"/>
          <w:sz w:val="24"/>
          <w:szCs w:val="24"/>
          <w:lang w:val="uk-UA"/>
        </w:rPr>
      </w:pPr>
      <w:r w:rsidRPr="00D43D42">
        <w:rPr>
          <w:rFonts w:asciiTheme="minorHAnsi" w:hAnsiTheme="minorHAnsi" w:cstheme="minorHAnsi"/>
          <w:b/>
          <w:sz w:val="24"/>
          <w:szCs w:val="24"/>
          <w:lang w:val="uk-UA"/>
        </w:rPr>
        <w:lastRenderedPageBreak/>
        <w:t xml:space="preserve">Оплата послуг: </w:t>
      </w:r>
    </w:p>
    <w:p w14:paraId="74A4CA9A" w14:textId="77777777" w:rsidR="00803B02" w:rsidRPr="00D43D42" w:rsidRDefault="00803B02" w:rsidP="00803B02">
      <w:pPr>
        <w:spacing w:after="0" w:line="240" w:lineRule="auto"/>
        <w:ind w:left="-14" w:right="0" w:firstLine="0"/>
        <w:rPr>
          <w:rFonts w:asciiTheme="minorHAnsi" w:hAnsiTheme="minorHAnsi" w:cstheme="minorHAnsi"/>
          <w:sz w:val="24"/>
          <w:szCs w:val="24"/>
          <w:lang w:val="uk-UA"/>
        </w:rPr>
      </w:pPr>
      <w:r w:rsidRPr="00D43D42">
        <w:rPr>
          <w:rFonts w:asciiTheme="minorHAnsi" w:hAnsiTheme="minorHAnsi" w:cstheme="minorHAnsi"/>
          <w:sz w:val="24"/>
          <w:szCs w:val="24"/>
          <w:lang w:val="uk-UA"/>
        </w:rPr>
        <w:t xml:space="preserve">Передбачається фіксована оплата послуг консультанта згідно з укладеною угодою між ДУ «Центр громадського здоров'я МОЗ України» та консультантом, яка сплачується після отримання та затвердження акту приймання-передачі наданих послуг та звіту про роботу з додатковою документацією на паперових та електронних носіях. </w:t>
      </w:r>
    </w:p>
    <w:p w14:paraId="70FD613D" w14:textId="77777777" w:rsidR="00803B02" w:rsidRPr="00D43D42" w:rsidRDefault="00803B02" w:rsidP="00803B02">
      <w:pPr>
        <w:spacing w:after="0" w:line="240" w:lineRule="auto"/>
        <w:ind w:left="0" w:right="0" w:firstLine="0"/>
        <w:rPr>
          <w:rFonts w:asciiTheme="minorHAnsi" w:hAnsiTheme="minorHAnsi" w:cstheme="minorHAnsi"/>
          <w:b/>
          <w:color w:val="auto"/>
          <w:sz w:val="24"/>
          <w:szCs w:val="24"/>
          <w:lang w:val="uk-UA" w:eastAsia="ru-RU"/>
        </w:rPr>
      </w:pPr>
    </w:p>
    <w:p w14:paraId="4388658F" w14:textId="58992A30" w:rsidR="00803B02" w:rsidRPr="00D43D42" w:rsidRDefault="00803B02" w:rsidP="00803B02">
      <w:pPr>
        <w:spacing w:after="0" w:line="240" w:lineRule="auto"/>
        <w:ind w:left="0" w:right="0" w:firstLine="0"/>
        <w:rPr>
          <w:rFonts w:asciiTheme="minorHAnsi" w:hAnsiTheme="minorHAnsi" w:cstheme="minorHAnsi"/>
          <w:b/>
          <w:color w:val="auto"/>
          <w:sz w:val="24"/>
          <w:szCs w:val="24"/>
          <w:lang w:val="uk-UA" w:eastAsia="ru-RU"/>
        </w:rPr>
      </w:pPr>
      <w:r w:rsidRPr="00D43D42">
        <w:rPr>
          <w:rFonts w:asciiTheme="minorHAnsi" w:hAnsiTheme="minorHAnsi" w:cstheme="minorHAnsi"/>
          <w:b/>
          <w:color w:val="auto"/>
          <w:sz w:val="24"/>
          <w:szCs w:val="24"/>
          <w:lang w:val="uk-UA" w:eastAsia="ru-RU"/>
        </w:rPr>
        <w:t xml:space="preserve">Резюме мають бути надіслані електронною поштою на адресу: </w:t>
      </w:r>
      <w:hyperlink r:id="rId6" w:history="1">
        <w:r w:rsidRPr="00D43D42">
          <w:rPr>
            <w:rStyle w:val="af0"/>
            <w:rFonts w:asciiTheme="minorHAnsi" w:hAnsiTheme="minorHAnsi" w:cstheme="minorHAnsi"/>
            <w:b/>
            <w:sz w:val="24"/>
            <w:szCs w:val="24"/>
            <w:lang w:val="uk-UA" w:eastAsia="ru-RU"/>
          </w:rPr>
          <w:t>vacancies@phc.org.ua</w:t>
        </w:r>
      </w:hyperlink>
      <w:r w:rsidRPr="00D43D42">
        <w:rPr>
          <w:rFonts w:asciiTheme="minorHAnsi" w:hAnsiTheme="minorHAnsi" w:cstheme="minorHAnsi"/>
          <w:b/>
          <w:color w:val="auto"/>
          <w:sz w:val="24"/>
          <w:szCs w:val="24"/>
          <w:lang w:val="uk-UA" w:eastAsia="ru-RU"/>
        </w:rPr>
        <w:t>. В темі листа, будь ласка, зазначте: «</w:t>
      </w:r>
      <w:r w:rsidR="000E03D7" w:rsidRPr="00D43D42">
        <w:rPr>
          <w:rFonts w:asciiTheme="minorHAnsi" w:hAnsiTheme="minorHAnsi" w:cstheme="minorHAnsi"/>
          <w:b/>
          <w:color w:val="auto"/>
          <w:sz w:val="24"/>
          <w:szCs w:val="24"/>
          <w:lang w:val="uk-UA" w:eastAsia="ru-RU"/>
        </w:rPr>
        <w:t>47-2020</w:t>
      </w:r>
      <w:r w:rsidR="00CF68C2" w:rsidRPr="00D43D42">
        <w:rPr>
          <w:rFonts w:asciiTheme="minorHAnsi" w:hAnsiTheme="minorHAnsi" w:cstheme="minorHAnsi"/>
          <w:b/>
          <w:color w:val="auto"/>
          <w:sz w:val="24"/>
          <w:szCs w:val="24"/>
          <w:lang w:val="uk-UA" w:eastAsia="ru-RU"/>
        </w:rPr>
        <w:t xml:space="preserve">  </w:t>
      </w:r>
      <w:r w:rsidRPr="00D43D42">
        <w:rPr>
          <w:rFonts w:asciiTheme="minorHAnsi" w:hAnsiTheme="minorHAnsi" w:cstheme="minorHAnsi"/>
          <w:b/>
          <w:color w:val="auto"/>
          <w:sz w:val="24"/>
          <w:szCs w:val="24"/>
          <w:lang w:val="uk-UA" w:eastAsia="ru-RU"/>
        </w:rPr>
        <w:t>Консультант з юридичних питань».</w:t>
      </w:r>
    </w:p>
    <w:p w14:paraId="62ACF74A" w14:textId="77777777" w:rsidR="00803B02" w:rsidRPr="00D43D42" w:rsidRDefault="00803B02" w:rsidP="00803B02">
      <w:pPr>
        <w:spacing w:after="0" w:line="240" w:lineRule="auto"/>
        <w:ind w:left="0" w:right="0" w:firstLine="0"/>
        <w:rPr>
          <w:rFonts w:asciiTheme="minorHAnsi" w:hAnsiTheme="minorHAnsi" w:cstheme="minorHAnsi"/>
          <w:color w:val="auto"/>
          <w:sz w:val="24"/>
          <w:szCs w:val="24"/>
          <w:lang w:val="uk-UA" w:eastAsia="ru-RU"/>
        </w:rPr>
      </w:pPr>
      <w:r w:rsidRPr="00D43D42">
        <w:rPr>
          <w:rFonts w:asciiTheme="minorHAnsi" w:hAnsiTheme="minorHAnsi" w:cstheme="minorHAnsi"/>
          <w:b/>
          <w:color w:val="auto"/>
          <w:sz w:val="24"/>
          <w:szCs w:val="24"/>
          <w:lang w:val="uk-UA" w:eastAsia="ru-RU"/>
        </w:rPr>
        <w:t xml:space="preserve"> </w:t>
      </w:r>
    </w:p>
    <w:p w14:paraId="2097B1A5" w14:textId="5F9E21BB" w:rsidR="00803B02" w:rsidRPr="00D43D42" w:rsidRDefault="00803B02" w:rsidP="00803B02">
      <w:pPr>
        <w:spacing w:after="0" w:line="240" w:lineRule="auto"/>
        <w:ind w:left="0" w:right="0" w:firstLine="0"/>
        <w:rPr>
          <w:rFonts w:asciiTheme="minorHAnsi" w:hAnsiTheme="minorHAnsi" w:cstheme="minorHAnsi"/>
          <w:b/>
          <w:color w:val="auto"/>
          <w:sz w:val="24"/>
          <w:szCs w:val="24"/>
          <w:lang w:val="uk-UA" w:eastAsia="ru-RU"/>
        </w:rPr>
      </w:pPr>
      <w:r w:rsidRPr="00D43D42">
        <w:rPr>
          <w:rFonts w:asciiTheme="minorHAnsi" w:hAnsiTheme="minorHAnsi" w:cstheme="minorHAnsi"/>
          <w:b/>
          <w:color w:val="auto"/>
          <w:sz w:val="24"/>
          <w:szCs w:val="24"/>
          <w:lang w:val="uk-UA" w:eastAsia="ru-RU"/>
        </w:rPr>
        <w:t xml:space="preserve">Термін подання документів – до </w:t>
      </w:r>
      <w:r w:rsidR="00A020FD">
        <w:rPr>
          <w:rFonts w:asciiTheme="minorHAnsi" w:hAnsiTheme="minorHAnsi" w:cstheme="minorHAnsi"/>
          <w:b/>
          <w:color w:val="auto"/>
          <w:sz w:val="24"/>
          <w:szCs w:val="24"/>
          <w:lang w:val="ru-RU" w:eastAsia="ru-RU"/>
        </w:rPr>
        <w:t>28</w:t>
      </w:r>
      <w:r w:rsidRPr="00D43D42">
        <w:rPr>
          <w:rFonts w:asciiTheme="minorHAnsi" w:hAnsiTheme="minorHAnsi" w:cstheme="minorHAnsi"/>
          <w:b/>
          <w:color w:val="auto"/>
          <w:sz w:val="24"/>
          <w:szCs w:val="24"/>
          <w:lang w:val="uk-UA" w:eastAsia="ru-RU"/>
        </w:rPr>
        <w:t xml:space="preserve"> </w:t>
      </w:r>
      <w:r w:rsidR="00A020FD">
        <w:rPr>
          <w:rFonts w:asciiTheme="minorHAnsi" w:hAnsiTheme="minorHAnsi" w:cstheme="minorHAnsi"/>
          <w:b/>
          <w:color w:val="auto"/>
          <w:sz w:val="24"/>
          <w:szCs w:val="24"/>
          <w:lang w:val="uk-UA" w:eastAsia="ru-RU"/>
        </w:rPr>
        <w:t>лютого</w:t>
      </w:r>
      <w:r w:rsidR="000E03D7" w:rsidRPr="00D43D42">
        <w:rPr>
          <w:rFonts w:asciiTheme="minorHAnsi" w:hAnsiTheme="minorHAnsi" w:cstheme="minorHAnsi"/>
          <w:b/>
          <w:color w:val="auto"/>
          <w:sz w:val="24"/>
          <w:szCs w:val="24"/>
          <w:lang w:val="uk-UA" w:eastAsia="ru-RU"/>
        </w:rPr>
        <w:t xml:space="preserve"> 2020</w:t>
      </w:r>
      <w:r w:rsidRPr="00D43D42">
        <w:rPr>
          <w:rFonts w:asciiTheme="minorHAnsi" w:hAnsiTheme="minorHAnsi" w:cstheme="minorHAnsi"/>
          <w:b/>
          <w:color w:val="auto"/>
          <w:sz w:val="24"/>
          <w:szCs w:val="24"/>
          <w:lang w:val="uk-UA" w:eastAsia="ru-RU"/>
        </w:rPr>
        <w:t xml:space="preserve"> року, реєстрація документів завершується о 18:00.</w:t>
      </w:r>
    </w:p>
    <w:p w14:paraId="7686BFA9" w14:textId="77777777" w:rsidR="00803B02" w:rsidRPr="00D43D42" w:rsidRDefault="00803B02" w:rsidP="00803B02">
      <w:pPr>
        <w:spacing w:after="0" w:line="240" w:lineRule="auto"/>
        <w:ind w:left="-4" w:right="0" w:firstLine="734"/>
        <w:rPr>
          <w:rFonts w:asciiTheme="minorHAnsi" w:hAnsiTheme="minorHAnsi" w:cstheme="minorHAnsi"/>
          <w:sz w:val="24"/>
          <w:szCs w:val="24"/>
          <w:lang w:val="uk-UA"/>
        </w:rPr>
      </w:pPr>
      <w:r w:rsidRPr="00D43D42">
        <w:rPr>
          <w:rFonts w:asciiTheme="minorHAnsi" w:hAnsiTheme="minorHAnsi" w:cstheme="minorHAnsi"/>
          <w:sz w:val="24"/>
          <w:szCs w:val="24"/>
          <w:lang w:val="uk-UA"/>
        </w:rPr>
        <w:t>За результатами відбору резюме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A73A37E" w14:textId="77777777" w:rsidR="00803B02" w:rsidRPr="00D43D42" w:rsidRDefault="00803B02" w:rsidP="00803B02">
      <w:pPr>
        <w:spacing w:after="0" w:line="240" w:lineRule="auto"/>
        <w:ind w:left="-14" w:right="0" w:firstLine="0"/>
        <w:rPr>
          <w:rFonts w:asciiTheme="minorHAnsi" w:hAnsiTheme="minorHAnsi" w:cstheme="minorHAnsi"/>
          <w:sz w:val="24"/>
          <w:szCs w:val="24"/>
          <w:lang w:val="uk-UA"/>
        </w:rPr>
      </w:pPr>
    </w:p>
    <w:p w14:paraId="7BB89773" w14:textId="2482CB22" w:rsidR="006B5CAD" w:rsidRPr="00D43D42" w:rsidRDefault="00803B02" w:rsidP="007D2B25">
      <w:pPr>
        <w:spacing w:after="0" w:line="240" w:lineRule="auto"/>
        <w:ind w:left="-4" w:right="0" w:firstLine="724"/>
        <w:rPr>
          <w:rFonts w:asciiTheme="minorHAnsi" w:hAnsiTheme="minorHAnsi" w:cstheme="minorHAnsi"/>
          <w:sz w:val="24"/>
          <w:szCs w:val="24"/>
          <w:lang w:val="uk-UA"/>
        </w:rPr>
      </w:pPr>
      <w:r w:rsidRPr="00D43D42">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іншою тривалістю контракту.</w:t>
      </w:r>
      <w:bookmarkStart w:id="0" w:name="_GoBack"/>
      <w:bookmarkEnd w:id="0"/>
    </w:p>
    <w:sectPr w:rsidR="006B5CAD" w:rsidRPr="00D43D42" w:rsidSect="00B86049">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B6FEC0B4"/>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34610CB"/>
    <w:multiLevelType w:val="hybridMultilevel"/>
    <w:tmpl w:val="E6F028D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EF5E2D"/>
    <w:multiLevelType w:val="hybridMultilevel"/>
    <w:tmpl w:val="4CB4160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13D1D"/>
    <w:multiLevelType w:val="hybridMultilevel"/>
    <w:tmpl w:val="712E5428"/>
    <w:lvl w:ilvl="0" w:tplc="0419000F">
      <w:start w:val="1"/>
      <w:numFmt w:val="decimal"/>
      <w:lvlText w:val="%1."/>
      <w:lvlJc w:val="left"/>
      <w:pPr>
        <w:ind w:left="1414" w:hanging="360"/>
      </w:p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7"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3413370"/>
    <w:multiLevelType w:val="hybridMultilevel"/>
    <w:tmpl w:val="32B4A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CF64F1F"/>
    <w:multiLevelType w:val="multilevel"/>
    <w:tmpl w:val="4E240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3"/>
  </w:num>
  <w:num w:numId="2">
    <w:abstractNumId w:val="10"/>
  </w:num>
  <w:num w:numId="3">
    <w:abstractNumId w:val="2"/>
  </w:num>
  <w:num w:numId="4">
    <w:abstractNumId w:val="7"/>
  </w:num>
  <w:num w:numId="5">
    <w:abstractNumId w:val="1"/>
  </w:num>
  <w:num w:numId="6">
    <w:abstractNumId w:val="13"/>
  </w:num>
  <w:num w:numId="7">
    <w:abstractNumId w:val="9"/>
  </w:num>
  <w:num w:numId="8">
    <w:abstractNumId w:val="8"/>
  </w:num>
  <w:num w:numId="9">
    <w:abstractNumId w:val="11"/>
  </w:num>
  <w:num w:numId="10">
    <w:abstractNumId w:val="4"/>
  </w:num>
  <w:num w:numId="11">
    <w:abstractNumId w:val="5"/>
  </w:num>
  <w:num w:numId="12">
    <w:abstractNumId w:val="6"/>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C0"/>
    <w:rsid w:val="000E03D7"/>
    <w:rsid w:val="00144AB9"/>
    <w:rsid w:val="00276CE4"/>
    <w:rsid w:val="003B7F7D"/>
    <w:rsid w:val="004A70EC"/>
    <w:rsid w:val="004C46A8"/>
    <w:rsid w:val="004F7898"/>
    <w:rsid w:val="005929E8"/>
    <w:rsid w:val="005D4B28"/>
    <w:rsid w:val="00625A7C"/>
    <w:rsid w:val="006439B5"/>
    <w:rsid w:val="006906EB"/>
    <w:rsid w:val="006B5CAD"/>
    <w:rsid w:val="006E5D10"/>
    <w:rsid w:val="007032CA"/>
    <w:rsid w:val="00760475"/>
    <w:rsid w:val="00760677"/>
    <w:rsid w:val="007650DD"/>
    <w:rsid w:val="00772813"/>
    <w:rsid w:val="007911F6"/>
    <w:rsid w:val="007C1813"/>
    <w:rsid w:val="007D2B25"/>
    <w:rsid w:val="007E644C"/>
    <w:rsid w:val="00803B02"/>
    <w:rsid w:val="00846A7F"/>
    <w:rsid w:val="00852F2A"/>
    <w:rsid w:val="008618B4"/>
    <w:rsid w:val="008623CC"/>
    <w:rsid w:val="008C1EAF"/>
    <w:rsid w:val="009063B1"/>
    <w:rsid w:val="00916A8D"/>
    <w:rsid w:val="00944BF7"/>
    <w:rsid w:val="00981AC0"/>
    <w:rsid w:val="009B6173"/>
    <w:rsid w:val="00A020FD"/>
    <w:rsid w:val="00A8066D"/>
    <w:rsid w:val="00AA4023"/>
    <w:rsid w:val="00B62B41"/>
    <w:rsid w:val="00B62D02"/>
    <w:rsid w:val="00B74A4C"/>
    <w:rsid w:val="00B86049"/>
    <w:rsid w:val="00C56A9C"/>
    <w:rsid w:val="00C7190D"/>
    <w:rsid w:val="00CB7DA5"/>
    <w:rsid w:val="00CD7813"/>
    <w:rsid w:val="00CF68C2"/>
    <w:rsid w:val="00D25A85"/>
    <w:rsid w:val="00D265D9"/>
    <w:rsid w:val="00D304AA"/>
    <w:rsid w:val="00D43D42"/>
    <w:rsid w:val="00E56A63"/>
    <w:rsid w:val="00E64422"/>
    <w:rsid w:val="00EB4542"/>
    <w:rsid w:val="00F15889"/>
    <w:rsid w:val="00F611D9"/>
    <w:rsid w:val="00F67129"/>
    <w:rsid w:val="00F72BBF"/>
    <w:rsid w:val="00F7791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D9AA"/>
  <w15:docId w15:val="{0DAFBC4F-9EC2-48F7-BB5A-A1D1B223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49"/>
    <w:pPr>
      <w:spacing w:after="5" w:line="314" w:lineRule="auto"/>
      <w:ind w:left="10" w:right="3" w:hanging="9"/>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о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ой текст с от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99"/>
    <w:qFormat/>
    <w:rsid w:val="006439B5"/>
    <w:pPr>
      <w:ind w:left="720"/>
      <w:contextualSpacing/>
    </w:pPr>
  </w:style>
  <w:style w:type="paragraph" w:styleId="a8">
    <w:name w:val="Balloon Text"/>
    <w:basedOn w:val="a"/>
    <w:link w:val="a9"/>
    <w:uiPriority w:val="99"/>
    <w:semiHidden/>
    <w:unhideWhenUsed/>
    <w:rsid w:val="009B61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6173"/>
    <w:rPr>
      <w:rFonts w:ascii="Tahoma" w:eastAsia="Times New Roman" w:hAnsi="Tahoma" w:cs="Tahoma"/>
      <w:color w:val="000000"/>
      <w:sz w:val="16"/>
      <w:szCs w:val="16"/>
    </w:rPr>
  </w:style>
  <w:style w:type="character" w:styleId="aa">
    <w:name w:val="annotation reference"/>
    <w:basedOn w:val="a0"/>
    <w:uiPriority w:val="99"/>
    <w:semiHidden/>
    <w:unhideWhenUsed/>
    <w:rsid w:val="009063B1"/>
    <w:rPr>
      <w:sz w:val="16"/>
      <w:szCs w:val="16"/>
    </w:rPr>
  </w:style>
  <w:style w:type="paragraph" w:styleId="ab">
    <w:name w:val="annotation text"/>
    <w:basedOn w:val="a"/>
    <w:link w:val="ac"/>
    <w:uiPriority w:val="99"/>
    <w:semiHidden/>
    <w:unhideWhenUsed/>
    <w:rsid w:val="009063B1"/>
    <w:pPr>
      <w:spacing w:line="240" w:lineRule="auto"/>
    </w:pPr>
    <w:rPr>
      <w:sz w:val="20"/>
      <w:szCs w:val="20"/>
    </w:rPr>
  </w:style>
  <w:style w:type="character" w:customStyle="1" w:styleId="ac">
    <w:name w:val="Текст примечания Знак"/>
    <w:basedOn w:val="a0"/>
    <w:link w:val="ab"/>
    <w:uiPriority w:val="99"/>
    <w:semiHidden/>
    <w:rsid w:val="009063B1"/>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063B1"/>
    <w:rPr>
      <w:b/>
      <w:bCs/>
    </w:rPr>
  </w:style>
  <w:style w:type="character" w:customStyle="1" w:styleId="ae">
    <w:name w:val="Тема примечания Знак"/>
    <w:basedOn w:val="ac"/>
    <w:link w:val="ad"/>
    <w:uiPriority w:val="99"/>
    <w:semiHidden/>
    <w:rsid w:val="009063B1"/>
    <w:rPr>
      <w:rFonts w:ascii="Times New Roman" w:eastAsia="Times New Roman" w:hAnsi="Times New Roman" w:cs="Times New Roman"/>
      <w:b/>
      <w:bCs/>
      <w:color w:val="000000"/>
      <w:sz w:val="20"/>
      <w:szCs w:val="20"/>
    </w:rPr>
  </w:style>
  <w:style w:type="paragraph" w:styleId="af">
    <w:name w:val="Revision"/>
    <w:hidden/>
    <w:uiPriority w:val="99"/>
    <w:semiHidden/>
    <w:rsid w:val="006B5CAD"/>
    <w:pPr>
      <w:spacing w:after="0" w:line="240" w:lineRule="auto"/>
    </w:pPr>
    <w:rPr>
      <w:rFonts w:ascii="Times New Roman" w:eastAsia="Times New Roman" w:hAnsi="Times New Roman" w:cs="Times New Roman"/>
      <w:color w:val="000000"/>
      <w:sz w:val="26"/>
    </w:rPr>
  </w:style>
  <w:style w:type="character" w:styleId="af0">
    <w:name w:val="Hyperlink"/>
    <w:basedOn w:val="a0"/>
    <w:uiPriority w:val="99"/>
    <w:unhideWhenUsed/>
    <w:rsid w:val="00803B02"/>
    <w:rPr>
      <w:color w:val="0563C1" w:themeColor="hyperlink"/>
      <w:u w:val="single"/>
    </w:rPr>
  </w:style>
  <w:style w:type="character" w:customStyle="1" w:styleId="hps">
    <w:name w:val="hps"/>
    <w:basedOn w:val="a0"/>
    <w:rsid w:val="007D2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3413">
      <w:bodyDiv w:val="1"/>
      <w:marLeft w:val="0"/>
      <w:marRight w:val="0"/>
      <w:marTop w:val="0"/>
      <w:marBottom w:val="0"/>
      <w:divBdr>
        <w:top w:val="none" w:sz="0" w:space="0" w:color="auto"/>
        <w:left w:val="none" w:sz="0" w:space="0" w:color="auto"/>
        <w:bottom w:val="none" w:sz="0" w:space="0" w:color="auto"/>
        <w:right w:val="none" w:sz="0" w:space="0" w:color="auto"/>
      </w:divBdr>
    </w:div>
    <w:div w:id="820317731">
      <w:bodyDiv w:val="1"/>
      <w:marLeft w:val="0"/>
      <w:marRight w:val="0"/>
      <w:marTop w:val="0"/>
      <w:marBottom w:val="0"/>
      <w:divBdr>
        <w:top w:val="none" w:sz="0" w:space="0" w:color="auto"/>
        <w:left w:val="none" w:sz="0" w:space="0" w:color="auto"/>
        <w:bottom w:val="none" w:sz="0" w:space="0" w:color="auto"/>
        <w:right w:val="none" w:sz="0" w:space="0" w:color="auto"/>
      </w:divBdr>
    </w:div>
    <w:div w:id="2011171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cancies@phc.org.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26C1113-27F9-42EE-AF41-59CF8ACD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2287</Words>
  <Characters>1305</Characters>
  <Application>Microsoft Office Word</Application>
  <DocSecurity>0</DocSecurity>
  <Lines>10</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 S Department of State</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PHC</cp:lastModifiedBy>
  <cp:revision>3</cp:revision>
  <cp:lastPrinted>2017-03-17T10:47:00Z</cp:lastPrinted>
  <dcterms:created xsi:type="dcterms:W3CDTF">2020-02-20T09:12:00Z</dcterms:created>
  <dcterms:modified xsi:type="dcterms:W3CDTF">2020-02-24T12:41:00Z</dcterms:modified>
</cp:coreProperties>
</file>