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166662" w14:textId="77777777" w:rsidR="00BB3831" w:rsidRDefault="000E076F" w:rsidP="00BB3831">
      <w:pPr>
        <w:jc w:val="center"/>
        <w:rPr>
          <w:rFonts w:ascii="Calibri" w:eastAsia="Calibri" w:hAnsi="Calibri" w:cs="Calibr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9D35C5" w:rsidRPr="009D35C5">
        <w:rPr>
          <w:rFonts w:asciiTheme="minorHAnsi" w:eastAsiaTheme="minorHAnsi" w:hAnsiTheme="minorHAnsi" w:cstheme="minorHAnsi"/>
          <w:b/>
          <w:lang w:val="uk-UA" w:eastAsia="en-US"/>
        </w:rPr>
        <w:t>дміністратор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9D35C5" w:rsidRPr="009D35C5">
        <w:rPr>
          <w:rFonts w:asciiTheme="minorHAnsi" w:eastAsiaTheme="minorHAnsi" w:hAnsiTheme="minorHAnsi" w:cstheme="minorHAnsi"/>
          <w:b/>
          <w:lang w:val="uk-UA" w:eastAsia="en-US"/>
        </w:rPr>
        <w:t xml:space="preserve"> електронної інтегровано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9D35C5" w:rsidRPr="009D35C5">
        <w:rPr>
          <w:rFonts w:asciiTheme="minorHAnsi" w:eastAsiaTheme="minorHAnsi" w:hAnsiTheme="minorHAnsi" w:cstheme="minorHAnsi"/>
          <w:b/>
          <w:lang w:val="uk-UA" w:eastAsia="en-US"/>
        </w:rPr>
        <w:t xml:space="preserve"> системи спостереження за захворюваннями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 xml:space="preserve"> (ЕЛІССЗ)</w:t>
      </w:r>
      <w:r w:rsidR="0029664D" w:rsidRPr="0029664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BB3831">
        <w:rPr>
          <w:rFonts w:asciiTheme="minorHAnsi" w:hAnsiTheme="minorHAnsi" w:cstheme="minorHAnsi"/>
          <w:b/>
          <w:lang w:val="uk-UA"/>
        </w:rPr>
        <w:t xml:space="preserve">в </w:t>
      </w:r>
      <w:r w:rsidR="00BB3831">
        <w:rPr>
          <w:rFonts w:ascii="Calibri" w:eastAsia="Calibri" w:hAnsi="Calibri" w:cs="Calibri"/>
          <w:b/>
          <w:lang w:val="uk-UA"/>
        </w:rPr>
        <w:t>рамках програми Глобального фонду прискорення прогресу у зменшенні тягаря туберкульозу та ВІЛ-інфекції в України»</w:t>
      </w:r>
    </w:p>
    <w:p w14:paraId="6534AE3F" w14:textId="1C710696" w:rsidR="000E076F" w:rsidRPr="00EF03AD" w:rsidRDefault="000E076F" w:rsidP="008C4EE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4DE57C5D" w:rsidR="00414742" w:rsidRPr="0029664D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C474BB" w:rsidRPr="00C474BB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C474B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C474BB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C474BB" w:rsidRPr="009D35C5">
        <w:rPr>
          <w:rFonts w:asciiTheme="minorHAnsi" w:eastAsiaTheme="minorHAnsi" w:hAnsiTheme="minorHAnsi" w:cstheme="minorHAnsi"/>
          <w:b/>
          <w:lang w:val="uk-UA" w:eastAsia="en-US"/>
        </w:rPr>
        <w:t>дміністратор</w:t>
      </w:r>
      <w:r w:rsidR="009D35C5" w:rsidRPr="009D35C5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D35C5" w:rsidRPr="009D35C5">
        <w:rPr>
          <w:rFonts w:asciiTheme="minorHAnsi" w:eastAsiaTheme="minorHAnsi" w:hAnsiTheme="minorHAnsi" w:cstheme="minorHAnsi"/>
          <w:b/>
          <w:lang w:val="uk-UA" w:eastAsia="en-US"/>
        </w:rPr>
        <w:t>електронної інтегровано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9D35C5" w:rsidRPr="009D35C5">
        <w:rPr>
          <w:rFonts w:asciiTheme="minorHAnsi" w:eastAsiaTheme="minorHAnsi" w:hAnsiTheme="minorHAnsi" w:cstheme="minorHAnsi"/>
          <w:b/>
          <w:lang w:val="uk-UA" w:eastAsia="en-US"/>
        </w:rPr>
        <w:t xml:space="preserve"> системи спостереження за захворюваннями</w:t>
      </w:r>
      <w:r w:rsidR="009D35C5">
        <w:rPr>
          <w:rFonts w:asciiTheme="minorHAnsi" w:eastAsiaTheme="minorHAnsi" w:hAnsiTheme="minorHAnsi" w:cstheme="minorHAnsi"/>
          <w:b/>
          <w:lang w:val="uk-UA" w:eastAsia="en-US"/>
        </w:rPr>
        <w:t xml:space="preserve"> (ЕЛІССЗ)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  <w:bookmarkStart w:id="0" w:name="_GoBack"/>
      <w:bookmarkEnd w:id="0"/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621E42F9" w14:textId="77777777" w:rsidR="00BB3831" w:rsidRDefault="00BB3831" w:rsidP="00BB383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соціально 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57DAD22D" w14:textId="77777777" w:rsidR="0029664D" w:rsidRPr="005107C5" w:rsidRDefault="0029664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</w:p>
    <w:p w14:paraId="352B3528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29664D">
        <w:rPr>
          <w:rFonts w:asciiTheme="minorHAnsi" w:hAnsiTheme="minorHAnsi" w:cstheme="minorHAnsi"/>
          <w:b/>
          <w:bCs/>
          <w:lang w:val="uk-UA"/>
        </w:rPr>
        <w:t>Основні обов'язки:</w:t>
      </w:r>
    </w:p>
    <w:p w14:paraId="6AB12E89" w14:textId="77777777" w:rsidR="0029664D" w:rsidRDefault="0029664D" w:rsidP="0029664D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359238B8" w14:textId="171F206D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 w:eastAsia="ru-RU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 xml:space="preserve">Координація процесу доопрацювання </w:t>
      </w:r>
      <w:r w:rsidRPr="004F1A8F">
        <w:rPr>
          <w:rFonts w:asciiTheme="minorHAnsi" w:eastAsiaTheme="minorHAnsi" w:hAnsiTheme="minorHAnsi" w:cstheme="minorHAnsi"/>
          <w:sz w:val="24"/>
          <w:szCs w:val="24"/>
          <w:lang w:val="uk-UA"/>
        </w:rPr>
        <w:t>електронної інтегрованої системи спостереження за захворюваннями (далі -ЕЛІССЗ)</w:t>
      </w:r>
      <w:r w:rsidRPr="004F1A8F">
        <w:rPr>
          <w:rFonts w:asciiTheme="minorHAnsi" w:hAnsiTheme="minorHAnsi"/>
          <w:sz w:val="24"/>
          <w:szCs w:val="24"/>
          <w:lang w:val="uk-UA"/>
        </w:rPr>
        <w:t>;</w:t>
      </w:r>
    </w:p>
    <w:p w14:paraId="4596C5E2" w14:textId="3AB58371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Здійснення консультаційної та методичної допомоги співробітникам ЦГЗ та регіональним фахівцям щодо роботи з ЕЛІССЗ;</w:t>
      </w:r>
    </w:p>
    <w:p w14:paraId="44323D2D" w14:textId="27E2EB89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Розробка проектної, робочої та експлуатаційної документації, розробленої в рамках доопрацювання ЕЛІССЗ;</w:t>
      </w:r>
    </w:p>
    <w:p w14:paraId="5661CB87" w14:textId="25F39465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Адміністрування серверного обладнання ЕЛІССЗ;</w:t>
      </w:r>
    </w:p>
    <w:p w14:paraId="00C9CE44" w14:textId="583FC9C3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Технічне забезпечення процесу інтеграції ЕЛІССЗ з іншими медичними інформаційними системами;</w:t>
      </w:r>
    </w:p>
    <w:p w14:paraId="58FAC079" w14:textId="626F6543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Підготовка щомісячної звітності в рамках проекту;</w:t>
      </w:r>
    </w:p>
    <w:p w14:paraId="26B6BD86" w14:textId="561600C4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/>
          <w:sz w:val="24"/>
          <w:szCs w:val="24"/>
          <w:lang w:val="uk-UA"/>
        </w:rPr>
      </w:pPr>
      <w:r w:rsidRPr="004F1A8F">
        <w:rPr>
          <w:rFonts w:asciiTheme="minorHAnsi" w:hAnsiTheme="minorHAnsi"/>
          <w:sz w:val="24"/>
          <w:szCs w:val="24"/>
          <w:lang w:val="uk-UA"/>
        </w:rPr>
        <w:t>Виконання іншої діяльності в рамках проекту</w:t>
      </w:r>
      <w:r w:rsidR="00BB3831">
        <w:rPr>
          <w:rFonts w:asciiTheme="minorHAnsi" w:hAnsiTheme="minorHAnsi"/>
          <w:sz w:val="24"/>
          <w:szCs w:val="24"/>
        </w:rPr>
        <w:t>;</w:t>
      </w:r>
    </w:p>
    <w:p w14:paraId="3CA8CB36" w14:textId="27E8B9D0" w:rsidR="004F1A8F" w:rsidRPr="004F1A8F" w:rsidRDefault="004F1A8F" w:rsidP="004F1A8F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4F1A8F">
        <w:rPr>
          <w:rFonts w:asciiTheme="minorHAnsi" w:hAnsiTheme="minorHAnsi" w:cstheme="minorHAnsi"/>
          <w:sz w:val="24"/>
          <w:szCs w:val="24"/>
          <w:lang w:val="uk-UA"/>
        </w:rPr>
        <w:t>Участь в організації та проведенні програмних заходів за проектом, в тому числі робочих зустрічей, круглих столів, семінарів, тренінгів, нарад, конференцій</w:t>
      </w:r>
      <w:r w:rsidR="00BB3831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C4BDA3A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51F11F81" w14:textId="77777777" w:rsidR="0029664D" w:rsidRPr="008C4EEF" w:rsidRDefault="0029664D" w:rsidP="0029664D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535D1A31" w14:textId="77777777" w:rsidR="0029664D" w:rsidRPr="0029664D" w:rsidRDefault="0029664D" w:rsidP="0029664D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BAA1F16" w14:textId="77777777" w:rsidR="0029664D" w:rsidRPr="004F1A8F" w:rsidRDefault="0029664D" w:rsidP="004F1A8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4F1A8F">
        <w:rPr>
          <w:rFonts w:asciiTheme="minorHAnsi" w:hAnsiTheme="minorHAnsi" w:cstheme="minorHAnsi"/>
          <w:lang w:val="uk-UA"/>
        </w:rPr>
        <w:t>Вища освіта (статистика, математика, економіка, технічна спеціальності);</w:t>
      </w:r>
    </w:p>
    <w:p w14:paraId="5B7987F6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Досвід роботи у сфері IT не менше трьох років;</w:t>
      </w:r>
    </w:p>
    <w:p w14:paraId="6061DE9A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Досвід роботи за наступними напрямками:</w:t>
      </w:r>
    </w:p>
    <w:p w14:paraId="25A5ABEA" w14:textId="43845084" w:rsidR="004F1A8F" w:rsidRPr="004F1A8F" w:rsidRDefault="004F1A8F" w:rsidP="004F1A8F">
      <w:pPr>
        <w:pStyle w:val="a3"/>
        <w:numPr>
          <w:ilvl w:val="0"/>
          <w:numId w:val="22"/>
        </w:numPr>
        <w:ind w:hanging="11"/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Мови програмування (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JavaScript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,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HTML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/CSS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,</w:t>
      </w:r>
      <w:proofErr w:type="spellStart"/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SQL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,Windows</w:t>
      </w:r>
      <w:proofErr w:type="spellEnd"/>
      <w:r>
        <w:rPr>
          <w:rFonts w:asciiTheme="minorHAnsi" w:eastAsia="ヒラギノ角ゴ Pro W3" w:hAnsiTheme="minorHAnsi"/>
          <w:bCs/>
          <w:color w:val="000000"/>
          <w:lang w:val="en-US"/>
        </w:rPr>
        <w:t xml:space="preserve"> PowerShell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)</w:t>
      </w:r>
    </w:p>
    <w:p w14:paraId="5FC0EE0C" w14:textId="77DA00D7" w:rsidR="004F1A8F" w:rsidRPr="004F1A8F" w:rsidRDefault="004F1A8F" w:rsidP="004F1A8F">
      <w:pPr>
        <w:pStyle w:val="a3"/>
        <w:numPr>
          <w:ilvl w:val="0"/>
          <w:numId w:val="22"/>
        </w:numPr>
        <w:ind w:hanging="11"/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>
        <w:rPr>
          <w:rFonts w:asciiTheme="minorHAnsi" w:eastAsia="ヒラギノ角ゴ Pro W3" w:hAnsiTheme="minorHAnsi"/>
          <w:bCs/>
          <w:color w:val="000000"/>
          <w:lang w:val="uk-UA"/>
        </w:rPr>
        <w:t>Знання п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акет</w:t>
      </w:r>
      <w:r>
        <w:rPr>
          <w:rFonts w:asciiTheme="minorHAnsi" w:eastAsia="ヒラギノ角ゴ Pro W3" w:hAnsiTheme="minorHAnsi"/>
          <w:bCs/>
          <w:color w:val="000000"/>
          <w:lang w:val="uk-UA"/>
        </w:rPr>
        <w:t>у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 xml:space="preserve"> для розробки </w:t>
      </w:r>
      <w:r w:rsidRPr="004F1A8F">
        <w:rPr>
          <w:rFonts w:asciiTheme="minorHAnsi" w:eastAsia="ヒラギノ角ゴ Pro W3" w:hAnsiTheme="minorHAnsi"/>
          <w:bCs/>
          <w:color w:val="000000"/>
        </w:rPr>
        <w:t>.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NET</w:t>
      </w:r>
      <w:r w:rsidRPr="004F1A8F">
        <w:rPr>
          <w:rFonts w:asciiTheme="minorHAnsi" w:eastAsia="ヒラギノ角ゴ Pro W3" w:hAnsiTheme="minorHAnsi"/>
          <w:bCs/>
          <w:color w:val="000000"/>
        </w:rPr>
        <w:t xml:space="preserve"> </w:t>
      </w:r>
      <w:r w:rsidR="0048581E">
        <w:rPr>
          <w:rFonts w:asciiTheme="minorHAnsi" w:eastAsia="ヒラギノ角ゴ Pro W3" w:hAnsiTheme="minorHAnsi"/>
          <w:bCs/>
          <w:color w:val="000000"/>
          <w:lang w:val="uk-UA"/>
        </w:rPr>
        <w:t>буде перевагою.</w:t>
      </w:r>
      <w:r>
        <w:rPr>
          <w:rFonts w:asciiTheme="minorHAnsi" w:eastAsia="ヒラギノ角ゴ Pro W3" w:hAnsiTheme="minorHAnsi"/>
          <w:bCs/>
          <w:color w:val="000000"/>
          <w:lang w:val="uk-UA"/>
        </w:rPr>
        <w:t xml:space="preserve"> </w:t>
      </w:r>
    </w:p>
    <w:p w14:paraId="07792B7D" w14:textId="211ADD58" w:rsidR="004F1A8F" w:rsidRPr="004F1A8F" w:rsidRDefault="004F1A8F" w:rsidP="004F1A8F">
      <w:pPr>
        <w:pStyle w:val="a3"/>
        <w:numPr>
          <w:ilvl w:val="0"/>
          <w:numId w:val="22"/>
        </w:numPr>
        <w:ind w:hanging="11"/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lastRenderedPageBreak/>
        <w:t>Серверн</w:t>
      </w:r>
      <w:r>
        <w:rPr>
          <w:rFonts w:asciiTheme="minorHAnsi" w:eastAsia="ヒラギノ角ゴ Pro W3" w:hAnsiTheme="minorHAnsi"/>
          <w:bCs/>
          <w:color w:val="000000"/>
          <w:lang w:val="uk-UA"/>
        </w:rPr>
        <w:t>і архітектури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 xml:space="preserve"> (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Windows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 xml:space="preserve"> 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Server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2012/2016,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M</w:t>
      </w:r>
      <w:r>
        <w:rPr>
          <w:rFonts w:asciiTheme="minorHAnsi" w:eastAsia="ヒラギノ角ゴ Pro W3" w:hAnsiTheme="minorHAnsi"/>
          <w:bCs/>
          <w:color w:val="000000"/>
          <w:lang w:val="en-US"/>
        </w:rPr>
        <w:t>S</w:t>
      </w:r>
      <w:r w:rsidRPr="004F1A8F">
        <w:rPr>
          <w:rFonts w:asciiTheme="minorHAnsi" w:eastAsia="ヒラギノ角ゴ Pro W3" w:hAnsiTheme="minorHAnsi"/>
          <w:bCs/>
          <w:color w:val="000000"/>
          <w:lang w:val="en-US"/>
        </w:rPr>
        <w:t>SQL</w:t>
      </w:r>
      <w:r w:rsidR="0048581E">
        <w:rPr>
          <w:rFonts w:asciiTheme="minorHAnsi" w:eastAsia="ヒラギノ角ゴ Pro W3" w:hAnsiTheme="minorHAnsi"/>
          <w:bCs/>
          <w:color w:val="000000"/>
          <w:lang w:val="uk-UA"/>
        </w:rPr>
        <w:t>,</w:t>
      </w:r>
      <w:r w:rsidR="0048581E">
        <w:rPr>
          <w:rFonts w:asciiTheme="minorHAnsi" w:eastAsia="ヒラギノ角ゴ Pro W3" w:hAnsiTheme="minorHAnsi"/>
          <w:bCs/>
          <w:color w:val="000000"/>
          <w:lang w:val="en-US"/>
        </w:rPr>
        <w:t>IIS</w:t>
      </w:r>
      <w:r w:rsidR="0048581E" w:rsidRPr="0048581E">
        <w:rPr>
          <w:rFonts w:asciiTheme="minorHAnsi" w:eastAsia="ヒラギノ角ゴ Pro W3" w:hAnsiTheme="minorHAnsi"/>
          <w:bCs/>
          <w:color w:val="000000"/>
          <w:lang w:val="uk-UA"/>
        </w:rPr>
        <w:t xml:space="preserve"> 8,8.5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)</w:t>
      </w:r>
    </w:p>
    <w:p w14:paraId="4E8607D1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Досвід розробки та/або технічної підтримки медичної інформаційної системи не менше</w:t>
      </w:r>
      <w:r w:rsidRPr="004F1A8F">
        <w:rPr>
          <w:rFonts w:asciiTheme="minorHAnsi" w:eastAsia="ヒラギノ角ゴ Pro W3" w:hAnsiTheme="minorHAnsi"/>
          <w:bCs/>
          <w:color w:val="000000"/>
        </w:rPr>
        <w:t>,</w:t>
      </w: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ніж з 50 активними користувачами впродовж хоча б одного року.</w:t>
      </w:r>
    </w:p>
    <w:p w14:paraId="06E6B99E" w14:textId="77777777" w:rsidR="004F1A8F" w:rsidRPr="004F1A8F" w:rsidRDefault="004F1A8F" w:rsidP="004F1A8F">
      <w:pPr>
        <w:pStyle w:val="a3"/>
        <w:numPr>
          <w:ilvl w:val="0"/>
          <w:numId w:val="21"/>
        </w:numPr>
        <w:jc w:val="both"/>
        <w:rPr>
          <w:rFonts w:asciiTheme="minorHAnsi" w:eastAsia="ヒラギノ角ゴ Pro W3" w:hAnsiTheme="minorHAnsi"/>
          <w:bCs/>
          <w:color w:val="000000"/>
          <w:lang w:val="uk-UA"/>
        </w:rPr>
      </w:pPr>
      <w:r w:rsidRPr="004F1A8F">
        <w:rPr>
          <w:rFonts w:asciiTheme="minorHAnsi" w:eastAsia="ヒラギノ角ゴ Pro W3" w:hAnsiTheme="minorHAnsi"/>
          <w:bCs/>
          <w:color w:val="000000"/>
          <w:lang w:val="uk-UA"/>
        </w:rPr>
        <w:t>Знання ділової української та англійської мови;</w:t>
      </w:r>
    </w:p>
    <w:p w14:paraId="6AE8FFCD" w14:textId="77777777" w:rsidR="0029664D" w:rsidRPr="004F1A8F" w:rsidRDefault="0029664D" w:rsidP="004F1A8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4F1A8F">
        <w:rPr>
          <w:rFonts w:asciiTheme="minorHAnsi" w:hAnsiTheme="minorHAnsi" w:cstheme="minorHAnsi"/>
          <w:lang w:val="uk-UA"/>
        </w:rPr>
        <w:t>досвід роботи з великими масивами даних або популярними БД;</w:t>
      </w:r>
    </w:p>
    <w:p w14:paraId="07AA40A1" w14:textId="77777777" w:rsidR="0029664D" w:rsidRPr="004F1A8F" w:rsidRDefault="0029664D" w:rsidP="004F1A8F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4F1A8F">
        <w:rPr>
          <w:rFonts w:asciiTheme="minorHAnsi" w:hAnsiTheme="minorHAnsi" w:cstheme="minorHAnsi"/>
          <w:lang w:val="uk-UA"/>
        </w:rPr>
        <w:t>Аналітичний склад розуму, ініціативність.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4E66162D" w:rsidR="00CD3306" w:rsidRPr="0048581E" w:rsidRDefault="00CD3306" w:rsidP="0048581E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9E3296" w:rsidRPr="009E3296">
        <w:rPr>
          <w:rFonts w:asciiTheme="minorHAnsi" w:eastAsiaTheme="minorHAnsi" w:hAnsiTheme="minorHAnsi" w:cstheme="minorHAnsi"/>
          <w:b/>
          <w:lang w:val="uk-UA" w:eastAsia="en-US"/>
        </w:rPr>
        <w:t>514</w:t>
      </w:r>
      <w:r w:rsidR="009E3296" w:rsidRPr="009E329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E3296" w:rsidRPr="009E3296">
        <w:rPr>
          <w:rFonts w:asciiTheme="minorHAnsi" w:eastAsiaTheme="minorHAnsi" w:hAnsiTheme="minorHAnsi" w:cstheme="minorHAnsi"/>
          <w:b/>
          <w:lang w:val="uk-UA" w:eastAsia="en-US"/>
        </w:rPr>
        <w:t>-</w:t>
      </w:r>
      <w:r w:rsidR="009E3296" w:rsidRPr="009E3296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9E3296" w:rsidRPr="009E3296">
        <w:rPr>
          <w:rFonts w:asciiTheme="minorHAnsi" w:eastAsiaTheme="minorHAnsi" w:hAnsiTheme="minorHAnsi" w:cstheme="minorHAnsi"/>
          <w:b/>
          <w:lang w:val="uk-UA" w:eastAsia="en-US"/>
        </w:rPr>
        <w:t>2021</w:t>
      </w:r>
      <w:r w:rsidR="009E3296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C474BB" w:rsidRPr="00C474BB">
        <w:rPr>
          <w:rFonts w:asciiTheme="minorHAnsi" w:eastAsiaTheme="minorHAnsi" w:hAnsiTheme="minorHAnsi" w:cstheme="minorHAnsi"/>
          <w:b/>
          <w:lang w:val="uk-UA" w:eastAsia="en-US"/>
        </w:rPr>
        <w:t>Консультант</w:t>
      </w:r>
      <w:r w:rsidR="00C474BB">
        <w:rPr>
          <w:rFonts w:ascii="Helvetica" w:hAnsi="Helvetica" w:cs="Helvetica"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C474BB">
        <w:rPr>
          <w:rFonts w:asciiTheme="minorHAnsi" w:eastAsiaTheme="minorHAnsi" w:hAnsiTheme="minorHAnsi" w:cstheme="minorHAnsi"/>
          <w:b/>
          <w:lang w:val="uk-UA" w:eastAsia="en-US"/>
        </w:rPr>
        <w:t>а</w:t>
      </w:r>
      <w:r w:rsidR="0048581E" w:rsidRPr="009D35C5">
        <w:rPr>
          <w:rFonts w:asciiTheme="minorHAnsi" w:eastAsiaTheme="minorHAnsi" w:hAnsiTheme="minorHAnsi" w:cstheme="minorHAnsi"/>
          <w:b/>
          <w:lang w:val="uk-UA" w:eastAsia="en-US"/>
        </w:rPr>
        <w:t>дміністратор електронної інтегровано</w:t>
      </w:r>
      <w:r w:rsidR="0048581E">
        <w:rPr>
          <w:rFonts w:asciiTheme="minorHAnsi" w:eastAsiaTheme="minorHAnsi" w:hAnsiTheme="minorHAnsi" w:cstheme="minorHAnsi"/>
          <w:b/>
          <w:lang w:val="uk-UA" w:eastAsia="en-US"/>
        </w:rPr>
        <w:t>ї</w:t>
      </w:r>
      <w:r w:rsidR="0048581E" w:rsidRPr="009D35C5">
        <w:rPr>
          <w:rFonts w:asciiTheme="minorHAnsi" w:eastAsiaTheme="minorHAnsi" w:hAnsiTheme="minorHAnsi" w:cstheme="minorHAnsi"/>
          <w:b/>
          <w:lang w:val="uk-UA" w:eastAsia="en-US"/>
        </w:rPr>
        <w:t xml:space="preserve"> системи спостереження за захворюваннями</w:t>
      </w:r>
      <w:r w:rsidR="0048581E">
        <w:rPr>
          <w:rFonts w:asciiTheme="minorHAnsi" w:eastAsiaTheme="minorHAnsi" w:hAnsiTheme="minorHAnsi" w:cstheme="minorHAnsi"/>
          <w:b/>
          <w:lang w:val="uk-UA" w:eastAsia="en-US"/>
        </w:rPr>
        <w:t xml:space="preserve"> (ЕЛІССЗ)</w:t>
      </w:r>
      <w:r w:rsidR="0029664D">
        <w:rPr>
          <w:rFonts w:asciiTheme="minorHAnsi" w:hAnsiTheme="minorHAnsi" w:cstheme="minorHAnsi"/>
          <w:b/>
          <w:lang w:val="uk-UA"/>
        </w:rPr>
        <w:t>.</w:t>
      </w:r>
    </w:p>
    <w:p w14:paraId="155C53D4" w14:textId="23E5C921" w:rsidR="00CD3306" w:rsidRPr="00031C96" w:rsidRDefault="00CD3306" w:rsidP="009E3296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031C96">
        <w:rPr>
          <w:rFonts w:asciiTheme="minorHAnsi" w:hAnsiTheme="minorHAnsi" w:cstheme="minorHAnsi"/>
          <w:b/>
          <w:lang w:val="uk-UA"/>
        </w:rPr>
        <w:t xml:space="preserve">до </w:t>
      </w:r>
      <w:r w:rsidR="009E3296" w:rsidRPr="009E3296">
        <w:rPr>
          <w:rFonts w:asciiTheme="minorHAnsi" w:hAnsiTheme="minorHAnsi" w:cstheme="minorHAnsi"/>
          <w:b/>
          <w:lang w:val="uk-UA"/>
        </w:rPr>
        <w:t>28</w:t>
      </w:r>
      <w:r w:rsidR="00F628A7" w:rsidRPr="009E3296">
        <w:rPr>
          <w:rFonts w:asciiTheme="minorHAnsi" w:hAnsiTheme="minorHAnsi" w:cstheme="minorHAnsi"/>
          <w:b/>
          <w:lang w:val="uk-UA"/>
        </w:rPr>
        <w:t xml:space="preserve"> жовтня 2021 </w:t>
      </w:r>
      <w:r w:rsidRPr="009E3296">
        <w:rPr>
          <w:rFonts w:asciiTheme="minorHAnsi" w:hAnsiTheme="minorHAnsi" w:cstheme="minorHAnsi"/>
          <w:b/>
          <w:lang w:val="uk-UA"/>
        </w:rPr>
        <w:t>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64D10"/>
    <w:multiLevelType w:val="hybridMultilevel"/>
    <w:tmpl w:val="23B2DF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66106E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2297C"/>
    <w:multiLevelType w:val="hybridMultilevel"/>
    <w:tmpl w:val="6D6E80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5215F1"/>
    <w:multiLevelType w:val="hybridMultilevel"/>
    <w:tmpl w:val="EEFCD15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96F9E"/>
    <w:multiLevelType w:val="hybridMultilevel"/>
    <w:tmpl w:val="4C88958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33D01"/>
    <w:multiLevelType w:val="hybridMultilevel"/>
    <w:tmpl w:val="2D5ED5F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CD09ED"/>
    <w:multiLevelType w:val="hybridMultilevel"/>
    <w:tmpl w:val="7EE0E0E6"/>
    <w:lvl w:ilvl="0" w:tplc="437A0FC6"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C6A2498"/>
    <w:multiLevelType w:val="hybridMultilevel"/>
    <w:tmpl w:val="10AE592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FB25295"/>
    <w:multiLevelType w:val="hybridMultilevel"/>
    <w:tmpl w:val="F12A8B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540875"/>
    <w:multiLevelType w:val="hybridMultilevel"/>
    <w:tmpl w:val="3AD4252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1"/>
  </w:num>
  <w:num w:numId="3">
    <w:abstractNumId w:val="0"/>
  </w:num>
  <w:num w:numId="4">
    <w:abstractNumId w:val="8"/>
  </w:num>
  <w:num w:numId="5">
    <w:abstractNumId w:val="16"/>
  </w:num>
  <w:num w:numId="6">
    <w:abstractNumId w:val="2"/>
  </w:num>
  <w:num w:numId="7">
    <w:abstractNumId w:val="6"/>
  </w:num>
  <w:num w:numId="8">
    <w:abstractNumId w:val="12"/>
  </w:num>
  <w:num w:numId="9">
    <w:abstractNumId w:val="21"/>
  </w:num>
  <w:num w:numId="10">
    <w:abstractNumId w:val="18"/>
  </w:num>
  <w:num w:numId="11">
    <w:abstractNumId w:val="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7"/>
  </w:num>
  <w:num w:numId="15">
    <w:abstractNumId w:val="1"/>
  </w:num>
  <w:num w:numId="16">
    <w:abstractNumId w:val="5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5"/>
  </w:num>
  <w:num w:numId="20">
    <w:abstractNumId w:val="13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76D85"/>
    <w:rsid w:val="001B744D"/>
    <w:rsid w:val="001C2C2A"/>
    <w:rsid w:val="001C3396"/>
    <w:rsid w:val="001C759A"/>
    <w:rsid w:val="0020164F"/>
    <w:rsid w:val="00201820"/>
    <w:rsid w:val="00201EED"/>
    <w:rsid w:val="002070BD"/>
    <w:rsid w:val="00225222"/>
    <w:rsid w:val="00260F9E"/>
    <w:rsid w:val="002618C5"/>
    <w:rsid w:val="002626B3"/>
    <w:rsid w:val="0028543C"/>
    <w:rsid w:val="002916AB"/>
    <w:rsid w:val="0029664D"/>
    <w:rsid w:val="002B0A04"/>
    <w:rsid w:val="002E26D4"/>
    <w:rsid w:val="002E702A"/>
    <w:rsid w:val="0033608E"/>
    <w:rsid w:val="003409ED"/>
    <w:rsid w:val="00351A21"/>
    <w:rsid w:val="00360B43"/>
    <w:rsid w:val="00360FB0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8581E"/>
    <w:rsid w:val="004A01B4"/>
    <w:rsid w:val="004C2560"/>
    <w:rsid w:val="004C2D34"/>
    <w:rsid w:val="004C5EC1"/>
    <w:rsid w:val="004F1A8F"/>
    <w:rsid w:val="004F79D2"/>
    <w:rsid w:val="005057F6"/>
    <w:rsid w:val="005107C5"/>
    <w:rsid w:val="00546C9B"/>
    <w:rsid w:val="00550A0E"/>
    <w:rsid w:val="00565075"/>
    <w:rsid w:val="005846B5"/>
    <w:rsid w:val="005A0ECF"/>
    <w:rsid w:val="005C1C03"/>
    <w:rsid w:val="005D0560"/>
    <w:rsid w:val="005E1AEC"/>
    <w:rsid w:val="00604ABA"/>
    <w:rsid w:val="006058B9"/>
    <w:rsid w:val="006540B5"/>
    <w:rsid w:val="006A1712"/>
    <w:rsid w:val="006A2DA8"/>
    <w:rsid w:val="006A54E2"/>
    <w:rsid w:val="006B4502"/>
    <w:rsid w:val="006C6678"/>
    <w:rsid w:val="006E257D"/>
    <w:rsid w:val="00714A87"/>
    <w:rsid w:val="007316EA"/>
    <w:rsid w:val="00750AF2"/>
    <w:rsid w:val="00772569"/>
    <w:rsid w:val="00776231"/>
    <w:rsid w:val="007F7E9E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11195"/>
    <w:rsid w:val="0094591F"/>
    <w:rsid w:val="00957B89"/>
    <w:rsid w:val="009C32DC"/>
    <w:rsid w:val="009D35C5"/>
    <w:rsid w:val="009D68F0"/>
    <w:rsid w:val="009E3296"/>
    <w:rsid w:val="009E794D"/>
    <w:rsid w:val="009F448E"/>
    <w:rsid w:val="00A26292"/>
    <w:rsid w:val="00A3544B"/>
    <w:rsid w:val="00A51240"/>
    <w:rsid w:val="00A61280"/>
    <w:rsid w:val="00A64428"/>
    <w:rsid w:val="00A6782B"/>
    <w:rsid w:val="00A847AD"/>
    <w:rsid w:val="00AF6143"/>
    <w:rsid w:val="00B02CE0"/>
    <w:rsid w:val="00B0321E"/>
    <w:rsid w:val="00B1378D"/>
    <w:rsid w:val="00B17E1D"/>
    <w:rsid w:val="00B35C4D"/>
    <w:rsid w:val="00B53CC6"/>
    <w:rsid w:val="00B850B2"/>
    <w:rsid w:val="00B93A57"/>
    <w:rsid w:val="00BB3831"/>
    <w:rsid w:val="00BD6AD5"/>
    <w:rsid w:val="00BF3DD0"/>
    <w:rsid w:val="00BF642E"/>
    <w:rsid w:val="00C04CC3"/>
    <w:rsid w:val="00C474BB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628A7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styleId="af1">
    <w:name w:val="Emphasis"/>
    <w:basedOn w:val="a0"/>
    <w:uiPriority w:val="20"/>
    <w:qFormat/>
    <w:rsid w:val="005C1C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2D492-D8FF-41C9-A5B6-CDC02104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2094</Words>
  <Characters>1195</Characters>
  <Application>Microsoft Office Word</Application>
  <DocSecurity>0</DocSecurity>
  <Lines>9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Користувач Windows</cp:lastModifiedBy>
  <cp:revision>4</cp:revision>
  <cp:lastPrinted>2018-03-01T14:33:00Z</cp:lastPrinted>
  <dcterms:created xsi:type="dcterms:W3CDTF">2021-11-05T13:50:00Z</dcterms:created>
  <dcterms:modified xsi:type="dcterms:W3CDTF">2021-11-09T08:00:00Z</dcterms:modified>
</cp:coreProperties>
</file>