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22" w:rsidRPr="009E48DC" w:rsidRDefault="00EE6822" w:rsidP="009E48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42"/>
        <w:gridCol w:w="5003"/>
      </w:tblGrid>
      <w:tr w:rsidR="00EE6822" w:rsidRPr="009E48DC">
        <w:tc>
          <w:tcPr>
            <w:tcW w:w="4342" w:type="dxa"/>
            <w:vAlign w:val="center"/>
          </w:tcPr>
          <w:p w:rsidR="00EE6822" w:rsidRPr="009E48DC" w:rsidRDefault="00EE6822" w:rsidP="009E48DC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</w:p>
        </w:tc>
        <w:tc>
          <w:tcPr>
            <w:tcW w:w="5003" w:type="dxa"/>
            <w:vAlign w:val="center"/>
          </w:tcPr>
          <w:p w:rsidR="00EE6822" w:rsidRPr="009E48DC" w:rsidRDefault="003551D6" w:rsidP="009E48DC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9E48DC"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6822" w:rsidRPr="009E48DC" w:rsidRDefault="00EE6822" w:rsidP="009E48DC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:rsidR="009E48DC" w:rsidRPr="009E48DC" w:rsidRDefault="00AA783B" w:rsidP="009E48DC">
      <w:pPr>
        <w:spacing w:line="240" w:lineRule="auto"/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9E48DC">
        <w:rPr>
          <w:rFonts w:asciiTheme="minorHAnsi" w:hAnsiTheme="minorHAnsi"/>
          <w:b/>
          <w:sz w:val="24"/>
          <w:szCs w:val="24"/>
          <w:lang w:val="uk-UA"/>
        </w:rPr>
        <w:t xml:space="preserve">Державна установа </w:t>
      </w:r>
      <w:r w:rsidRPr="009E48DC">
        <w:rPr>
          <w:rFonts w:asciiTheme="minorHAnsi" w:hAnsiTheme="minorHAnsi"/>
          <w:b/>
          <w:sz w:val="24"/>
          <w:szCs w:val="24"/>
          <w:lang w:val="uk-UA"/>
        </w:rPr>
        <w:br/>
        <w:t xml:space="preserve">«Державна установа </w:t>
      </w:r>
      <w:r w:rsidR="003551D6" w:rsidRPr="009E48DC">
        <w:rPr>
          <w:rFonts w:asciiTheme="minorHAnsi" w:hAnsiTheme="minorHAnsi"/>
          <w:b/>
          <w:sz w:val="24"/>
          <w:szCs w:val="24"/>
          <w:lang w:val="uk-UA"/>
        </w:rPr>
        <w:t>«</w:t>
      </w:r>
      <w:r w:rsidRPr="009E48DC">
        <w:rPr>
          <w:rFonts w:asciiTheme="minorHAnsi" w:hAnsiTheme="minorHAnsi"/>
          <w:b/>
          <w:sz w:val="24"/>
          <w:szCs w:val="24"/>
          <w:lang w:val="uk-UA"/>
        </w:rPr>
        <w:t>Центр громадського здоров’я</w:t>
      </w:r>
      <w:r w:rsidR="003551D6" w:rsidRPr="009E48DC">
        <w:rPr>
          <w:rFonts w:asciiTheme="minorHAnsi" w:hAnsiTheme="minorHAnsi"/>
          <w:b/>
          <w:sz w:val="24"/>
          <w:szCs w:val="24"/>
          <w:lang w:val="uk-UA"/>
        </w:rPr>
        <w:t>» Міністерства охорони здоров’я України» оголошує конкурс на відбір Консультанта</w:t>
      </w:r>
      <w:r w:rsidR="007656BD" w:rsidRPr="009E48D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52735" w:rsidRPr="009E48DC">
        <w:rPr>
          <w:rFonts w:asciiTheme="minorHAnsi" w:hAnsiTheme="minorHAnsi"/>
          <w:b/>
          <w:sz w:val="24"/>
          <w:szCs w:val="24"/>
        </w:rPr>
        <w:t>з</w:t>
      </w:r>
      <w:proofErr w:type="spellEnd"/>
      <w:r w:rsidR="00352735" w:rsidRPr="009E48D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52735" w:rsidRPr="009E48DC">
        <w:rPr>
          <w:rFonts w:asciiTheme="minorHAnsi" w:hAnsiTheme="minorHAnsi"/>
          <w:b/>
          <w:sz w:val="24"/>
          <w:szCs w:val="24"/>
        </w:rPr>
        <w:t>юридичних</w:t>
      </w:r>
      <w:proofErr w:type="spellEnd"/>
      <w:r w:rsidR="00352735" w:rsidRPr="009E48D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52735" w:rsidRPr="009E48DC">
        <w:rPr>
          <w:rFonts w:asciiTheme="minorHAnsi" w:hAnsiTheme="minorHAnsi"/>
          <w:b/>
          <w:sz w:val="24"/>
          <w:szCs w:val="24"/>
        </w:rPr>
        <w:t>питань</w:t>
      </w:r>
      <w:proofErr w:type="spellEnd"/>
      <w:r w:rsidR="00352735" w:rsidRPr="009E48DC">
        <w:rPr>
          <w:rFonts w:asciiTheme="minorHAnsi" w:hAnsiTheme="minorHAnsi"/>
          <w:b/>
          <w:sz w:val="24"/>
          <w:szCs w:val="24"/>
        </w:rPr>
        <w:t xml:space="preserve"> </w:t>
      </w:r>
      <w:r w:rsidR="003551D6" w:rsidRPr="009E48DC">
        <w:rPr>
          <w:rFonts w:asciiTheme="minorHAnsi" w:hAnsiTheme="minorHAnsi"/>
          <w:b/>
          <w:sz w:val="24"/>
          <w:szCs w:val="24"/>
          <w:lang w:val="uk-UA"/>
        </w:rPr>
        <w:t xml:space="preserve">до команди </w:t>
      </w:r>
      <w:r w:rsidR="007B2E3A" w:rsidRPr="009E48DC">
        <w:rPr>
          <w:rFonts w:asciiTheme="minorHAnsi" w:hAnsiTheme="minorHAnsi"/>
          <w:b/>
          <w:sz w:val="24"/>
          <w:szCs w:val="24"/>
          <w:lang w:val="uk-UA"/>
        </w:rPr>
        <w:t xml:space="preserve">МОЗ </w:t>
      </w:r>
      <w:r w:rsidR="003551D6" w:rsidRPr="009E48DC">
        <w:rPr>
          <w:rFonts w:asciiTheme="minorHAnsi" w:hAnsiTheme="minorHAnsi"/>
          <w:b/>
          <w:sz w:val="24"/>
          <w:szCs w:val="24"/>
          <w:lang w:val="uk-UA"/>
        </w:rPr>
        <w:t xml:space="preserve">проекту «Державні Реєстри» програми </w:t>
      </w:r>
      <w:proofErr w:type="spellStart"/>
      <w:r w:rsidR="003551D6" w:rsidRPr="009E48DC">
        <w:rPr>
          <w:rFonts w:asciiTheme="minorHAnsi" w:hAnsiTheme="minorHAnsi"/>
          <w:b/>
          <w:sz w:val="24"/>
          <w:szCs w:val="24"/>
          <w:lang w:val="uk-UA"/>
        </w:rPr>
        <w:t>eStock</w:t>
      </w:r>
      <w:proofErr w:type="spellEnd"/>
      <w:r w:rsidR="009E48DC" w:rsidRPr="009E48DC">
        <w:rPr>
          <w:rFonts w:asciiTheme="minorHAnsi" w:hAnsiTheme="minorHAnsi"/>
          <w:b/>
          <w:sz w:val="24"/>
          <w:szCs w:val="24"/>
          <w:lang w:val="uk-UA"/>
        </w:rPr>
        <w:t xml:space="preserve"> в рамках програми Глобального фонду прискорення прогресу у зменшенні тягаря туберкульозу та ВІЛ-інфекції в України»</w:t>
      </w:r>
    </w:p>
    <w:p w:rsidR="00AA783B" w:rsidRPr="009E48DC" w:rsidRDefault="003551D6" w:rsidP="009E48DC">
      <w:pPr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9E48DC">
        <w:rPr>
          <w:rFonts w:asciiTheme="minorHAnsi" w:hAnsiTheme="minorHAnsi"/>
          <w:b/>
          <w:sz w:val="24"/>
          <w:szCs w:val="24"/>
          <w:lang w:val="uk-UA"/>
        </w:rPr>
        <w:t>Назва позиції:</w:t>
      </w:r>
      <w:r w:rsidR="00FF7E2E" w:rsidRPr="009E48DC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352735" w:rsidRPr="009E48DC">
        <w:rPr>
          <w:rFonts w:asciiTheme="minorHAnsi" w:hAnsiTheme="minorHAnsi"/>
          <w:bCs/>
          <w:sz w:val="24"/>
          <w:szCs w:val="24"/>
          <w:lang w:val="uk-UA"/>
        </w:rPr>
        <w:t>К</w:t>
      </w:r>
      <w:r w:rsidR="007656BD" w:rsidRPr="009E48DC">
        <w:rPr>
          <w:rFonts w:asciiTheme="minorHAnsi" w:hAnsiTheme="minorHAnsi"/>
          <w:sz w:val="24"/>
          <w:szCs w:val="24"/>
          <w:lang w:val="uk-UA"/>
        </w:rPr>
        <w:t>онсультант</w:t>
      </w:r>
      <w:r w:rsidR="00FF7E2E" w:rsidRPr="009E48DC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352735" w:rsidRPr="009E48DC">
        <w:rPr>
          <w:rFonts w:asciiTheme="minorHAnsi" w:hAnsiTheme="minorHAnsi"/>
          <w:sz w:val="24"/>
          <w:szCs w:val="24"/>
          <w:lang w:val="uk-UA"/>
        </w:rPr>
        <w:t xml:space="preserve">з юридичних питань </w:t>
      </w:r>
      <w:r w:rsidR="00FF7E2E" w:rsidRPr="009E48DC">
        <w:rPr>
          <w:rFonts w:asciiTheme="minorHAnsi" w:hAnsiTheme="minorHAnsi"/>
          <w:sz w:val="24"/>
          <w:szCs w:val="24"/>
          <w:lang w:val="uk-UA"/>
        </w:rPr>
        <w:t>до команди</w:t>
      </w:r>
      <w:r w:rsidR="007B2E3A" w:rsidRPr="009E48DC">
        <w:rPr>
          <w:rFonts w:asciiTheme="minorHAnsi" w:hAnsiTheme="minorHAnsi"/>
          <w:sz w:val="24"/>
          <w:szCs w:val="24"/>
          <w:lang w:val="uk-UA"/>
        </w:rPr>
        <w:t xml:space="preserve"> МОЗ </w:t>
      </w:r>
      <w:r w:rsidR="00FF7E2E" w:rsidRPr="009E48DC">
        <w:rPr>
          <w:rFonts w:asciiTheme="minorHAnsi" w:hAnsiTheme="minorHAnsi"/>
          <w:sz w:val="24"/>
          <w:szCs w:val="24"/>
          <w:lang w:val="uk-UA"/>
        </w:rPr>
        <w:t xml:space="preserve"> проекту «Державні Реєстри» програми </w:t>
      </w:r>
      <w:proofErr w:type="spellStart"/>
      <w:r w:rsidR="00FF7E2E" w:rsidRPr="009E48DC">
        <w:rPr>
          <w:rFonts w:asciiTheme="minorHAnsi" w:hAnsiTheme="minorHAnsi"/>
          <w:sz w:val="24"/>
          <w:szCs w:val="24"/>
          <w:lang w:val="uk-UA"/>
        </w:rPr>
        <w:t>eStock</w:t>
      </w:r>
      <w:proofErr w:type="spellEnd"/>
      <w:r w:rsidR="008B4404" w:rsidRPr="009E48DC">
        <w:rPr>
          <w:rFonts w:asciiTheme="minorHAnsi" w:hAnsiTheme="minorHAnsi"/>
          <w:sz w:val="24"/>
          <w:szCs w:val="24"/>
          <w:lang w:val="uk-UA"/>
        </w:rPr>
        <w:t>.</w:t>
      </w:r>
    </w:p>
    <w:p w:rsidR="00EE6822" w:rsidRPr="009E48DC" w:rsidRDefault="003551D6" w:rsidP="009E48DC">
      <w:pPr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9E48DC">
        <w:rPr>
          <w:rFonts w:asciiTheme="minorHAnsi" w:hAnsiTheme="minorHAnsi"/>
          <w:b/>
          <w:sz w:val="24"/>
          <w:szCs w:val="24"/>
          <w:lang w:val="uk-UA"/>
        </w:rPr>
        <w:t>Рівень зайнятості:</w:t>
      </w:r>
      <w:r w:rsidRPr="009E48DC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7656BD" w:rsidRPr="009E48DC">
        <w:rPr>
          <w:rFonts w:asciiTheme="minorHAnsi" w:hAnsiTheme="minorHAnsi"/>
          <w:sz w:val="24"/>
          <w:szCs w:val="24"/>
          <w:lang w:val="uk-UA"/>
        </w:rPr>
        <w:t>часткова</w:t>
      </w:r>
      <w:r w:rsidR="00352735" w:rsidRPr="009E48DC">
        <w:rPr>
          <w:rFonts w:asciiTheme="minorHAnsi" w:hAnsiTheme="minorHAnsi"/>
          <w:sz w:val="24"/>
          <w:szCs w:val="24"/>
          <w:lang w:val="uk-UA"/>
        </w:rPr>
        <w:t>.</w:t>
      </w:r>
    </w:p>
    <w:p w:rsidR="00EE6822" w:rsidRPr="009E48DC" w:rsidRDefault="003551D6" w:rsidP="009E48DC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9E48DC">
        <w:rPr>
          <w:rFonts w:asciiTheme="minorHAnsi" w:hAnsiTheme="minorHAnsi"/>
          <w:b/>
          <w:sz w:val="24"/>
          <w:szCs w:val="24"/>
          <w:lang w:val="uk-UA"/>
        </w:rPr>
        <w:t>Інформація щодо установи:</w:t>
      </w:r>
    </w:p>
    <w:p w:rsidR="00EE6822" w:rsidRPr="009E48DC" w:rsidRDefault="003551D6" w:rsidP="009E4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9E48DC">
        <w:rPr>
          <w:rFonts w:asciiTheme="minorHAnsi" w:hAnsiTheme="minorHAnsi"/>
          <w:color w:val="000000"/>
          <w:sz w:val="24"/>
          <w:szCs w:val="24"/>
          <w:lang w:val="uk-UA"/>
        </w:rPr>
        <w:t>Сприяння реалізації державної політики у сфері охорони здоров’я, захисту населення від інфекційних хвороб, протидії ВІЛ-інфекції/</w:t>
      </w:r>
      <w:proofErr w:type="spellStart"/>
      <w:r w:rsidRPr="009E48DC">
        <w:rPr>
          <w:rFonts w:asciiTheme="minorHAnsi" w:hAnsiTheme="minorHAnsi"/>
          <w:color w:val="000000"/>
          <w:sz w:val="24"/>
          <w:szCs w:val="24"/>
          <w:lang w:val="uk-UA"/>
        </w:rPr>
        <w:t>СНІДу</w:t>
      </w:r>
      <w:proofErr w:type="spellEnd"/>
      <w:r w:rsidRPr="009E48DC">
        <w:rPr>
          <w:rFonts w:asciiTheme="minorHAnsi" w:hAnsiTheme="minorHAnsi"/>
          <w:color w:val="000000"/>
          <w:sz w:val="24"/>
          <w:szCs w:val="24"/>
          <w:lang w:val="uk-UA"/>
        </w:rPr>
        <w:t xml:space="preserve"> та іншим соціально небезпечним захворюванням, епідеміологічного нагляду (спостереження), контролю якості лікарських засобів, медичних імунобіологічних препаратів і медичних виробів, у сфері обігу наркотичних засобів, психотропних речовин, їх аналогів і прекурсорів, протидії їх незаконному обігу, а також сприяє реалізації державної політики у сфері державного епідемічного благополуччя населення.</w:t>
      </w:r>
    </w:p>
    <w:p w:rsidR="00EE6822" w:rsidRPr="009E48DC" w:rsidRDefault="003551D6" w:rsidP="009E48DC">
      <w:pPr>
        <w:keepNext/>
        <w:spacing w:after="280" w:line="240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9E48DC">
        <w:rPr>
          <w:rFonts w:asciiTheme="minorHAnsi" w:hAnsiTheme="minorHAnsi"/>
          <w:b/>
          <w:sz w:val="24"/>
          <w:szCs w:val="24"/>
          <w:lang w:val="uk-UA"/>
        </w:rPr>
        <w:t xml:space="preserve">Основні обов'язки: </w:t>
      </w:r>
    </w:p>
    <w:p w:rsidR="00352735" w:rsidRPr="009E48DC" w:rsidRDefault="00352735" w:rsidP="009E48DC">
      <w:pPr>
        <w:keepNext/>
        <w:spacing w:after="28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9E48DC">
        <w:rPr>
          <w:rFonts w:asciiTheme="minorHAnsi" w:hAnsiTheme="minorHAnsi"/>
          <w:bCs/>
          <w:sz w:val="24"/>
          <w:szCs w:val="24"/>
          <w:lang w:val="uk-UA"/>
        </w:rPr>
        <w:t>К</w:t>
      </w:r>
      <w:r w:rsidRPr="009E48DC">
        <w:rPr>
          <w:rFonts w:asciiTheme="minorHAnsi" w:hAnsiTheme="minorHAnsi"/>
          <w:sz w:val="24"/>
          <w:szCs w:val="24"/>
          <w:lang w:val="uk-UA"/>
        </w:rPr>
        <w:t>онсультант з юридичних питань</w:t>
      </w:r>
      <w:r w:rsidRPr="009E48DC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3551D6" w:rsidRPr="009E48DC">
        <w:rPr>
          <w:rFonts w:asciiTheme="minorHAnsi" w:hAnsiTheme="minorHAnsi"/>
          <w:color w:val="000000"/>
          <w:sz w:val="24"/>
          <w:szCs w:val="24"/>
          <w:lang w:val="uk-UA"/>
        </w:rPr>
        <w:t xml:space="preserve">надаватиме консультаційні послуги Міністерству охорони здоров’я України, ДП </w:t>
      </w:r>
      <w:r w:rsidR="008E25D4" w:rsidRPr="009E48DC">
        <w:rPr>
          <w:rFonts w:asciiTheme="minorHAnsi" w:hAnsiTheme="minorHAnsi"/>
          <w:sz w:val="24"/>
          <w:szCs w:val="24"/>
          <w:lang w:val="uk-UA"/>
        </w:rPr>
        <w:t xml:space="preserve">“Електронне здоров’я”, </w:t>
      </w:r>
      <w:r w:rsidR="003551D6" w:rsidRPr="009E48DC">
        <w:rPr>
          <w:rFonts w:asciiTheme="minorHAnsi" w:hAnsiTheme="minorHAnsi"/>
          <w:sz w:val="24"/>
          <w:szCs w:val="24"/>
          <w:lang w:val="uk-UA"/>
        </w:rPr>
        <w:t>ДП «Державн</w:t>
      </w:r>
      <w:r w:rsidR="008B4404" w:rsidRPr="009E48DC">
        <w:rPr>
          <w:rFonts w:asciiTheme="minorHAnsi" w:hAnsiTheme="minorHAnsi"/>
          <w:sz w:val="24"/>
          <w:szCs w:val="24"/>
          <w:lang w:val="uk-UA"/>
        </w:rPr>
        <w:t>ий</w:t>
      </w:r>
      <w:r w:rsidR="003551D6" w:rsidRPr="009E48DC">
        <w:rPr>
          <w:rFonts w:asciiTheme="minorHAnsi" w:hAnsiTheme="minorHAnsi"/>
          <w:sz w:val="24"/>
          <w:szCs w:val="24"/>
          <w:lang w:val="uk-UA"/>
        </w:rPr>
        <w:t xml:space="preserve"> експертн</w:t>
      </w:r>
      <w:r w:rsidR="008B4404" w:rsidRPr="009E48DC">
        <w:rPr>
          <w:rFonts w:asciiTheme="minorHAnsi" w:hAnsiTheme="minorHAnsi"/>
          <w:sz w:val="24"/>
          <w:szCs w:val="24"/>
          <w:lang w:val="uk-UA"/>
        </w:rPr>
        <w:t>ий</w:t>
      </w:r>
      <w:r w:rsidR="003551D6" w:rsidRPr="009E48DC">
        <w:rPr>
          <w:rFonts w:asciiTheme="minorHAnsi" w:hAnsiTheme="minorHAnsi"/>
          <w:sz w:val="24"/>
          <w:szCs w:val="24"/>
          <w:lang w:val="uk-UA"/>
        </w:rPr>
        <w:t xml:space="preserve"> центр», ДУ “Центр громадськ</w:t>
      </w:r>
      <w:r w:rsidR="008B4404" w:rsidRPr="009E48DC">
        <w:rPr>
          <w:rFonts w:asciiTheme="minorHAnsi" w:hAnsiTheme="minorHAnsi"/>
          <w:sz w:val="24"/>
          <w:szCs w:val="24"/>
          <w:lang w:val="uk-UA"/>
        </w:rPr>
        <w:t>ого</w:t>
      </w:r>
      <w:r w:rsidR="003551D6" w:rsidRPr="009E48DC">
        <w:rPr>
          <w:rFonts w:asciiTheme="minorHAnsi" w:hAnsiTheme="minorHAnsi"/>
          <w:sz w:val="24"/>
          <w:szCs w:val="24"/>
          <w:lang w:val="uk-UA"/>
        </w:rPr>
        <w:t xml:space="preserve"> здоров’я”</w:t>
      </w:r>
      <w:r w:rsidR="003551D6" w:rsidRPr="009E48DC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8E25D4" w:rsidRPr="009E48DC">
        <w:rPr>
          <w:rFonts w:asciiTheme="minorHAnsi" w:hAnsiTheme="minorHAnsi"/>
          <w:color w:val="000000"/>
          <w:sz w:val="24"/>
          <w:szCs w:val="24"/>
          <w:lang w:val="uk-UA"/>
        </w:rPr>
        <w:t xml:space="preserve">щодо </w:t>
      </w:r>
      <w:r w:rsidRPr="009E48DC">
        <w:rPr>
          <w:rFonts w:asciiTheme="minorHAnsi" w:hAnsiTheme="minorHAnsi"/>
          <w:color w:val="000000"/>
          <w:sz w:val="24"/>
          <w:szCs w:val="24"/>
          <w:lang w:val="uk-UA"/>
        </w:rPr>
        <w:t xml:space="preserve">впровадження </w:t>
      </w:r>
      <w:bookmarkStart w:id="1" w:name="_Hlk87037757"/>
      <w:r w:rsidRPr="009E48DC">
        <w:rPr>
          <w:rFonts w:asciiTheme="minorHAnsi" w:hAnsiTheme="minorHAnsi"/>
          <w:sz w:val="24"/>
          <w:szCs w:val="24"/>
          <w:lang w:val="uk-UA"/>
        </w:rPr>
        <w:t xml:space="preserve">мінімального життєздатного продукту (MVP) для ведення Державного реєстру лікарських засобів </w:t>
      </w:r>
      <w:bookmarkEnd w:id="1"/>
      <w:r w:rsidRPr="009E48DC">
        <w:rPr>
          <w:rFonts w:asciiTheme="minorHAnsi" w:hAnsiTheme="minorHAnsi"/>
          <w:sz w:val="24"/>
          <w:szCs w:val="24"/>
          <w:lang w:val="uk-UA"/>
        </w:rPr>
        <w:t xml:space="preserve">для проекту «Державні реєстри» програми </w:t>
      </w:r>
      <w:proofErr w:type="spellStart"/>
      <w:r w:rsidRPr="009E48DC">
        <w:rPr>
          <w:rFonts w:asciiTheme="minorHAnsi" w:hAnsiTheme="minorHAnsi"/>
          <w:sz w:val="24"/>
          <w:szCs w:val="24"/>
          <w:lang w:val="uk-UA"/>
        </w:rPr>
        <w:t>eStock</w:t>
      </w:r>
      <w:proofErr w:type="spellEnd"/>
      <w:r w:rsidRPr="009E48DC">
        <w:rPr>
          <w:rFonts w:asciiTheme="minorHAnsi" w:hAnsiTheme="minorHAnsi"/>
          <w:sz w:val="24"/>
          <w:szCs w:val="24"/>
          <w:lang w:val="uk-UA"/>
        </w:rPr>
        <w:t>, а саме:</w:t>
      </w:r>
    </w:p>
    <w:p w:rsidR="00504F3A" w:rsidRPr="009E48DC" w:rsidRDefault="007B2E3A" w:rsidP="009E48DC">
      <w:pPr>
        <w:pStyle w:val="aa"/>
        <w:numPr>
          <w:ilvl w:val="0"/>
          <w:numId w:val="10"/>
        </w:numPr>
        <w:spacing w:before="0" w:beforeAutospacing="0" w:after="0" w:afterAutospacing="0"/>
        <w:ind w:left="851"/>
        <w:textAlignment w:val="baseline"/>
        <w:rPr>
          <w:rFonts w:asciiTheme="minorHAnsi" w:hAnsiTheme="minorHAnsi" w:cs="Calibri"/>
          <w:color w:val="000000"/>
        </w:rPr>
      </w:pPr>
      <w:bookmarkStart w:id="2" w:name="_Hlk87037857"/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Консультування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з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proofErr w:type="spellStart"/>
      <w:proofErr w:type="gramStart"/>
      <w:r w:rsidRPr="009E48DC">
        <w:rPr>
          <w:rFonts w:asciiTheme="minorHAnsi" w:hAnsiTheme="minorHAnsi" w:cs="Calibri"/>
          <w:color w:val="000000"/>
          <w:lang w:val="ru-RU"/>
        </w:rPr>
        <w:t>п</w:t>
      </w:r>
      <w:proofErr w:type="gramEnd"/>
      <w:r w:rsidR="00352735" w:rsidRPr="009E48DC">
        <w:rPr>
          <w:rFonts w:asciiTheme="minorHAnsi" w:hAnsiTheme="minorHAnsi" w:cs="Calibri"/>
          <w:color w:val="000000"/>
        </w:rPr>
        <w:t>ідготовк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>и</w:t>
      </w:r>
      <w:r w:rsidR="00352735" w:rsidRPr="009E48DC">
        <w:rPr>
          <w:rFonts w:asciiTheme="minorHAnsi" w:hAnsiTheme="minorHAnsi" w:cs="Calibri"/>
          <w:color w:val="000000"/>
        </w:rPr>
        <w:t xml:space="preserve"> </w:t>
      </w:r>
      <w:bookmarkEnd w:id="2"/>
      <w:r w:rsidR="00352735" w:rsidRPr="009E48DC">
        <w:rPr>
          <w:rFonts w:asciiTheme="minorHAnsi" w:hAnsiTheme="minorHAnsi" w:cs="Calibri"/>
          <w:color w:val="000000"/>
        </w:rPr>
        <w:t xml:space="preserve">проекту наказу про </w:t>
      </w:r>
      <w:proofErr w:type="spellStart"/>
      <w:r w:rsidR="00352735" w:rsidRPr="009E48DC">
        <w:rPr>
          <w:rFonts w:asciiTheme="minorHAnsi" w:hAnsiTheme="minorHAnsi" w:cs="Calibri"/>
          <w:color w:val="000000"/>
        </w:rPr>
        <w:t>ст</w:t>
      </w:r>
      <w:proofErr w:type="spellEnd"/>
      <w:r w:rsidR="002E51AA" w:rsidRPr="009E48DC">
        <w:rPr>
          <w:rFonts w:asciiTheme="minorHAnsi" w:hAnsiTheme="minorHAnsi" w:cs="Calibri"/>
          <w:color w:val="000000"/>
          <w:lang w:val="ru-RU"/>
        </w:rPr>
        <w:t>в</w:t>
      </w:r>
      <w:proofErr w:type="spellStart"/>
      <w:r w:rsidR="00352735" w:rsidRPr="009E48DC">
        <w:rPr>
          <w:rFonts w:asciiTheme="minorHAnsi" w:hAnsiTheme="minorHAnsi" w:cs="Calibri"/>
          <w:color w:val="000000"/>
        </w:rPr>
        <w:t>орення</w:t>
      </w:r>
      <w:proofErr w:type="spellEnd"/>
      <w:r w:rsidR="00352735" w:rsidRPr="009E48DC">
        <w:rPr>
          <w:rFonts w:asciiTheme="minorHAnsi" w:hAnsiTheme="minorHAnsi" w:cs="Calibri"/>
          <w:color w:val="000000"/>
        </w:rPr>
        <w:t xml:space="preserve"> робочої групи для оцінки технічного завдання та впровадження програмного забезпечення</w:t>
      </w:r>
      <w:r w:rsidRPr="009E48DC">
        <w:rPr>
          <w:rFonts w:asciiTheme="minorHAnsi" w:hAnsiTheme="minorHAnsi"/>
        </w:rPr>
        <w:t xml:space="preserve"> </w:t>
      </w:r>
      <w:r w:rsidRPr="009E48DC">
        <w:rPr>
          <w:rFonts w:asciiTheme="minorHAnsi" w:hAnsiTheme="minorHAnsi"/>
          <w:lang w:val="ru-RU"/>
        </w:rPr>
        <w:t xml:space="preserve"> (</w:t>
      </w:r>
      <w:bookmarkStart w:id="3" w:name="_Hlk87037793"/>
      <w:r w:rsidRPr="009E48DC">
        <w:rPr>
          <w:rFonts w:asciiTheme="minorHAnsi" w:hAnsiTheme="minorHAnsi"/>
        </w:rPr>
        <w:t>мінімального життєздатного продукту (MVP) для ведення Державного реєстру лікарських засобів</w:t>
      </w:r>
      <w:bookmarkEnd w:id="3"/>
      <w:r w:rsidRPr="009E48DC">
        <w:rPr>
          <w:rFonts w:asciiTheme="minorHAnsi" w:hAnsiTheme="minorHAnsi"/>
          <w:lang w:val="ru-RU"/>
        </w:rPr>
        <w:t>)</w:t>
      </w:r>
      <w:r w:rsidR="00514C76" w:rsidRPr="009E48DC">
        <w:rPr>
          <w:rFonts w:asciiTheme="minorHAnsi" w:hAnsiTheme="minorHAnsi" w:cs="Calibri"/>
          <w:color w:val="000000"/>
        </w:rPr>
        <w:t>;</w:t>
      </w:r>
    </w:p>
    <w:p w:rsidR="002E51AA" w:rsidRPr="009E48DC" w:rsidRDefault="007B2E3A" w:rsidP="009E48DC">
      <w:pPr>
        <w:pStyle w:val="aa"/>
        <w:numPr>
          <w:ilvl w:val="0"/>
          <w:numId w:val="10"/>
        </w:numPr>
        <w:spacing w:before="0" w:beforeAutospacing="0" w:after="0" w:afterAutospacing="0"/>
        <w:ind w:left="851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Консультування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з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п</w:t>
      </w:r>
      <w:r w:rsidRPr="009E48DC">
        <w:rPr>
          <w:rFonts w:asciiTheme="minorHAnsi" w:hAnsiTheme="minorHAnsi" w:cs="Calibri"/>
          <w:color w:val="000000"/>
        </w:rPr>
        <w:t>ідготовк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>и</w:t>
      </w:r>
      <w:r w:rsidRPr="009E48DC">
        <w:rPr>
          <w:rFonts w:asciiTheme="minorHAnsi" w:hAnsiTheme="minorHAnsi" w:cs="Calibri"/>
          <w:color w:val="000000"/>
        </w:rPr>
        <w:t xml:space="preserve"> </w:t>
      </w:r>
      <w:r w:rsidR="002E51AA" w:rsidRPr="009E48DC">
        <w:rPr>
          <w:rFonts w:asciiTheme="minorHAnsi" w:hAnsiTheme="minorHAnsi" w:cs="Calibri"/>
          <w:color w:val="000000"/>
        </w:rPr>
        <w:t>протоколу про затвердження програми та методики випробувань</w:t>
      </w:r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r w:rsidRPr="009E48DC">
        <w:rPr>
          <w:rFonts w:asciiTheme="minorHAnsi" w:hAnsiTheme="minorHAnsi"/>
        </w:rPr>
        <w:t>мінімального життєздатного продукту (MVP) для ведення Державного реєстру лікарських засобів</w:t>
      </w:r>
      <w:r w:rsidR="002E51AA" w:rsidRPr="009E48DC">
        <w:rPr>
          <w:rFonts w:asciiTheme="minorHAnsi" w:hAnsiTheme="minorHAnsi" w:cs="Calibri"/>
          <w:color w:val="000000"/>
        </w:rPr>
        <w:t>;</w:t>
      </w:r>
    </w:p>
    <w:p w:rsidR="002E51AA" w:rsidRPr="009E48DC" w:rsidRDefault="007B2E3A" w:rsidP="009E48DC">
      <w:pPr>
        <w:pStyle w:val="aa"/>
        <w:numPr>
          <w:ilvl w:val="0"/>
          <w:numId w:val="10"/>
        </w:numPr>
        <w:spacing w:before="0" w:beforeAutospacing="0" w:after="0" w:afterAutospacing="0"/>
        <w:ind w:left="851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Консультування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з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proofErr w:type="spellStart"/>
      <w:proofErr w:type="gramStart"/>
      <w:r w:rsidRPr="009E48DC">
        <w:rPr>
          <w:rFonts w:asciiTheme="minorHAnsi" w:hAnsiTheme="minorHAnsi" w:cs="Calibri"/>
          <w:color w:val="000000"/>
          <w:lang w:val="ru-RU"/>
        </w:rPr>
        <w:t>п</w:t>
      </w:r>
      <w:proofErr w:type="gramEnd"/>
      <w:r w:rsidRPr="009E48DC">
        <w:rPr>
          <w:rFonts w:asciiTheme="minorHAnsi" w:hAnsiTheme="minorHAnsi" w:cs="Calibri"/>
          <w:color w:val="000000"/>
        </w:rPr>
        <w:t>ідготовк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>и</w:t>
      </w:r>
      <w:r w:rsidR="002E51AA" w:rsidRPr="009E48DC">
        <w:rPr>
          <w:rFonts w:asciiTheme="minorHAnsi" w:hAnsiTheme="minorHAnsi" w:cs="Calibri"/>
          <w:color w:val="000000"/>
        </w:rPr>
        <w:t xml:space="preserve"> протоколу про затвердження технічного завдання</w:t>
      </w:r>
      <w:r w:rsidRPr="009E48DC">
        <w:rPr>
          <w:rFonts w:asciiTheme="minorHAnsi" w:hAnsiTheme="minorHAnsi"/>
        </w:rPr>
        <w:t xml:space="preserve"> мінімального життєздатного продукту (MVP) для ведення Державного реєстру лікарських засобів</w:t>
      </w:r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r w:rsidR="002E51AA" w:rsidRPr="009E48DC">
        <w:rPr>
          <w:rFonts w:asciiTheme="minorHAnsi" w:hAnsiTheme="minorHAnsi" w:cs="Calibri"/>
          <w:color w:val="000000"/>
        </w:rPr>
        <w:t>;</w:t>
      </w:r>
    </w:p>
    <w:p w:rsidR="00352735" w:rsidRPr="009E48DC" w:rsidRDefault="007B2E3A" w:rsidP="009E48DC">
      <w:pPr>
        <w:pStyle w:val="aa"/>
        <w:numPr>
          <w:ilvl w:val="0"/>
          <w:numId w:val="10"/>
        </w:numPr>
        <w:spacing w:before="0" w:beforeAutospacing="0" w:after="0" w:afterAutospacing="0"/>
        <w:ind w:left="851"/>
        <w:jc w:val="both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Консультування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з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proofErr w:type="spellStart"/>
      <w:proofErr w:type="gramStart"/>
      <w:r w:rsidRPr="009E48DC">
        <w:rPr>
          <w:rFonts w:asciiTheme="minorHAnsi" w:hAnsiTheme="minorHAnsi" w:cs="Calibri"/>
          <w:color w:val="000000"/>
          <w:lang w:val="ru-RU"/>
        </w:rPr>
        <w:t>п</w:t>
      </w:r>
      <w:proofErr w:type="gramEnd"/>
      <w:r w:rsidRPr="009E48DC">
        <w:rPr>
          <w:rFonts w:asciiTheme="minorHAnsi" w:hAnsiTheme="minorHAnsi" w:cs="Calibri"/>
          <w:color w:val="000000"/>
        </w:rPr>
        <w:t>ідготовк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>и</w:t>
      </w:r>
      <w:r w:rsidR="00352735" w:rsidRPr="009E48DC">
        <w:rPr>
          <w:rFonts w:asciiTheme="minorHAnsi" w:hAnsiTheme="minorHAnsi" w:cs="Calibri"/>
          <w:color w:val="000000"/>
        </w:rPr>
        <w:t xml:space="preserve"> проекту наказу про введення в дослідну експлуатацію розробленого програмного забезпечення</w:t>
      </w:r>
      <w:r w:rsidRPr="009E48DC">
        <w:rPr>
          <w:rFonts w:asciiTheme="minorHAnsi" w:hAnsiTheme="minorHAnsi"/>
        </w:rPr>
        <w:t xml:space="preserve"> </w:t>
      </w:r>
      <w:bookmarkStart w:id="4" w:name="_Hlk87037887"/>
      <w:r w:rsidRPr="009E48DC">
        <w:rPr>
          <w:rFonts w:asciiTheme="minorHAnsi" w:hAnsiTheme="minorHAnsi"/>
        </w:rPr>
        <w:t>мінімального життєздатного продукту (MVP) для ведення Державного реєстру лікарських засобів</w:t>
      </w:r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bookmarkEnd w:id="4"/>
      <w:r w:rsidR="00514C76" w:rsidRPr="009E48DC">
        <w:rPr>
          <w:rFonts w:asciiTheme="minorHAnsi" w:hAnsiTheme="minorHAnsi" w:cs="Calibri"/>
          <w:color w:val="000000"/>
        </w:rPr>
        <w:t>;</w:t>
      </w:r>
    </w:p>
    <w:p w:rsidR="00352735" w:rsidRPr="009E48DC" w:rsidRDefault="007B2E3A" w:rsidP="009E48DC">
      <w:pPr>
        <w:pStyle w:val="aa"/>
        <w:numPr>
          <w:ilvl w:val="0"/>
          <w:numId w:val="10"/>
        </w:numPr>
        <w:spacing w:before="0" w:beforeAutospacing="0" w:after="0" w:afterAutospacing="0"/>
        <w:ind w:left="851"/>
        <w:jc w:val="both"/>
        <w:textAlignment w:val="baseline"/>
        <w:rPr>
          <w:rFonts w:asciiTheme="minorHAnsi" w:hAnsiTheme="minorHAnsi" w:cs="Calibri"/>
          <w:color w:val="000000"/>
        </w:rPr>
      </w:pPr>
      <w:bookmarkStart w:id="5" w:name="_Hlk87038117"/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Консультування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з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п</w:t>
      </w:r>
      <w:r w:rsidRPr="009E48DC">
        <w:rPr>
          <w:rFonts w:asciiTheme="minorHAnsi" w:hAnsiTheme="minorHAnsi" w:cs="Calibri"/>
          <w:color w:val="000000"/>
        </w:rPr>
        <w:t>ідготовк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>и</w:t>
      </w:r>
      <w:r w:rsidR="00352735" w:rsidRPr="009E48DC">
        <w:rPr>
          <w:rFonts w:asciiTheme="minorHAnsi" w:hAnsiTheme="minorHAnsi" w:cs="Calibri"/>
          <w:color w:val="000000"/>
        </w:rPr>
        <w:t xml:space="preserve"> </w:t>
      </w:r>
      <w:bookmarkEnd w:id="5"/>
      <w:r w:rsidR="00352735" w:rsidRPr="009E48DC">
        <w:rPr>
          <w:rFonts w:asciiTheme="minorHAnsi" w:hAnsiTheme="minorHAnsi" w:cs="Calibri"/>
          <w:color w:val="000000"/>
        </w:rPr>
        <w:t>проекту наказу про введення в промислову експлуатацію розробленого програмного забезпечення</w:t>
      </w:r>
      <w:r w:rsidRPr="009E48DC">
        <w:rPr>
          <w:rFonts w:asciiTheme="minorHAnsi" w:hAnsiTheme="minorHAnsi"/>
        </w:rPr>
        <w:t xml:space="preserve"> мінімального життєздатного продукту (MVP) для ведення Державного реєстру лікарських засобів</w:t>
      </w:r>
      <w:r w:rsidR="00514C76" w:rsidRPr="009E48DC">
        <w:rPr>
          <w:rFonts w:asciiTheme="minorHAnsi" w:hAnsiTheme="minorHAnsi" w:cs="Calibri"/>
          <w:color w:val="000000"/>
        </w:rPr>
        <w:t>;</w:t>
      </w:r>
    </w:p>
    <w:p w:rsidR="002E51AA" w:rsidRPr="009E48DC" w:rsidRDefault="007B2E3A" w:rsidP="009E48DC">
      <w:pPr>
        <w:pStyle w:val="aa"/>
        <w:numPr>
          <w:ilvl w:val="0"/>
          <w:numId w:val="10"/>
        </w:numPr>
        <w:spacing w:before="0" w:beforeAutospacing="0" w:after="0" w:afterAutospacing="0"/>
        <w:ind w:left="851"/>
        <w:jc w:val="both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9E48DC">
        <w:rPr>
          <w:rFonts w:asciiTheme="minorHAnsi" w:hAnsiTheme="minorHAnsi" w:cs="Calibri"/>
          <w:color w:val="000000"/>
          <w:lang w:val="ru-RU"/>
        </w:rPr>
        <w:lastRenderedPageBreak/>
        <w:t>Консультування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proofErr w:type="spellStart"/>
      <w:r w:rsidRPr="009E48DC">
        <w:rPr>
          <w:rFonts w:asciiTheme="minorHAnsi" w:hAnsiTheme="minorHAnsi" w:cs="Calibri"/>
          <w:color w:val="000000"/>
          <w:lang w:val="ru-RU"/>
        </w:rPr>
        <w:t>з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 xml:space="preserve"> </w:t>
      </w:r>
      <w:proofErr w:type="spellStart"/>
      <w:proofErr w:type="gramStart"/>
      <w:r w:rsidRPr="009E48DC">
        <w:rPr>
          <w:rFonts w:asciiTheme="minorHAnsi" w:hAnsiTheme="minorHAnsi" w:cs="Calibri"/>
          <w:color w:val="000000"/>
          <w:lang w:val="ru-RU"/>
        </w:rPr>
        <w:t>п</w:t>
      </w:r>
      <w:proofErr w:type="gramEnd"/>
      <w:r w:rsidRPr="009E48DC">
        <w:rPr>
          <w:rFonts w:asciiTheme="minorHAnsi" w:hAnsiTheme="minorHAnsi" w:cs="Calibri"/>
          <w:color w:val="000000"/>
        </w:rPr>
        <w:t>ідготовк</w:t>
      </w:r>
      <w:proofErr w:type="spellEnd"/>
      <w:r w:rsidRPr="009E48DC">
        <w:rPr>
          <w:rFonts w:asciiTheme="minorHAnsi" w:hAnsiTheme="minorHAnsi" w:cs="Calibri"/>
          <w:color w:val="000000"/>
          <w:lang w:val="ru-RU"/>
        </w:rPr>
        <w:t>и</w:t>
      </w:r>
      <w:r w:rsidRPr="009E48DC">
        <w:rPr>
          <w:rFonts w:asciiTheme="minorHAnsi" w:hAnsiTheme="minorHAnsi" w:cs="Calibri"/>
          <w:color w:val="000000"/>
        </w:rPr>
        <w:t xml:space="preserve"> </w:t>
      </w:r>
      <w:r w:rsidR="002E51AA" w:rsidRPr="009E48DC">
        <w:rPr>
          <w:rFonts w:asciiTheme="minorHAnsi" w:hAnsiTheme="minorHAnsi" w:cs="Calibri"/>
          <w:color w:val="000000"/>
        </w:rPr>
        <w:t>актів передачі майнових прав та інших актів, необхідних для запуску програмного забезпечення</w:t>
      </w:r>
      <w:r w:rsidRPr="009E48DC">
        <w:rPr>
          <w:rFonts w:asciiTheme="minorHAnsi" w:hAnsiTheme="minorHAnsi"/>
        </w:rPr>
        <w:t xml:space="preserve"> мінімального життєздатного продукту (MVP) для ведення Державного реєстру лікарських засобів</w:t>
      </w:r>
      <w:r w:rsidR="002E51AA" w:rsidRPr="009E48DC">
        <w:rPr>
          <w:rFonts w:asciiTheme="minorHAnsi" w:hAnsiTheme="minorHAnsi" w:cs="Calibri"/>
          <w:color w:val="000000"/>
        </w:rPr>
        <w:t>;</w:t>
      </w:r>
    </w:p>
    <w:p w:rsidR="00514C76" w:rsidRPr="009E48DC" w:rsidRDefault="00514C76" w:rsidP="009E48DC">
      <w:pPr>
        <w:pStyle w:val="aa"/>
        <w:numPr>
          <w:ilvl w:val="0"/>
          <w:numId w:val="10"/>
        </w:numPr>
        <w:spacing w:before="0" w:beforeAutospacing="0" w:after="0" w:afterAutospacing="0"/>
        <w:ind w:left="851"/>
        <w:jc w:val="both"/>
        <w:textAlignment w:val="baseline"/>
        <w:rPr>
          <w:rFonts w:asciiTheme="minorHAnsi" w:hAnsiTheme="minorHAnsi" w:cs="Calibri"/>
          <w:color w:val="000000"/>
        </w:rPr>
      </w:pPr>
      <w:r w:rsidRPr="009E48DC">
        <w:rPr>
          <w:rFonts w:asciiTheme="minorHAnsi" w:hAnsiTheme="minorHAnsi" w:cs="Calibri"/>
          <w:color w:val="000000"/>
        </w:rPr>
        <w:t>Участь у роботі експертних</w:t>
      </w:r>
      <w:r w:rsidR="007B2E3A" w:rsidRPr="009E48DC">
        <w:rPr>
          <w:rFonts w:asciiTheme="minorHAnsi" w:hAnsiTheme="minorHAnsi" w:cs="Calibri"/>
          <w:color w:val="000000"/>
          <w:lang w:val="ru-RU"/>
        </w:rPr>
        <w:t>/</w:t>
      </w:r>
      <w:r w:rsidRPr="009E48DC">
        <w:rPr>
          <w:rFonts w:asciiTheme="minorHAnsi" w:hAnsiTheme="minorHAnsi" w:cs="Calibri"/>
          <w:color w:val="000000"/>
        </w:rPr>
        <w:t>робочих груп</w:t>
      </w:r>
      <w:r w:rsidR="002E51AA" w:rsidRPr="009E48DC">
        <w:rPr>
          <w:rFonts w:asciiTheme="minorHAnsi" w:hAnsiTheme="minorHAnsi" w:cs="Calibri"/>
          <w:color w:val="000000"/>
        </w:rPr>
        <w:t xml:space="preserve"> та загальне консультування щодо правового регулювання роботи Державного реєстру лікарських засобів.</w:t>
      </w:r>
    </w:p>
    <w:p w:rsidR="002E51AA" w:rsidRPr="009E48DC" w:rsidRDefault="002E51AA" w:rsidP="009E48DC">
      <w:pPr>
        <w:pStyle w:val="aa"/>
        <w:spacing w:before="0" w:beforeAutospacing="0" w:after="0" w:afterAutospacing="0"/>
        <w:ind w:left="491"/>
        <w:jc w:val="both"/>
        <w:textAlignment w:val="baseline"/>
        <w:rPr>
          <w:rFonts w:asciiTheme="minorHAnsi" w:hAnsiTheme="minorHAnsi" w:cs="Calibri"/>
          <w:color w:val="000000"/>
        </w:rPr>
      </w:pPr>
    </w:p>
    <w:p w:rsidR="00352735" w:rsidRPr="009E48DC" w:rsidRDefault="00352735" w:rsidP="009E48DC">
      <w:pPr>
        <w:pStyle w:val="aa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color w:val="000000"/>
        </w:rPr>
      </w:pPr>
    </w:p>
    <w:p w:rsidR="00EE6822" w:rsidRPr="009E48DC" w:rsidRDefault="003551D6" w:rsidP="009E4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 w:right="57"/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r w:rsidRPr="009E48DC">
        <w:rPr>
          <w:rFonts w:asciiTheme="minorHAnsi" w:hAnsiTheme="minorHAnsi"/>
          <w:b/>
          <w:color w:val="000000"/>
          <w:sz w:val="24"/>
          <w:szCs w:val="24"/>
          <w:lang w:val="uk-UA"/>
        </w:rPr>
        <w:t>Професійні та кваліфікаційні вимоги:</w:t>
      </w:r>
    </w:p>
    <w:p w:rsidR="00352735" w:rsidRPr="009E48DC" w:rsidRDefault="00352735" w:rsidP="009E48D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right="57"/>
        <w:jc w:val="both"/>
        <w:textAlignment w:val="baseline"/>
        <w:rPr>
          <w:rFonts w:asciiTheme="minorHAnsi" w:hAnsiTheme="minorHAnsi" w:cs="Calibri"/>
          <w:color w:val="000000"/>
        </w:rPr>
      </w:pPr>
      <w:r w:rsidRPr="009E48DC">
        <w:rPr>
          <w:rFonts w:asciiTheme="minorHAnsi" w:hAnsiTheme="minorHAnsi" w:cs="Calibri"/>
          <w:color w:val="000000"/>
        </w:rPr>
        <w:t>Повна вища юридична освіта</w:t>
      </w:r>
      <w:r w:rsidR="00514C76" w:rsidRPr="009E48DC">
        <w:rPr>
          <w:rFonts w:asciiTheme="minorHAnsi" w:hAnsiTheme="minorHAnsi" w:cs="Calibri"/>
          <w:color w:val="000000"/>
        </w:rPr>
        <w:t>;</w:t>
      </w:r>
    </w:p>
    <w:p w:rsidR="00352735" w:rsidRPr="009E48DC" w:rsidRDefault="00352735" w:rsidP="009E48D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right="57"/>
        <w:jc w:val="both"/>
        <w:textAlignment w:val="baseline"/>
        <w:rPr>
          <w:rFonts w:asciiTheme="minorHAnsi" w:hAnsiTheme="minorHAnsi" w:cs="Calibri"/>
          <w:color w:val="000000"/>
        </w:rPr>
      </w:pPr>
      <w:r w:rsidRPr="009E48DC">
        <w:rPr>
          <w:rFonts w:asciiTheme="minorHAnsi" w:hAnsiTheme="minorHAnsi" w:cs="Calibri"/>
          <w:color w:val="000000"/>
        </w:rPr>
        <w:t>Досвід роботи у сфері права від 5 років;</w:t>
      </w:r>
    </w:p>
    <w:p w:rsidR="00352735" w:rsidRPr="009E48DC" w:rsidRDefault="00352735" w:rsidP="009E48D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right="57"/>
        <w:jc w:val="both"/>
        <w:textAlignment w:val="baseline"/>
        <w:rPr>
          <w:rFonts w:asciiTheme="minorHAnsi" w:hAnsiTheme="minorHAnsi" w:cs="Calibri"/>
          <w:color w:val="000000"/>
        </w:rPr>
      </w:pPr>
      <w:r w:rsidRPr="009E48DC">
        <w:rPr>
          <w:rFonts w:asciiTheme="minorHAnsi" w:hAnsiTheme="minorHAnsi" w:cs="Calibri"/>
          <w:color w:val="000000"/>
        </w:rPr>
        <w:t>Досконале володіння українською мовою;</w:t>
      </w:r>
    </w:p>
    <w:p w:rsidR="00352735" w:rsidRPr="009E48DC" w:rsidRDefault="00352735" w:rsidP="009E48D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right="57"/>
        <w:jc w:val="both"/>
        <w:textAlignment w:val="baseline"/>
        <w:rPr>
          <w:rFonts w:asciiTheme="minorHAnsi" w:hAnsiTheme="minorHAnsi" w:cs="Calibri"/>
          <w:color w:val="000000"/>
        </w:rPr>
      </w:pPr>
      <w:r w:rsidRPr="009E48DC">
        <w:rPr>
          <w:rFonts w:asciiTheme="minorHAnsi" w:hAnsiTheme="minorHAnsi" w:cs="Calibri"/>
          <w:color w:val="000000"/>
        </w:rPr>
        <w:t>Вміння швидко аналізувати нормативно-правові та підзаконні акти щодо певного питання та знаходити потрібну інформацію у відкритих джерелах;</w:t>
      </w:r>
    </w:p>
    <w:p w:rsidR="00352735" w:rsidRPr="009E48DC" w:rsidRDefault="00352735" w:rsidP="009E48D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right="57"/>
        <w:jc w:val="both"/>
        <w:textAlignment w:val="baseline"/>
        <w:rPr>
          <w:rFonts w:asciiTheme="minorHAnsi" w:hAnsiTheme="minorHAnsi" w:cs="Calibri"/>
          <w:color w:val="000000"/>
        </w:rPr>
      </w:pPr>
      <w:r w:rsidRPr="009E48DC">
        <w:rPr>
          <w:rFonts w:asciiTheme="minorHAnsi" w:hAnsiTheme="minorHAnsi" w:cs="Calibri"/>
          <w:color w:val="000000"/>
        </w:rPr>
        <w:t xml:space="preserve">Доступ у супроводі впровадження </w:t>
      </w:r>
      <w:r w:rsidRPr="009E48DC">
        <w:rPr>
          <w:rFonts w:asciiTheme="minorHAnsi" w:hAnsiTheme="minorHAnsi" w:cs="Calibri"/>
          <w:color w:val="000000"/>
          <w:lang w:val="en-US"/>
        </w:rPr>
        <w:t>IT</w:t>
      </w:r>
      <w:r w:rsidRPr="009E48DC">
        <w:rPr>
          <w:rFonts w:asciiTheme="minorHAnsi" w:hAnsiTheme="minorHAnsi" w:cs="Calibri"/>
          <w:color w:val="000000"/>
          <w:lang w:val="ru-RU"/>
        </w:rPr>
        <w:t>-</w:t>
      </w:r>
      <w:r w:rsidRPr="009E48DC">
        <w:rPr>
          <w:rFonts w:asciiTheme="minorHAnsi" w:hAnsiTheme="minorHAnsi" w:cs="Calibri"/>
          <w:color w:val="000000"/>
        </w:rPr>
        <w:t xml:space="preserve">продуктів у державних установах </w:t>
      </w:r>
      <w:r w:rsidR="00514C76" w:rsidRPr="009E48DC">
        <w:rPr>
          <w:rFonts w:asciiTheme="minorHAnsi" w:hAnsiTheme="minorHAnsi" w:cs="Calibri"/>
          <w:color w:val="000000"/>
        </w:rPr>
        <w:t>або центральних органах виконавчої влади буде перевагою.</w:t>
      </w:r>
    </w:p>
    <w:p w:rsidR="008E25D4" w:rsidRPr="009E48DC" w:rsidRDefault="008E25D4" w:rsidP="009E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p w:rsidR="00EE6822" w:rsidRPr="009E48DC" w:rsidRDefault="003551D6" w:rsidP="009E48DC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9E48DC">
        <w:rPr>
          <w:rFonts w:asciiTheme="minorHAnsi" w:hAnsiTheme="minorHAnsi"/>
          <w:b/>
          <w:sz w:val="24"/>
          <w:szCs w:val="24"/>
          <w:lang w:val="uk-UA"/>
        </w:rPr>
        <w:t>Резюме мають бути надіслані на електронну адресу:</w:t>
      </w:r>
      <w:r w:rsidRPr="009E48DC">
        <w:rPr>
          <w:rFonts w:asciiTheme="minorHAnsi" w:hAnsiTheme="minorHAnsi"/>
          <w:sz w:val="24"/>
          <w:szCs w:val="24"/>
          <w:lang w:val="uk-UA"/>
        </w:rPr>
        <w:t xml:space="preserve"> </w:t>
      </w:r>
      <w:hyperlink r:id="rId7">
        <w:r w:rsidRPr="009E48DC">
          <w:rPr>
            <w:rFonts w:asciiTheme="minorHAnsi" w:hAnsiTheme="minorHAnsi"/>
            <w:b/>
            <w:color w:val="000000"/>
            <w:sz w:val="24"/>
            <w:szCs w:val="24"/>
            <w:u w:val="single"/>
            <w:lang w:val="uk-UA"/>
          </w:rPr>
          <w:t>vacancies@phc.org.ua</w:t>
        </w:r>
      </w:hyperlink>
      <w:r w:rsidRPr="009E48DC">
        <w:rPr>
          <w:rFonts w:asciiTheme="minorHAnsi" w:hAnsiTheme="minorHAnsi"/>
          <w:b/>
          <w:sz w:val="24"/>
          <w:szCs w:val="24"/>
          <w:lang w:val="uk-UA"/>
        </w:rPr>
        <w:t>.</w:t>
      </w:r>
      <w:r w:rsidRPr="009E48DC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</w:t>
      </w:r>
      <w:r w:rsidRPr="009E48DC">
        <w:rPr>
          <w:rFonts w:asciiTheme="minorHAnsi" w:hAnsiTheme="minorHAnsi"/>
          <w:b/>
          <w:sz w:val="24"/>
          <w:szCs w:val="24"/>
          <w:lang w:val="uk-UA"/>
        </w:rPr>
        <w:t xml:space="preserve"> «</w:t>
      </w:r>
      <w:r w:rsidR="009E48DC" w:rsidRPr="009E48DC">
        <w:rPr>
          <w:rFonts w:asciiTheme="minorHAnsi" w:hAnsiTheme="minorHAnsi"/>
          <w:b/>
          <w:sz w:val="24"/>
          <w:szCs w:val="24"/>
          <w:lang w:val="uk-UA"/>
        </w:rPr>
        <w:t xml:space="preserve">516 </w:t>
      </w:r>
      <w:r w:rsidR="000C4220" w:rsidRPr="009E48DC">
        <w:rPr>
          <w:rFonts w:asciiTheme="minorHAnsi" w:hAnsiTheme="minorHAnsi"/>
          <w:b/>
          <w:sz w:val="24"/>
          <w:szCs w:val="24"/>
          <w:lang w:val="uk-UA"/>
        </w:rPr>
        <w:t xml:space="preserve">– 2021 </w:t>
      </w:r>
      <w:r w:rsidRPr="009E48DC">
        <w:rPr>
          <w:rFonts w:asciiTheme="minorHAnsi" w:hAnsiTheme="minorHAnsi"/>
          <w:b/>
          <w:sz w:val="24"/>
          <w:szCs w:val="24"/>
          <w:lang w:val="uk-UA"/>
        </w:rPr>
        <w:t xml:space="preserve">Консультант </w:t>
      </w:r>
      <w:r w:rsidR="00D86766" w:rsidRPr="009E48DC">
        <w:rPr>
          <w:rFonts w:asciiTheme="minorHAnsi" w:hAnsiTheme="minorHAnsi"/>
          <w:b/>
          <w:sz w:val="24"/>
          <w:szCs w:val="24"/>
          <w:lang w:val="uk-UA"/>
        </w:rPr>
        <w:t>з юридичних питань</w:t>
      </w:r>
      <w:r w:rsidRPr="009E48DC">
        <w:rPr>
          <w:rFonts w:asciiTheme="minorHAnsi" w:hAnsiTheme="minorHAnsi"/>
          <w:b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Pr="009E48DC">
        <w:rPr>
          <w:rFonts w:asciiTheme="minorHAnsi" w:hAnsiTheme="minorHAnsi"/>
          <w:b/>
          <w:sz w:val="24"/>
          <w:szCs w:val="24"/>
          <w:lang w:val="uk-UA"/>
        </w:rPr>
        <w:t>eStock</w:t>
      </w:r>
      <w:proofErr w:type="spellEnd"/>
      <w:r w:rsidRPr="009E48DC">
        <w:rPr>
          <w:rFonts w:asciiTheme="minorHAnsi" w:hAnsiTheme="minorHAnsi"/>
          <w:b/>
          <w:sz w:val="24"/>
          <w:szCs w:val="24"/>
          <w:lang w:val="uk-UA"/>
        </w:rPr>
        <w:t>»</w:t>
      </w:r>
    </w:p>
    <w:p w:rsidR="00EE6822" w:rsidRPr="009E48DC" w:rsidRDefault="003551D6" w:rsidP="009E48DC">
      <w:pPr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9E48DC">
        <w:rPr>
          <w:rFonts w:asciiTheme="minorHAnsi" w:hAnsiTheme="minorHAnsi"/>
          <w:b/>
          <w:sz w:val="24"/>
          <w:szCs w:val="24"/>
          <w:lang w:val="uk-UA"/>
        </w:rPr>
        <w:t>Термін подання документів – до</w:t>
      </w:r>
      <w:r w:rsidR="00E812A5" w:rsidRPr="009E48DC">
        <w:rPr>
          <w:rFonts w:asciiTheme="minorHAnsi" w:hAnsiTheme="minorHAnsi"/>
          <w:b/>
          <w:sz w:val="24"/>
          <w:szCs w:val="24"/>
          <w:lang w:val="uk-UA"/>
        </w:rPr>
        <w:t xml:space="preserve">  </w:t>
      </w:r>
      <w:r w:rsidR="007B2E3A" w:rsidRPr="009E48DC">
        <w:rPr>
          <w:rFonts w:asciiTheme="minorHAnsi" w:hAnsiTheme="minorHAnsi"/>
          <w:b/>
          <w:sz w:val="24"/>
          <w:szCs w:val="24"/>
          <w:lang w:val="uk-UA"/>
        </w:rPr>
        <w:t>12 ли</w:t>
      </w:r>
      <w:bookmarkStart w:id="6" w:name="_GoBack"/>
      <w:bookmarkEnd w:id="6"/>
      <w:r w:rsidR="007B2E3A" w:rsidRPr="009E48DC">
        <w:rPr>
          <w:rFonts w:asciiTheme="minorHAnsi" w:hAnsiTheme="minorHAnsi"/>
          <w:b/>
          <w:sz w:val="24"/>
          <w:szCs w:val="24"/>
          <w:lang w:val="uk-UA"/>
        </w:rPr>
        <w:t>стопада</w:t>
      </w:r>
      <w:r w:rsidR="009E48DC" w:rsidRPr="009E48DC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9E48DC">
        <w:rPr>
          <w:rFonts w:asciiTheme="minorHAnsi" w:hAnsiTheme="minorHAnsi"/>
          <w:b/>
          <w:sz w:val="24"/>
          <w:szCs w:val="24"/>
          <w:lang w:val="uk-UA"/>
        </w:rPr>
        <w:t xml:space="preserve">2021 року, </w:t>
      </w:r>
      <w:r w:rsidRPr="009E48DC">
        <w:rPr>
          <w:rFonts w:asciiTheme="minorHAnsi" w:hAnsiTheme="minorHAnsi"/>
          <w:sz w:val="24"/>
          <w:szCs w:val="24"/>
          <w:lang w:val="uk-UA"/>
        </w:rPr>
        <w:t xml:space="preserve">реєстрація документів </w:t>
      </w:r>
      <w:r w:rsidRPr="009E48DC">
        <w:rPr>
          <w:rFonts w:asciiTheme="minorHAnsi" w:hAnsiTheme="minorHAnsi"/>
          <w:sz w:val="24"/>
          <w:szCs w:val="24"/>
          <w:lang w:val="uk-UA"/>
        </w:rPr>
        <w:br/>
        <w:t>завершується о 18:00.</w:t>
      </w:r>
    </w:p>
    <w:p w:rsidR="00EE6822" w:rsidRPr="009E48DC" w:rsidRDefault="003551D6" w:rsidP="009E48DC">
      <w:pPr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9E48DC">
        <w:rPr>
          <w:rFonts w:asciiTheme="minorHAnsi" w:hAnsi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 Умови завдання та контракту можуть бути докладніше обговорені під час співбесіди.</w:t>
      </w:r>
    </w:p>
    <w:p w:rsidR="00EE6822" w:rsidRPr="009E48DC" w:rsidRDefault="003551D6" w:rsidP="009E48DC">
      <w:pPr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9E48DC">
        <w:rPr>
          <w:rFonts w:asciiTheme="minorHAnsi" w:hAnsi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EE6822" w:rsidRPr="009E48DC" w:rsidRDefault="00EE6822" w:rsidP="009E48DC">
      <w:pPr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EE6822" w:rsidRPr="009E48DC" w:rsidRDefault="00EE6822" w:rsidP="009E48DC">
      <w:pPr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EE6822" w:rsidRPr="009E48DC" w:rsidRDefault="00EE6822" w:rsidP="009E48DC">
      <w:pPr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sectPr w:rsidR="00EE6822" w:rsidRPr="009E48DC" w:rsidSect="009E48DC">
      <w:pgSz w:w="11906" w:h="16838"/>
      <w:pgMar w:top="850" w:right="850" w:bottom="850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513"/>
    <w:multiLevelType w:val="multilevel"/>
    <w:tmpl w:val="75C80E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AC0AA5"/>
    <w:multiLevelType w:val="hybridMultilevel"/>
    <w:tmpl w:val="045CB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6ED"/>
    <w:multiLevelType w:val="multilevel"/>
    <w:tmpl w:val="2DD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B2D04"/>
    <w:multiLevelType w:val="multilevel"/>
    <w:tmpl w:val="7F54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B2F14"/>
    <w:multiLevelType w:val="hybridMultilevel"/>
    <w:tmpl w:val="8E24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05237"/>
    <w:multiLevelType w:val="hybridMultilevel"/>
    <w:tmpl w:val="B88455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FB4BC5"/>
    <w:multiLevelType w:val="hybridMultilevel"/>
    <w:tmpl w:val="F8986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738F7"/>
    <w:multiLevelType w:val="multilevel"/>
    <w:tmpl w:val="205A7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92E3978"/>
    <w:multiLevelType w:val="multilevel"/>
    <w:tmpl w:val="CC7C3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7373B"/>
    <w:multiLevelType w:val="multilevel"/>
    <w:tmpl w:val="2D9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E6822"/>
    <w:rsid w:val="00044E2F"/>
    <w:rsid w:val="000538FB"/>
    <w:rsid w:val="000C4220"/>
    <w:rsid w:val="00122BCC"/>
    <w:rsid w:val="00127D23"/>
    <w:rsid w:val="002E51AA"/>
    <w:rsid w:val="00352735"/>
    <w:rsid w:val="00353EA5"/>
    <w:rsid w:val="003551D6"/>
    <w:rsid w:val="003A6CEE"/>
    <w:rsid w:val="004410BE"/>
    <w:rsid w:val="00504F3A"/>
    <w:rsid w:val="00513DD3"/>
    <w:rsid w:val="00514C76"/>
    <w:rsid w:val="00647B53"/>
    <w:rsid w:val="007656BD"/>
    <w:rsid w:val="007B2E3A"/>
    <w:rsid w:val="007B53A9"/>
    <w:rsid w:val="007C65E5"/>
    <w:rsid w:val="008B4404"/>
    <w:rsid w:val="008E25D4"/>
    <w:rsid w:val="00940B6F"/>
    <w:rsid w:val="009E48DC"/>
    <w:rsid w:val="00A31213"/>
    <w:rsid w:val="00AA783B"/>
    <w:rsid w:val="00B4056E"/>
    <w:rsid w:val="00D86766"/>
    <w:rsid w:val="00E11B21"/>
    <w:rsid w:val="00E812A5"/>
    <w:rsid w:val="00ED0EEE"/>
    <w:rsid w:val="00EE6822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rsid w:val="00122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2B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122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2B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rsid w:val="00122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122BC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IEOeKVjtBF/Nd3E53+vcVvEng==">AMUW2mVsRoox5ad5C0ELHp9r3wC4Wbr7J+PwGsm2cWhEjimqaQY9BeuE2JQ4ZpsPXVpAAIC2BoD1gdequh/nfb/V03NbobZF4j3JraCsipkVYWlnyRxsPhlkwwK6JO0rrs495mdwQqvu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Irina</cp:lastModifiedBy>
  <cp:revision>3</cp:revision>
  <dcterms:created xsi:type="dcterms:W3CDTF">2021-11-05T18:56:00Z</dcterms:created>
  <dcterms:modified xsi:type="dcterms:W3CDTF">2021-11-09T11:09:00Z</dcterms:modified>
</cp:coreProperties>
</file>