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DF4C" w14:textId="77777777" w:rsidR="00267CD7" w:rsidRPr="00DC54D0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26DEF09" w14:textId="5D614B51" w:rsidR="00BB450B" w:rsidRPr="00DC54D0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DC54D0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498C322E" wp14:editId="591A349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7DFAB" w14:textId="77777777" w:rsidR="00BB450B" w:rsidRPr="00DC54D0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CC9431" w14:textId="4FAD40D5" w:rsidR="00BB450B" w:rsidRPr="00DC54D0" w:rsidRDefault="00BB450B" w:rsidP="00DC54D0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C54D0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а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з розробки Протоколу, додатків та інструментарію дослідження «Інтегроване </w:t>
      </w:r>
      <w:proofErr w:type="spellStart"/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біоповедінкове</w:t>
      </w:r>
      <w:proofErr w:type="spellEnd"/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дослідження серед засуджених»</w:t>
      </w:r>
    </w:p>
    <w:p w14:paraId="4E5DD306" w14:textId="77777777" w:rsidR="00BB450B" w:rsidRPr="00DC54D0" w:rsidRDefault="00BB450B" w:rsidP="00DC54D0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232124C4" w14:textId="77777777" w:rsidR="00BB450B" w:rsidRPr="00DC54D0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7F14133" w14:textId="2C06FCE8" w:rsidR="00267CD7" w:rsidRPr="00DC54D0" w:rsidRDefault="00267CD7" w:rsidP="00DC54D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розробки </w:t>
      </w:r>
      <w:r w:rsidR="00471243" w:rsidRPr="00DC54D0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ротоколу</w:t>
      </w:r>
      <w:r w:rsidR="00C320A9" w:rsidRPr="00DC54D0">
        <w:rPr>
          <w:rFonts w:asciiTheme="minorHAnsi" w:hAnsiTheme="minorHAnsi" w:cstheme="minorHAnsi"/>
          <w:sz w:val="24"/>
          <w:szCs w:val="24"/>
          <w:lang w:val="uk-UA"/>
        </w:rPr>
        <w:t>, додатків та інструментарію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«</w:t>
      </w:r>
      <w:r w:rsidR="00BE7D10" w:rsidRPr="00DC54D0">
        <w:rPr>
          <w:rFonts w:asciiTheme="minorHAnsi" w:hAnsiTheme="minorHAnsi" w:cstheme="minorHAnsi"/>
          <w:sz w:val="24"/>
          <w:szCs w:val="24"/>
          <w:lang w:val="uk-UA"/>
        </w:rPr>
        <w:t>Інтегроване біоповедінкове дослідження серед засуджених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»</w:t>
      </w:r>
    </w:p>
    <w:p w14:paraId="0D96DDCA" w14:textId="77777777" w:rsidR="00BA7441" w:rsidRPr="00DC54D0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2623114" w14:textId="77777777" w:rsidR="00267CD7" w:rsidRPr="00DC54D0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5C0177DF" w14:textId="114B1F87" w:rsidR="00267CD7" w:rsidRPr="00DC54D0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1750F5" w:rsidRPr="00DC54D0">
        <w:rPr>
          <w:rFonts w:asciiTheme="minorHAnsi" w:hAnsiTheme="minorHAnsi" w:cstheme="minorHAnsi"/>
          <w:bCs/>
          <w:sz w:val="24"/>
          <w:szCs w:val="24"/>
          <w:lang w:val="uk-UA"/>
        </w:rPr>
        <w:t>січень</w:t>
      </w:r>
      <w:r w:rsidR="001750F5"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– </w:t>
      </w:r>
      <w:r w:rsidR="00595480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лютий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1750F5" w:rsidRPr="00DC54D0">
        <w:rPr>
          <w:rFonts w:asciiTheme="minorHAnsi" w:hAnsiTheme="minorHAnsi" w:cstheme="minorHAnsi"/>
          <w:sz w:val="24"/>
          <w:szCs w:val="24"/>
          <w:lang w:val="uk-UA"/>
        </w:rPr>
        <w:t>2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DC54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609B46" w14:textId="7E829361" w:rsidR="00267CD7" w:rsidRPr="00DC54D0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DC54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25CE785" w14:textId="77777777" w:rsidR="00BB450B" w:rsidRPr="00DC54D0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43F2879" w14:textId="77777777" w:rsidR="00BB450B" w:rsidRPr="00DC54D0" w:rsidRDefault="00BB450B" w:rsidP="00DC54D0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6007E1A" w14:textId="77777777" w:rsidR="00BB450B" w:rsidRPr="00DC54D0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DC54D0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C54D0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DC54D0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6BAB525" w14:textId="77777777" w:rsidR="00267CD7" w:rsidRPr="00DC54D0" w:rsidRDefault="00267CD7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3C42E9A" w14:textId="7976EF3E" w:rsidR="00267CD7" w:rsidRPr="00DC54D0" w:rsidRDefault="00BB450B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183C7B7A" w14:textId="626ED885" w:rsidR="00267CD7" w:rsidRPr="00DC54D0" w:rsidRDefault="00267CD7" w:rsidP="00DC54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 w:rsidR="00471243" w:rsidRPr="00DC54D0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ротоколу, додатків та інструментарію дослідження </w:t>
      </w:r>
      <w:r w:rsidR="00BE7D10" w:rsidRPr="00DC54D0">
        <w:rPr>
          <w:rFonts w:asciiTheme="minorHAnsi" w:hAnsiTheme="minorHAnsi" w:cstheme="minorHAnsi"/>
          <w:sz w:val="24"/>
          <w:szCs w:val="24"/>
          <w:lang w:val="uk-UA"/>
        </w:rPr>
        <w:t>українською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мовою відповідно до стандартів проведення досліджень ЦГЗ</w:t>
      </w:r>
      <w:r w:rsidR="00471243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BE7D10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рекомендацій </w:t>
      </w:r>
      <w:r w:rsidR="006B29B8" w:rsidRPr="00DC54D0">
        <w:rPr>
          <w:rFonts w:asciiTheme="minorHAnsi" w:hAnsiTheme="minorHAnsi" w:cstheme="minorHAnsi"/>
          <w:sz w:val="24"/>
          <w:szCs w:val="24"/>
          <w:lang w:val="uk-UA"/>
        </w:rPr>
        <w:t>Глобального фонду для боротьби зі СНІДом, туберкульозом та малярією</w:t>
      </w:r>
      <w:r w:rsidR="000D68FF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(далі – ГФ)</w:t>
      </w:r>
      <w:r w:rsidR="006B29B8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BE7D10" w:rsidRPr="00DC54D0">
        <w:rPr>
          <w:rFonts w:asciiTheme="minorHAnsi" w:hAnsiTheme="minorHAnsi" w:cstheme="minorHAnsi"/>
          <w:sz w:val="24"/>
          <w:szCs w:val="24"/>
          <w:lang w:val="uk-UA"/>
        </w:rPr>
        <w:t>Всесвітньої організації охорони здоров’я (далі – ВООЗ)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471243" w:rsidRPr="00DC54D0">
        <w:rPr>
          <w:rFonts w:asciiTheme="minorHAnsi" w:hAnsiTheme="minorHAnsi" w:cstheme="minorHAnsi"/>
          <w:sz w:val="24"/>
          <w:szCs w:val="24"/>
          <w:lang w:val="uk-UA"/>
        </w:rPr>
        <w:t>Державної кримінально-виконавчої служби України (далі – ДКВС)</w:t>
      </w:r>
      <w:r w:rsidR="00542075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D94934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Об'єднаної програми ООН по ВІЛ/СНІД (далі – 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>UNAIDS</w:t>
      </w:r>
      <w:r w:rsidR="00D94934" w:rsidRPr="00DC54D0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542075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D94934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Управління ООН з наркотиків і злочинності (далі – </w:t>
      </w:r>
      <w:r w:rsidR="00542075" w:rsidRPr="00DC54D0">
        <w:rPr>
          <w:rFonts w:asciiTheme="minorHAnsi" w:hAnsiTheme="minorHAnsi" w:cstheme="minorHAnsi"/>
          <w:sz w:val="24"/>
          <w:szCs w:val="24"/>
          <w:lang w:val="uk-UA"/>
        </w:rPr>
        <w:t>UNODC</w:t>
      </w:r>
      <w:r w:rsidR="00D94934" w:rsidRPr="00DC54D0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24E3732" w14:textId="3162CEB7" w:rsidR="00542075" w:rsidRPr="00DC54D0" w:rsidRDefault="00267CD7" w:rsidP="00DC54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Узгодження </w:t>
      </w:r>
      <w:r w:rsidR="006B29B8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Протоколу, додатків та інструментарію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дослідження з ЦГЗ</w:t>
      </w:r>
      <w:r w:rsidR="00542075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та іншими </w:t>
      </w:r>
      <w:proofErr w:type="spellStart"/>
      <w:r w:rsidR="00542075" w:rsidRPr="00DC54D0">
        <w:rPr>
          <w:rFonts w:asciiTheme="minorHAnsi" w:hAnsiTheme="minorHAnsi" w:cstheme="minorHAnsi"/>
          <w:sz w:val="24"/>
          <w:szCs w:val="24"/>
          <w:lang w:val="uk-UA"/>
        </w:rPr>
        <w:t>стейкхолдерами</w:t>
      </w:r>
      <w:proofErr w:type="spellEnd"/>
      <w:r w:rsidRPr="00DC54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01E27D5" w14:textId="33B24648" w:rsidR="00896C12" w:rsidRPr="00DC54D0" w:rsidRDefault="005055E9" w:rsidP="00DC54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Загальна структура Протоколу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, додатків та інструментарію </w:t>
      </w:r>
      <w:r w:rsidR="00805196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має </w:t>
      </w:r>
      <w:r w:rsidR="005B1C5E" w:rsidRPr="00DC54D0">
        <w:rPr>
          <w:rFonts w:asciiTheme="minorHAnsi" w:hAnsiTheme="minorHAnsi" w:cstheme="minorHAnsi"/>
          <w:sz w:val="24"/>
          <w:szCs w:val="24"/>
          <w:lang w:val="uk-UA"/>
        </w:rPr>
        <w:t>базуватись на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Протокол</w:t>
      </w:r>
      <w:r w:rsidR="005B1C5E" w:rsidRPr="00DC54D0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Інтегрованого біоповедінкового дослідження 2019-2020 рр.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 з урахуванням</w:t>
      </w:r>
      <w:r w:rsidR="00896C12" w:rsidRPr="00DC54D0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79F21BF1" w14:textId="77777777" w:rsidR="00896C12" w:rsidRPr="00DC54D0" w:rsidRDefault="00896C12" w:rsidP="00DC54D0">
      <w:pPr>
        <w:pStyle w:val="a3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а) 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>актуальних статистичних даних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,</w:t>
      </w:r>
    </w:p>
    <w:p w14:paraId="7D9EC924" w14:textId="493128D8" w:rsidR="005055E9" w:rsidRPr="00DC54D0" w:rsidRDefault="00896C12" w:rsidP="00DC54D0">
      <w:pPr>
        <w:pStyle w:val="a3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б) 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>змін у національному протокол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AB3AAA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тестування на ВІЛ-інфекцію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(в тому числі запланованих, які вступлять у силу до червня 2022 року);</w:t>
      </w:r>
    </w:p>
    <w:p w14:paraId="7DF8C998" w14:textId="546EC65F" w:rsidR="00896C12" w:rsidRPr="00DC54D0" w:rsidRDefault="00896C12" w:rsidP="00DC54D0">
      <w:pPr>
        <w:pStyle w:val="a3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в) </w:t>
      </w:r>
      <w:r w:rsidR="00BA1BDA" w:rsidRPr="00DC54D0">
        <w:rPr>
          <w:rFonts w:asciiTheme="minorHAnsi" w:hAnsiTheme="minorHAnsi" w:cstheme="minorHAnsi"/>
          <w:sz w:val="24"/>
          <w:szCs w:val="24"/>
          <w:lang w:val="uk-UA"/>
        </w:rPr>
        <w:t>актуальних вимог UNAIDS до індикаторів, які мають бути виміряні в ході дослідження;</w:t>
      </w:r>
    </w:p>
    <w:p w14:paraId="1C155ECE" w14:textId="3A6C74D1" w:rsidR="00B27502" w:rsidRPr="00DC54D0" w:rsidRDefault="00BA1BDA" w:rsidP="00DC54D0">
      <w:pPr>
        <w:pStyle w:val="a3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г) особливостей проведення дослідження </w:t>
      </w:r>
      <w:r w:rsidR="009716C6" w:rsidRPr="00DC54D0">
        <w:rPr>
          <w:rFonts w:asciiTheme="minorHAnsi" w:hAnsiTheme="minorHAnsi" w:cstheme="minorHAnsi"/>
          <w:sz w:val="24"/>
          <w:szCs w:val="24"/>
          <w:lang w:val="uk-UA"/>
        </w:rPr>
        <w:t>під час пандемії COVID-19</w:t>
      </w:r>
      <w:r w:rsidR="0049244C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та</w:t>
      </w:r>
      <w:r w:rsidR="009716C6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5B1C5E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у відібраних для дослідження установах ДКВС, а саме встановлення контакту із керівництвом, доступу </w:t>
      </w:r>
      <w:r w:rsidR="005B1C5E" w:rsidRPr="00DC54D0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та особливостей перебування членів команди та консультантів із моніторингових візитів під час опитування </w:t>
      </w:r>
      <w:r w:rsidR="009716C6" w:rsidRPr="00DC54D0">
        <w:rPr>
          <w:rFonts w:asciiTheme="minorHAnsi" w:hAnsiTheme="minorHAnsi" w:cstheme="minorHAnsi"/>
          <w:sz w:val="24"/>
          <w:szCs w:val="24"/>
          <w:lang w:val="uk-UA"/>
        </w:rPr>
        <w:t>учасників</w:t>
      </w:r>
      <w:r w:rsidR="005B1C5E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та ін.;</w:t>
      </w:r>
    </w:p>
    <w:p w14:paraId="38BD0686" w14:textId="2B831753" w:rsidR="00BA1BDA" w:rsidRPr="00DC54D0" w:rsidRDefault="00B27502" w:rsidP="00DC54D0">
      <w:pPr>
        <w:pStyle w:val="a3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д) необхідності збільшити рекомендований обсяг вибіркової сукупності дослідження з 1000 до 1500 учасників</w:t>
      </w:r>
      <w:r w:rsidR="00BA1BDA" w:rsidRPr="00DC54D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545D910" w14:textId="77777777" w:rsidR="00267CD7" w:rsidRPr="00DC54D0" w:rsidRDefault="00267CD7" w:rsidP="00DC54D0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3A53D31" w14:textId="7542844D" w:rsidR="00267CD7" w:rsidRPr="00DC54D0" w:rsidRDefault="00267CD7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13DA67B3" w14:textId="77777777" w:rsidR="00DC54D0" w:rsidRPr="00DC54D0" w:rsidRDefault="00DC54D0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5293660" w14:textId="77777777" w:rsidR="00267CD7" w:rsidRPr="00DC54D0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5917D5D8" w14:textId="5FB8C9A8" w:rsidR="00267CD7" w:rsidRPr="00DC54D0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113E4D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досліджень за міжнародними стандартами</w:t>
      </w:r>
      <w:r w:rsidR="00113E4D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або розробки їх протоколів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8F81BFF" w14:textId="5F672171" w:rsidR="00267CD7" w:rsidRPr="00DC54D0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</w:t>
      </w:r>
      <w:r w:rsidR="00C56494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організації та проведення досліджень </w:t>
      </w:r>
      <w:r w:rsidR="00701232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серед </w:t>
      </w:r>
      <w:r w:rsidR="00C56494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>представників ключових груп</w:t>
      </w:r>
      <w:r w:rsidR="00701232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щодо інфікування ВІЛ, зокрема</w:t>
      </w:r>
      <w:r w:rsidR="00701232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56494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01232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>біоповедінкових досліджень</w:t>
      </w:r>
      <w:r w:rsidR="007F0A01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щодо інфікування ВІЛ</w:t>
      </w:r>
      <w:r w:rsidR="00701232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, </w:t>
      </w:r>
      <w:r w:rsidR="00F017F8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>або досвід роботи у сфері епідеміологічного нагляду за ВІЛ-інфекцією/СНІДом</w:t>
      </w:r>
      <w:r w:rsidR="00C56494"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буде перевагою</w:t>
      </w:r>
      <w:r w:rsidRPr="00DC54D0">
        <w:rPr>
          <w:rFonts w:asciiTheme="minorHAnsi" w:hAnsiTheme="minorHAnsi" w:cstheme="minorHAnsi"/>
          <w:color w:val="auto"/>
          <w:sz w:val="24"/>
          <w:szCs w:val="24"/>
          <w:lang w:val="uk-UA"/>
        </w:rPr>
        <w:t>;</w:t>
      </w:r>
    </w:p>
    <w:p w14:paraId="1DED4FCE" w14:textId="10D149C8" w:rsidR="00267CD7" w:rsidRPr="00DC54D0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341B4683" w14:textId="77777777" w:rsidR="00267CD7" w:rsidRPr="00DC54D0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Office.</w:t>
      </w:r>
    </w:p>
    <w:p w14:paraId="3E911968" w14:textId="77777777" w:rsidR="00267CD7" w:rsidRPr="00DC54D0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72BB4FE6" w14:textId="3D88DBC6" w:rsidR="00DA20B4" w:rsidRPr="00DC54D0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7B2ABB"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</w:t>
      </w:r>
      <w:r w:rsidR="00C56494"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7B2ABB"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грудня</w:t>
      </w:r>
      <w:r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7B2ABB"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</w:t>
      </w:r>
      <w:r w:rsidRPr="00DC54D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="00DA20B4" w:rsidRPr="00DC54D0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5F888AEA" w14:textId="3D425CDC" w:rsidR="00267CD7" w:rsidRPr="00DC54D0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53C1784C" w14:textId="5D121769" w:rsidR="00DC54D0" w:rsidRPr="00DC54D0" w:rsidRDefault="00DC54D0" w:rsidP="00DC54D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DC54D0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557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2021</w:t>
      </w:r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Консультант з розробки Протоколу, додатків та інструментарію дослідження «Інтегроване </w:t>
      </w:r>
      <w:proofErr w:type="spellStart"/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>біоповедінкове</w:t>
      </w:r>
      <w:proofErr w:type="spellEnd"/>
      <w:r w:rsidRPr="00DC54D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дослідження серед засуджених».</w:t>
      </w:r>
    </w:p>
    <w:p w14:paraId="6A60A4AE" w14:textId="77777777" w:rsidR="00DC54D0" w:rsidRPr="00DC54D0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89A8639" w14:textId="77777777" w:rsidR="00DC54D0" w:rsidRPr="00DC54D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B1BF878" w14:textId="77777777" w:rsidR="00DC54D0" w:rsidRPr="00DC54D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B180389" w14:textId="77777777" w:rsidR="00DC54D0" w:rsidRPr="00DC54D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C54D0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7DE72A28" w14:textId="24435050" w:rsidR="004D53F0" w:rsidRPr="00DC54D0" w:rsidRDefault="004D53F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sectPr w:rsidR="004D53F0" w:rsidRPr="00DC5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47359"/>
    <w:rsid w:val="000A3116"/>
    <w:rsid w:val="000D68FF"/>
    <w:rsid w:val="000F6A9D"/>
    <w:rsid w:val="00112613"/>
    <w:rsid w:val="00113E4D"/>
    <w:rsid w:val="001460E4"/>
    <w:rsid w:val="001750F5"/>
    <w:rsid w:val="001A2413"/>
    <w:rsid w:val="001B541E"/>
    <w:rsid w:val="001F14C3"/>
    <w:rsid w:val="002333A8"/>
    <w:rsid w:val="00267CD7"/>
    <w:rsid w:val="002912E8"/>
    <w:rsid w:val="002C2FF6"/>
    <w:rsid w:val="002C3D21"/>
    <w:rsid w:val="002E7FAA"/>
    <w:rsid w:val="00303B71"/>
    <w:rsid w:val="003920F3"/>
    <w:rsid w:val="00430DE1"/>
    <w:rsid w:val="00463F1C"/>
    <w:rsid w:val="00471243"/>
    <w:rsid w:val="00481AAF"/>
    <w:rsid w:val="0049244C"/>
    <w:rsid w:val="004B4136"/>
    <w:rsid w:val="004D53F0"/>
    <w:rsid w:val="005055E9"/>
    <w:rsid w:val="00542075"/>
    <w:rsid w:val="00554B9C"/>
    <w:rsid w:val="00595480"/>
    <w:rsid w:val="005A0118"/>
    <w:rsid w:val="005A1240"/>
    <w:rsid w:val="005B1C5E"/>
    <w:rsid w:val="006B29B8"/>
    <w:rsid w:val="006D44EA"/>
    <w:rsid w:val="00701232"/>
    <w:rsid w:val="007608C7"/>
    <w:rsid w:val="007B2ABB"/>
    <w:rsid w:val="007F0A01"/>
    <w:rsid w:val="00805196"/>
    <w:rsid w:val="008139BA"/>
    <w:rsid w:val="0084739C"/>
    <w:rsid w:val="00896C12"/>
    <w:rsid w:val="009716C6"/>
    <w:rsid w:val="00A44D61"/>
    <w:rsid w:val="00A67B84"/>
    <w:rsid w:val="00A94C16"/>
    <w:rsid w:val="00AB3AAA"/>
    <w:rsid w:val="00B27502"/>
    <w:rsid w:val="00B37859"/>
    <w:rsid w:val="00BA1BDA"/>
    <w:rsid w:val="00BA7441"/>
    <w:rsid w:val="00BB450B"/>
    <w:rsid w:val="00BE7D10"/>
    <w:rsid w:val="00BF7C2C"/>
    <w:rsid w:val="00C055FC"/>
    <w:rsid w:val="00C320A9"/>
    <w:rsid w:val="00C56037"/>
    <w:rsid w:val="00C56494"/>
    <w:rsid w:val="00CA2E63"/>
    <w:rsid w:val="00CB4F12"/>
    <w:rsid w:val="00D37BF7"/>
    <w:rsid w:val="00D94934"/>
    <w:rsid w:val="00DA20B4"/>
    <w:rsid w:val="00DC3BB5"/>
    <w:rsid w:val="00DC54D0"/>
    <w:rsid w:val="00E04A69"/>
    <w:rsid w:val="00F017F8"/>
    <w:rsid w:val="00F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99BB"/>
  <w15:chartTrackingRefBased/>
  <w15:docId w15:val="{E6EC2184-D9B7-43CF-ADC2-EC6F793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20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b">
    <w:name w:val="Hyperlink"/>
    <w:rsid w:val="00DA20B4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2715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dcterms:created xsi:type="dcterms:W3CDTF">2021-12-06T06:59:00Z</dcterms:created>
  <dcterms:modified xsi:type="dcterms:W3CDTF">2021-12-06T06:59:00Z</dcterms:modified>
</cp:coreProperties>
</file>