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Pr="00641F6A" w:rsidRDefault="00D17FBA" w:rsidP="00961705">
      <w:pPr>
        <w:pStyle w:val="1"/>
        <w:rPr>
          <w:rFonts w:ascii="Times New Roman" w:hAnsi="Times New Roman" w:cs="Times New Roman"/>
          <w:sz w:val="24"/>
          <w:szCs w:val="24"/>
          <w:lang w:val="uk-UA"/>
        </w:rPr>
      </w:pPr>
      <w:r w:rsidRPr="00641F6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Pr="00641F6A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Pr="00641F6A" w:rsidRDefault="006C05DF">
      <w:pPr>
        <w:spacing w:after="160"/>
        <w:jc w:val="center"/>
        <w:rPr>
          <w:b/>
          <w:lang w:val="uk-UA"/>
        </w:rPr>
      </w:pPr>
    </w:p>
    <w:p w14:paraId="719817E3" w14:textId="42478DA8" w:rsidR="006C05DF" w:rsidRPr="00641F6A" w:rsidRDefault="00D17FBA">
      <w:pPr>
        <w:spacing w:after="160"/>
        <w:jc w:val="center"/>
        <w:rPr>
          <w:rFonts w:eastAsia="Calibri"/>
          <w:b/>
          <w:lang w:val="uk-UA" w:eastAsia="en-US"/>
        </w:rPr>
      </w:pPr>
      <w:r w:rsidRPr="00641F6A">
        <w:rPr>
          <w:b/>
          <w:lang w:val="uk-UA"/>
        </w:rPr>
        <w:t xml:space="preserve">Державна установа </w:t>
      </w:r>
      <w:r w:rsidRPr="00641F6A">
        <w:rPr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641F6A">
        <w:rPr>
          <w:rFonts w:eastAsia="Calibri"/>
          <w:b/>
          <w:lang w:val="uk-UA" w:eastAsia="en-US"/>
        </w:rPr>
        <w:t xml:space="preserve">на відбір </w:t>
      </w:r>
      <w:r w:rsidR="00BE12D2" w:rsidRPr="00641F6A">
        <w:rPr>
          <w:rFonts w:eastAsia="Calibri"/>
          <w:b/>
          <w:lang w:val="uk-UA" w:eastAsia="en-US"/>
        </w:rPr>
        <w:t>к</w:t>
      </w:r>
      <w:r w:rsidRPr="00641F6A">
        <w:rPr>
          <w:rFonts w:eastAsia="Calibri"/>
          <w:b/>
          <w:lang w:val="uk-UA" w:eastAsia="en-US"/>
        </w:rPr>
        <w:t>онсультант</w:t>
      </w:r>
      <w:r w:rsidR="00A0574E" w:rsidRPr="00641F6A">
        <w:rPr>
          <w:rFonts w:eastAsia="Calibri"/>
          <w:b/>
          <w:lang w:val="uk-UA" w:eastAsia="en-US"/>
        </w:rPr>
        <w:t>а</w:t>
      </w:r>
      <w:r w:rsidRPr="00641F6A">
        <w:rPr>
          <w:rFonts w:eastAsia="Calibri"/>
          <w:b/>
          <w:lang w:val="uk-UA" w:eastAsia="en-US"/>
        </w:rPr>
        <w:t xml:space="preserve"> </w:t>
      </w:r>
      <w:r w:rsidR="0094434E" w:rsidRPr="00641F6A">
        <w:rPr>
          <w:rFonts w:eastAsia="Calibri"/>
          <w:b/>
          <w:lang w:val="uk-UA" w:eastAsia="en-US"/>
        </w:rPr>
        <w:t>для проведення тренінг</w:t>
      </w:r>
      <w:r w:rsidR="00A0574E" w:rsidRPr="00641F6A">
        <w:rPr>
          <w:rFonts w:eastAsia="Calibri"/>
          <w:b/>
          <w:lang w:val="uk-UA" w:eastAsia="en-US"/>
        </w:rPr>
        <w:t>у</w:t>
      </w:r>
      <w:r w:rsidR="0022552A" w:rsidRPr="00641F6A">
        <w:rPr>
          <w:rFonts w:eastAsia="Calibri"/>
          <w:b/>
          <w:lang w:val="uk-UA" w:eastAsia="en-US"/>
        </w:rPr>
        <w:t xml:space="preserve"> </w:t>
      </w:r>
      <w:bookmarkStart w:id="0" w:name="_Hlk34727666"/>
      <w:r w:rsidR="0022552A" w:rsidRPr="00641F6A">
        <w:rPr>
          <w:rFonts w:eastAsia="Calibri"/>
          <w:b/>
          <w:lang w:val="uk-UA" w:eastAsia="en-US"/>
        </w:rPr>
        <w:t>з питань ефективного використання інструментів фінансового менеджменту РЦГЗ</w:t>
      </w:r>
      <w:bookmarkEnd w:id="0"/>
      <w:r w:rsidR="0022552A" w:rsidRPr="00641F6A">
        <w:rPr>
          <w:rFonts w:eastAsia="Calibri"/>
          <w:b/>
          <w:lang w:val="uk-UA" w:eastAsia="en-US"/>
        </w:rPr>
        <w:t xml:space="preserve"> </w:t>
      </w:r>
      <w:r w:rsidR="00641F6A" w:rsidRPr="00641F6A">
        <w:rPr>
          <w:rFonts w:eastAsia="Calibri"/>
          <w:b/>
          <w:lang w:val="uk-UA" w:eastAsia="en-US"/>
        </w:rPr>
        <w:t xml:space="preserve">(Нова редакція Закону України «Про публічні закупівлі») </w:t>
      </w:r>
      <w:r w:rsidRPr="00641F6A">
        <w:rPr>
          <w:rFonts w:eastAsia="Calibr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2D9662F" w14:textId="77777777" w:rsidR="006C05DF" w:rsidRPr="00641F6A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193209B2" w14:textId="2C2566F3" w:rsidR="006C05DF" w:rsidRPr="00641F6A" w:rsidRDefault="00D17FBA">
      <w:pPr>
        <w:jc w:val="both"/>
        <w:rPr>
          <w:rFonts w:eastAsia="Calibri"/>
          <w:lang w:val="uk-UA" w:eastAsia="en-US"/>
        </w:rPr>
      </w:pPr>
      <w:r w:rsidRPr="00641F6A">
        <w:rPr>
          <w:rFonts w:eastAsia="Calibri"/>
          <w:b/>
          <w:lang w:val="uk-UA" w:eastAsia="en-US"/>
        </w:rPr>
        <w:t xml:space="preserve">Назва позиції: </w:t>
      </w:r>
      <w:r w:rsidR="00961705" w:rsidRPr="00641F6A">
        <w:rPr>
          <w:rFonts w:eastAsia="Calibri"/>
          <w:lang w:val="uk-UA" w:eastAsia="en-US"/>
        </w:rPr>
        <w:t>к</w:t>
      </w:r>
      <w:r w:rsidRPr="00641F6A">
        <w:rPr>
          <w:rFonts w:eastAsia="Calibri"/>
          <w:lang w:val="uk-UA" w:eastAsia="en-US"/>
        </w:rPr>
        <w:t xml:space="preserve">онсультант з </w:t>
      </w:r>
      <w:r w:rsidR="00961705" w:rsidRPr="00641F6A">
        <w:rPr>
          <w:rFonts w:eastAsia="Calibri"/>
          <w:lang w:val="uk-UA" w:eastAsia="en-US"/>
        </w:rPr>
        <w:t xml:space="preserve">проведення </w:t>
      </w:r>
      <w:r w:rsidR="00202E90" w:rsidRPr="00641F6A">
        <w:rPr>
          <w:rFonts w:eastAsia="Calibri"/>
          <w:lang w:val="uk-UA" w:eastAsia="en-US"/>
        </w:rPr>
        <w:t xml:space="preserve">практичного </w:t>
      </w:r>
      <w:r w:rsidR="00961705" w:rsidRPr="00641F6A">
        <w:rPr>
          <w:rFonts w:eastAsia="Calibri"/>
          <w:lang w:val="uk-UA" w:eastAsia="en-US"/>
        </w:rPr>
        <w:t>тренінг</w:t>
      </w:r>
      <w:r w:rsidR="00202E90" w:rsidRPr="00641F6A">
        <w:rPr>
          <w:rFonts w:eastAsia="Calibri"/>
          <w:lang w:val="uk-UA" w:eastAsia="en-US"/>
        </w:rPr>
        <w:t>у</w:t>
      </w:r>
      <w:r w:rsidR="00A0574E" w:rsidRPr="00641F6A">
        <w:rPr>
          <w:rFonts w:eastAsia="Calibri"/>
          <w:lang w:val="uk-UA" w:eastAsia="en-US"/>
        </w:rPr>
        <w:t xml:space="preserve"> </w:t>
      </w:r>
      <w:r w:rsidR="0022552A" w:rsidRPr="00641F6A">
        <w:rPr>
          <w:rFonts w:eastAsia="Calibri"/>
          <w:lang w:val="uk-UA" w:eastAsia="en-US"/>
        </w:rPr>
        <w:t>з питань ефективного використання інструментів фінансового менеджменту РЦГЗ</w:t>
      </w:r>
      <w:r w:rsidR="00641F6A" w:rsidRPr="00641F6A">
        <w:rPr>
          <w:rFonts w:eastAsia="Calibri"/>
          <w:lang w:val="uk-UA" w:eastAsia="en-US"/>
        </w:rPr>
        <w:t xml:space="preserve"> (Нова редакція Закону України «Про публічні закупівлі»)</w:t>
      </w:r>
      <w:r w:rsidRPr="00641F6A">
        <w:rPr>
          <w:rFonts w:eastAsia="Calibri"/>
          <w:lang w:val="uk-UA" w:eastAsia="en-US"/>
        </w:rPr>
        <w:t>;</w:t>
      </w:r>
    </w:p>
    <w:p w14:paraId="2FAAA571" w14:textId="77777777" w:rsidR="006C05DF" w:rsidRPr="00641F6A" w:rsidRDefault="006C05DF">
      <w:pPr>
        <w:jc w:val="both"/>
        <w:rPr>
          <w:rFonts w:eastAsia="Calibri"/>
          <w:lang w:val="uk-UA" w:eastAsia="en-US"/>
        </w:rPr>
      </w:pPr>
    </w:p>
    <w:p w14:paraId="61B171B3" w14:textId="2B59675D" w:rsidR="006C05DF" w:rsidRPr="00641F6A" w:rsidRDefault="00D17FBA" w:rsidP="0022552A">
      <w:pPr>
        <w:spacing w:after="160"/>
        <w:rPr>
          <w:rFonts w:eastAsia="Calibri"/>
          <w:b/>
          <w:lang w:val="uk-UA" w:eastAsia="en-US"/>
        </w:rPr>
      </w:pPr>
      <w:r w:rsidRPr="00641F6A">
        <w:rPr>
          <w:rFonts w:eastAsia="Calibri"/>
          <w:b/>
          <w:lang w:val="uk-UA" w:eastAsia="en-US"/>
        </w:rPr>
        <w:t xml:space="preserve">Рівень зайнятості: </w:t>
      </w:r>
      <w:r w:rsidRPr="00641F6A">
        <w:rPr>
          <w:rFonts w:eastAsia="Calibri"/>
          <w:lang w:val="uk-UA" w:eastAsia="en-US"/>
        </w:rPr>
        <w:t>часткова;</w:t>
      </w:r>
    </w:p>
    <w:p w14:paraId="6F63D61D" w14:textId="77777777" w:rsidR="006C05DF" w:rsidRPr="00BC6F10" w:rsidRDefault="00D17FBA">
      <w:pPr>
        <w:spacing w:after="160"/>
        <w:rPr>
          <w:rFonts w:eastAsia="Calibri"/>
          <w:b/>
          <w:lang w:eastAsia="en-US"/>
        </w:rPr>
      </w:pPr>
      <w:r w:rsidRPr="00641F6A">
        <w:rPr>
          <w:rFonts w:eastAsia="Calibri"/>
          <w:b/>
          <w:lang w:val="uk-UA" w:eastAsia="en-US"/>
        </w:rPr>
        <w:t>Інформація щодо установи:</w:t>
      </w:r>
    </w:p>
    <w:p w14:paraId="6419FA90" w14:textId="77777777" w:rsidR="006C05DF" w:rsidRPr="00641F6A" w:rsidRDefault="00D17FBA">
      <w:pPr>
        <w:jc w:val="both"/>
        <w:rPr>
          <w:rFonts w:eastAsia="Calibri"/>
          <w:lang w:val="uk-UA" w:eastAsia="en-US"/>
        </w:rPr>
      </w:pPr>
      <w:r w:rsidRPr="00641F6A">
        <w:rPr>
          <w:rFonts w:eastAsia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641F6A" w:rsidRDefault="006C05DF">
      <w:pPr>
        <w:shd w:val="clear" w:color="auto" w:fill="FFFFFF"/>
        <w:rPr>
          <w:b/>
          <w:bCs/>
          <w:lang w:val="uk-UA"/>
        </w:rPr>
      </w:pPr>
    </w:p>
    <w:p w14:paraId="61B4493F" w14:textId="77777777" w:rsidR="006C05DF" w:rsidRPr="00641F6A" w:rsidRDefault="00D17FBA">
      <w:pPr>
        <w:shd w:val="clear" w:color="auto" w:fill="FFFFFF"/>
        <w:rPr>
          <w:lang w:val="uk-UA"/>
        </w:rPr>
      </w:pPr>
      <w:r w:rsidRPr="00641F6A">
        <w:rPr>
          <w:b/>
          <w:bCs/>
          <w:lang w:val="uk-UA"/>
        </w:rPr>
        <w:t>Основні обов'язки</w:t>
      </w:r>
      <w:r w:rsidRPr="00641F6A">
        <w:rPr>
          <w:lang w:val="uk-UA"/>
        </w:rPr>
        <w:t>:</w:t>
      </w:r>
    </w:p>
    <w:p w14:paraId="3E98496A" w14:textId="10587E48" w:rsidR="00A0574E" w:rsidRPr="00641F6A" w:rsidRDefault="00B47086" w:rsidP="00B47086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ヒラギノ角ゴ Pro W3" w:hAnsi="Times New Roman"/>
          <w:sz w:val="24"/>
          <w:szCs w:val="24"/>
          <w:lang w:val="uk-UA"/>
        </w:rPr>
      </w:pPr>
      <w:r w:rsidRPr="00641F6A">
        <w:rPr>
          <w:rFonts w:ascii="Times New Roman" w:hAnsi="Times New Roman"/>
          <w:sz w:val="24"/>
          <w:szCs w:val="24"/>
          <w:lang w:val="uk-UA"/>
        </w:rPr>
        <w:t>П</w:t>
      </w:r>
      <w:r w:rsidR="0022552A" w:rsidRPr="00641F6A">
        <w:rPr>
          <w:rFonts w:ascii="Times New Roman" w:hAnsi="Times New Roman"/>
          <w:sz w:val="24"/>
          <w:szCs w:val="24"/>
          <w:lang w:val="uk-UA"/>
        </w:rPr>
        <w:t xml:space="preserve">роведення </w:t>
      </w:r>
      <w:r w:rsidR="001A3EA9">
        <w:rPr>
          <w:rFonts w:ascii="Times New Roman" w:hAnsi="Times New Roman"/>
          <w:sz w:val="24"/>
          <w:szCs w:val="24"/>
          <w:lang w:val="uk-UA"/>
        </w:rPr>
        <w:t xml:space="preserve">одного </w:t>
      </w:r>
      <w:r w:rsidR="0022552A" w:rsidRPr="00641F6A">
        <w:rPr>
          <w:rFonts w:ascii="Times New Roman" w:hAnsi="Times New Roman"/>
          <w:sz w:val="24"/>
          <w:szCs w:val="24"/>
          <w:lang w:val="uk-UA"/>
        </w:rPr>
        <w:t xml:space="preserve">одноденного тренінгу </w:t>
      </w:r>
      <w:r w:rsidR="00641F6A" w:rsidRPr="00641F6A">
        <w:rPr>
          <w:rFonts w:ascii="Times New Roman" w:hAnsi="Times New Roman"/>
          <w:sz w:val="24"/>
          <w:szCs w:val="24"/>
          <w:lang w:val="uk-UA"/>
        </w:rPr>
        <w:t>з питань ефективного використання інструментів фінансового менеджменту РЦГЗ (Нова редакція Закону України «Про публічні закупівлі»)</w:t>
      </w:r>
      <w:r w:rsidR="00A0574E" w:rsidRPr="00641F6A">
        <w:rPr>
          <w:rFonts w:ascii="Times New Roman" w:eastAsia="ヒラギノ角ゴ Pro W3" w:hAnsi="Times New Roman"/>
          <w:sz w:val="24"/>
          <w:szCs w:val="24"/>
          <w:lang w:val="uk-UA"/>
        </w:rPr>
        <w:t>;</w:t>
      </w:r>
    </w:p>
    <w:p w14:paraId="67EFFBC3" w14:textId="2B15AD95" w:rsidR="00B47086" w:rsidRPr="00641F6A" w:rsidRDefault="00B47086" w:rsidP="00B47086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sz w:val="24"/>
          <w:szCs w:val="24"/>
          <w:lang w:val="uk-UA"/>
        </w:rPr>
      </w:pPr>
      <w:r w:rsidRPr="00641F6A">
        <w:rPr>
          <w:rFonts w:ascii="Times New Roman" w:hAnsi="Times New Roman"/>
          <w:sz w:val="24"/>
          <w:szCs w:val="24"/>
          <w:lang w:val="uk-UA"/>
        </w:rPr>
        <w:t>Аналіз підходів та потреб щодо закупівлі послуг громадського здоров’я .</w:t>
      </w:r>
    </w:p>
    <w:p w14:paraId="5AA4636D" w14:textId="06212219" w:rsidR="00B47086" w:rsidRPr="00641F6A" w:rsidRDefault="00B47086" w:rsidP="00B47086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ヒラギノ角ゴ Pro W3" w:hAnsi="Times New Roman"/>
          <w:sz w:val="24"/>
          <w:szCs w:val="24"/>
          <w:lang w:val="uk-UA"/>
        </w:rPr>
      </w:pPr>
      <w:r w:rsidRPr="00641F6A">
        <w:rPr>
          <w:rFonts w:ascii="Times New Roman" w:hAnsi="Times New Roman"/>
          <w:sz w:val="24"/>
          <w:szCs w:val="24"/>
          <w:lang w:val="uk-UA"/>
        </w:rPr>
        <w:t>Розробка навчальних матеріалів з питань закупівлі послуг громадського здоров’я, визначення предметів закупівлі, підготовки тендерної документації</w:t>
      </w:r>
    </w:p>
    <w:p w14:paraId="73453AC0" w14:textId="252F64AB" w:rsidR="00A0574E" w:rsidRPr="00641F6A" w:rsidRDefault="0022552A" w:rsidP="00A0574E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="ヒラギノ角ゴ Pro W3" w:hAnsi="Times New Roman"/>
          <w:sz w:val="24"/>
          <w:szCs w:val="24"/>
          <w:lang w:val="uk-UA"/>
        </w:rPr>
      </w:pPr>
      <w:r w:rsidRPr="00641F6A">
        <w:rPr>
          <w:rFonts w:ascii="Times New Roman" w:eastAsia="ヒラギノ角ゴ Pro W3" w:hAnsi="Times New Roman"/>
          <w:sz w:val="24"/>
          <w:szCs w:val="24"/>
          <w:lang w:val="uk-UA"/>
        </w:rPr>
        <w:t xml:space="preserve">Ознайомлення з </w:t>
      </w:r>
      <w:r w:rsidR="00A0574E" w:rsidRPr="00641F6A">
        <w:rPr>
          <w:rFonts w:ascii="Times New Roman" w:eastAsia="ヒラギノ角ゴ Pro W3" w:hAnsi="Times New Roman"/>
          <w:sz w:val="24"/>
          <w:szCs w:val="24"/>
          <w:lang w:val="uk-UA"/>
        </w:rPr>
        <w:t>аналітични</w:t>
      </w:r>
      <w:r w:rsidRPr="00641F6A">
        <w:rPr>
          <w:rFonts w:ascii="Times New Roman" w:eastAsia="ヒラギノ角ゴ Pro W3" w:hAnsi="Times New Roman"/>
          <w:sz w:val="24"/>
          <w:szCs w:val="24"/>
          <w:lang w:val="uk-UA"/>
        </w:rPr>
        <w:t xml:space="preserve">м модулем </w:t>
      </w:r>
      <w:r w:rsidR="00A0574E" w:rsidRPr="00641F6A">
        <w:rPr>
          <w:rFonts w:ascii="Times New Roman" w:eastAsia="ヒラギノ角ゴ Pro W3" w:hAnsi="Times New Roman"/>
          <w:sz w:val="24"/>
          <w:szCs w:val="24"/>
          <w:lang w:val="uk-UA"/>
        </w:rPr>
        <w:t>Прозорро;</w:t>
      </w:r>
    </w:p>
    <w:p w14:paraId="5E0C42AB" w14:textId="763DC974" w:rsidR="00A0574E" w:rsidRPr="00641F6A" w:rsidRDefault="0022552A" w:rsidP="00A0574E">
      <w:pPr>
        <w:pStyle w:val="af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ヒラギノ角ゴ Pro W3" w:hAnsi="Times New Roman"/>
          <w:sz w:val="24"/>
          <w:szCs w:val="24"/>
          <w:lang w:val="uk-UA"/>
        </w:rPr>
      </w:pPr>
      <w:r w:rsidRPr="00641F6A">
        <w:rPr>
          <w:rFonts w:ascii="Times New Roman" w:hAnsi="Times New Roman"/>
          <w:sz w:val="24"/>
          <w:szCs w:val="24"/>
          <w:lang w:val="uk-UA"/>
        </w:rPr>
        <w:t>Підготовка звіту за результатами проведеного тренінгу відповідно до форми, визначеної Центром</w:t>
      </w:r>
      <w:r w:rsidR="00A0574E" w:rsidRPr="00641F6A">
        <w:rPr>
          <w:rFonts w:ascii="Times New Roman" w:hAnsi="Times New Roman"/>
          <w:sz w:val="24"/>
          <w:szCs w:val="24"/>
          <w:lang w:val="uk-UA"/>
        </w:rPr>
        <w:t>.</w:t>
      </w:r>
      <w:r w:rsidR="00A0574E" w:rsidRPr="00641F6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14:paraId="541A6086" w14:textId="1766710A" w:rsidR="00D17FBA" w:rsidRPr="00641F6A" w:rsidRDefault="00D17FBA" w:rsidP="00A0574E">
      <w:pPr>
        <w:shd w:val="clear" w:color="auto" w:fill="FFFFFF"/>
        <w:rPr>
          <w:rFonts w:eastAsia="Calibri"/>
          <w:b/>
          <w:lang w:val="uk-UA" w:eastAsia="en-US"/>
        </w:rPr>
      </w:pPr>
    </w:p>
    <w:p w14:paraId="12F5D989" w14:textId="77777777" w:rsidR="006C05DF" w:rsidRPr="00641F6A" w:rsidRDefault="00D17FBA" w:rsidP="00D17FBA">
      <w:pPr>
        <w:spacing w:after="160" w:line="259" w:lineRule="auto"/>
        <w:rPr>
          <w:b/>
          <w:bCs/>
          <w:lang w:val="uk-UA"/>
        </w:rPr>
      </w:pPr>
      <w:r w:rsidRPr="00641F6A">
        <w:rPr>
          <w:b/>
          <w:lang w:val="uk-UA"/>
        </w:rPr>
        <w:t> </w:t>
      </w:r>
      <w:r w:rsidRPr="00641F6A">
        <w:rPr>
          <w:b/>
          <w:bCs/>
          <w:lang w:val="uk-UA"/>
        </w:rPr>
        <w:t>Вимоги до професійної компетентності:</w:t>
      </w:r>
    </w:p>
    <w:p w14:paraId="2E452FBC" w14:textId="77777777" w:rsidR="0022552A" w:rsidRPr="00641F6A" w:rsidRDefault="0022552A" w:rsidP="0022552A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41F6A">
        <w:rPr>
          <w:rFonts w:ascii="Times New Roman" w:hAnsi="Times New Roman"/>
          <w:sz w:val="24"/>
          <w:szCs w:val="24"/>
          <w:lang w:val="uk-UA"/>
        </w:rPr>
        <w:t>Вища юридична освіта.</w:t>
      </w:r>
    </w:p>
    <w:p w14:paraId="2576D25A" w14:textId="06D8D39B" w:rsidR="006C05DF" w:rsidRPr="00641F6A" w:rsidRDefault="0022552A" w:rsidP="0022552A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41F6A">
        <w:rPr>
          <w:rFonts w:ascii="Times New Roman" w:hAnsi="Times New Roman"/>
          <w:sz w:val="24"/>
          <w:szCs w:val="24"/>
          <w:lang w:val="uk-UA"/>
        </w:rPr>
        <w:t>Досвід проведення тренінгів по закупівлям через систему Прозорро.</w:t>
      </w:r>
    </w:p>
    <w:p w14:paraId="473AA651" w14:textId="6FB72821" w:rsidR="0022552A" w:rsidRPr="00641F6A" w:rsidRDefault="0022552A" w:rsidP="0022552A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41F6A">
        <w:rPr>
          <w:rFonts w:ascii="Times New Roman" w:hAnsi="Times New Roman"/>
          <w:sz w:val="24"/>
          <w:szCs w:val="24"/>
          <w:lang w:val="uk-UA"/>
        </w:rPr>
        <w:t xml:space="preserve">Досвід практичної діяльності по </w:t>
      </w:r>
      <w:r w:rsidR="00B47086" w:rsidRPr="00641F6A">
        <w:rPr>
          <w:rFonts w:ascii="Times New Roman" w:hAnsi="Times New Roman"/>
          <w:sz w:val="24"/>
          <w:szCs w:val="24"/>
          <w:lang w:val="uk-UA"/>
        </w:rPr>
        <w:t>оскарженню процедури закупівлі, підготовки документів для проведення публічних звкупівель.</w:t>
      </w:r>
    </w:p>
    <w:p w14:paraId="608B69EE" w14:textId="4397B8F2" w:rsidR="00B47086" w:rsidRPr="00641F6A" w:rsidRDefault="00B47086" w:rsidP="0022552A">
      <w:pPr>
        <w:pStyle w:val="af0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641F6A">
        <w:rPr>
          <w:rFonts w:ascii="Times New Roman" w:hAnsi="Times New Roman"/>
          <w:sz w:val="24"/>
          <w:szCs w:val="24"/>
          <w:lang w:val="uk-UA"/>
        </w:rPr>
        <w:t>Дос</w:t>
      </w:r>
      <w:r w:rsidR="00641F6A" w:rsidRPr="00641F6A">
        <w:rPr>
          <w:rFonts w:ascii="Times New Roman" w:hAnsi="Times New Roman"/>
          <w:sz w:val="24"/>
          <w:szCs w:val="24"/>
          <w:lang w:val="uk-UA"/>
        </w:rPr>
        <w:t>від</w:t>
      </w:r>
      <w:r w:rsidRPr="00641F6A">
        <w:rPr>
          <w:rFonts w:ascii="Times New Roman" w:hAnsi="Times New Roman"/>
          <w:sz w:val="24"/>
          <w:szCs w:val="24"/>
          <w:lang w:val="uk-UA"/>
        </w:rPr>
        <w:t xml:space="preserve"> розробки тренінгових модулів та навчальних матеріалів та програм щодо тендерних процедур.</w:t>
      </w:r>
    </w:p>
    <w:p w14:paraId="5A0FD5E3" w14:textId="77777777" w:rsidR="00A0574E" w:rsidRPr="00641F6A" w:rsidRDefault="00A0574E" w:rsidP="00A0574E">
      <w:pPr>
        <w:jc w:val="both"/>
        <w:rPr>
          <w:lang w:val="uk-UA"/>
        </w:rPr>
      </w:pPr>
    </w:p>
    <w:p w14:paraId="5A708DA7" w14:textId="2C96E71F" w:rsidR="006C05DF" w:rsidRPr="00FA09DE" w:rsidRDefault="00961705">
      <w:pPr>
        <w:jc w:val="both"/>
        <w:rPr>
          <w:b/>
          <w:lang w:val="uk-UA"/>
        </w:rPr>
      </w:pPr>
      <w:bookmarkStart w:id="1" w:name="_Hlk517870634"/>
      <w:r w:rsidRPr="00641F6A">
        <w:rPr>
          <w:lang w:val="uk-UA"/>
        </w:rPr>
        <w:lastRenderedPageBreak/>
        <w:t xml:space="preserve">Резюме мають бути надіслані електронною поштою на </w:t>
      </w:r>
      <w:r w:rsidR="00D17FBA" w:rsidRPr="00641F6A">
        <w:rPr>
          <w:b/>
          <w:lang w:val="uk-UA"/>
        </w:rPr>
        <w:t xml:space="preserve">на електронну адресу: </w:t>
      </w:r>
      <w:hyperlink r:id="rId8" w:history="1">
        <w:r w:rsidR="00D17FBA" w:rsidRPr="00641F6A">
          <w:rPr>
            <w:rStyle w:val="afa"/>
            <w:b/>
            <w:lang w:val="uk-UA"/>
          </w:rPr>
          <w:t>vacancies@phc.org.ua</w:t>
        </w:r>
      </w:hyperlink>
      <w:r w:rsidR="00D17FBA" w:rsidRPr="00641F6A">
        <w:rPr>
          <w:b/>
          <w:lang w:val="uk-UA"/>
        </w:rPr>
        <w:t>.</w:t>
      </w:r>
      <w:r w:rsidR="00D17FBA" w:rsidRPr="00641F6A">
        <w:rPr>
          <w:lang w:val="uk-UA"/>
        </w:rPr>
        <w:t xml:space="preserve"> В темі листа, будь ласка, зазначте: </w:t>
      </w:r>
      <w:r w:rsidRPr="00FA09DE">
        <w:rPr>
          <w:b/>
          <w:lang w:val="uk-UA"/>
        </w:rPr>
        <w:t>«</w:t>
      </w:r>
      <w:r w:rsidR="00FA09DE" w:rsidRPr="00FA09DE">
        <w:rPr>
          <w:b/>
          <w:lang w:val="uk-UA"/>
        </w:rPr>
        <w:t>63-2020</w:t>
      </w:r>
      <w:r w:rsidR="00D17FBA" w:rsidRPr="00FA09DE">
        <w:rPr>
          <w:b/>
          <w:lang w:val="uk-UA"/>
        </w:rPr>
        <w:t xml:space="preserve"> </w:t>
      </w:r>
      <w:r w:rsidR="00A0574E" w:rsidRPr="00FA09DE">
        <w:rPr>
          <w:rFonts w:eastAsia="Calibri"/>
          <w:b/>
          <w:lang w:val="uk-UA" w:eastAsia="en-US"/>
        </w:rPr>
        <w:t>консультанта для проведення тренінгу по процедурам закупівлі послуг та товарів</w:t>
      </w:r>
    </w:p>
    <w:p w14:paraId="2AF71A08" w14:textId="77777777" w:rsidR="006C05DF" w:rsidRPr="00FA09DE" w:rsidRDefault="006C05DF">
      <w:pPr>
        <w:jc w:val="both"/>
        <w:rPr>
          <w:b/>
          <w:lang w:val="uk-UA"/>
        </w:rPr>
      </w:pPr>
    </w:p>
    <w:p w14:paraId="64AE80FE" w14:textId="25EA61BE" w:rsidR="006C05DF" w:rsidRPr="00641F6A" w:rsidRDefault="00D17FBA">
      <w:pPr>
        <w:jc w:val="both"/>
        <w:rPr>
          <w:lang w:val="uk-UA"/>
        </w:rPr>
      </w:pPr>
      <w:r w:rsidRPr="00FA09DE">
        <w:rPr>
          <w:b/>
          <w:lang w:val="uk-UA"/>
        </w:rPr>
        <w:t xml:space="preserve">Термін подання документів – до </w:t>
      </w:r>
      <w:r w:rsidR="00641F6A" w:rsidRPr="00FA09DE">
        <w:rPr>
          <w:b/>
          <w:lang w:val="uk-UA"/>
        </w:rPr>
        <w:t>1</w:t>
      </w:r>
      <w:r w:rsidR="00BE12D2" w:rsidRPr="00FA09DE">
        <w:rPr>
          <w:b/>
          <w:lang w:val="uk-UA"/>
        </w:rPr>
        <w:t>6</w:t>
      </w:r>
      <w:r w:rsidRPr="00FA09DE">
        <w:rPr>
          <w:b/>
          <w:lang w:val="uk-UA"/>
        </w:rPr>
        <w:t xml:space="preserve"> </w:t>
      </w:r>
      <w:r w:rsidR="005B7EDC" w:rsidRPr="00FA09DE">
        <w:rPr>
          <w:b/>
          <w:lang w:val="uk-UA"/>
        </w:rPr>
        <w:t>березня</w:t>
      </w:r>
      <w:r w:rsidRPr="00FA09DE">
        <w:rPr>
          <w:b/>
          <w:lang w:val="uk-UA"/>
        </w:rPr>
        <w:t xml:space="preserve"> 2020</w:t>
      </w:r>
      <w:r w:rsidRPr="00641F6A">
        <w:rPr>
          <w:b/>
          <w:lang w:val="uk-UA"/>
        </w:rPr>
        <w:t xml:space="preserve"> року,</w:t>
      </w:r>
      <w:r w:rsidRPr="00641F6A">
        <w:rPr>
          <w:lang w:val="uk-UA"/>
        </w:rPr>
        <w:t xml:space="preserve"> реєстрація документів </w:t>
      </w:r>
      <w:r w:rsidRPr="00641F6A">
        <w:rPr>
          <w:lang w:val="uk-UA"/>
        </w:rPr>
        <w:br/>
        <w:t>завершується о 18:00.</w:t>
      </w:r>
      <w:bookmarkStart w:id="2" w:name="_GoBack"/>
      <w:bookmarkEnd w:id="1"/>
      <w:bookmarkEnd w:id="2"/>
    </w:p>
    <w:p w14:paraId="1597732F" w14:textId="77777777" w:rsidR="006C05DF" w:rsidRPr="00641F6A" w:rsidRDefault="006C05DF">
      <w:pPr>
        <w:jc w:val="both"/>
        <w:rPr>
          <w:lang w:val="uk-UA"/>
        </w:rPr>
      </w:pPr>
    </w:p>
    <w:p w14:paraId="6E2A7C8E" w14:textId="77777777" w:rsidR="006C05DF" w:rsidRPr="00641F6A" w:rsidRDefault="00D17FBA">
      <w:pPr>
        <w:jc w:val="both"/>
        <w:rPr>
          <w:lang w:val="uk-UA"/>
        </w:rPr>
      </w:pPr>
      <w:r w:rsidRPr="00641F6A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641F6A" w:rsidRDefault="006C05DF">
      <w:pPr>
        <w:jc w:val="both"/>
        <w:rPr>
          <w:lang w:val="uk-UA"/>
        </w:rPr>
      </w:pPr>
    </w:p>
    <w:p w14:paraId="6E01DED9" w14:textId="77777777" w:rsidR="006C05DF" w:rsidRPr="00641F6A" w:rsidRDefault="00D17FBA">
      <w:pPr>
        <w:jc w:val="both"/>
        <w:rPr>
          <w:lang w:val="uk-UA"/>
        </w:rPr>
      </w:pPr>
      <w:r w:rsidRPr="00641F6A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Pr="00641F6A" w:rsidRDefault="006C05DF">
      <w:pPr>
        <w:jc w:val="both"/>
      </w:pPr>
    </w:p>
    <w:sectPr w:rsidR="006C05DF" w:rsidRPr="00641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B3F9" w14:textId="77777777" w:rsidR="003D4234" w:rsidRDefault="003D4234">
      <w:r>
        <w:separator/>
      </w:r>
    </w:p>
  </w:endnote>
  <w:endnote w:type="continuationSeparator" w:id="0">
    <w:p w14:paraId="72590977" w14:textId="77777777" w:rsidR="003D4234" w:rsidRDefault="003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9A3CE" w14:textId="77777777" w:rsidR="003D4234" w:rsidRDefault="003D4234">
      <w:r>
        <w:separator/>
      </w:r>
    </w:p>
  </w:footnote>
  <w:footnote w:type="continuationSeparator" w:id="0">
    <w:p w14:paraId="7A0ACD86" w14:textId="77777777" w:rsidR="003D4234" w:rsidRDefault="003D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184535"/>
    <w:rsid w:val="001917F0"/>
    <w:rsid w:val="001A3EA9"/>
    <w:rsid w:val="00202E90"/>
    <w:rsid w:val="0022552A"/>
    <w:rsid w:val="00277FAA"/>
    <w:rsid w:val="003D4234"/>
    <w:rsid w:val="00577130"/>
    <w:rsid w:val="005B4F0C"/>
    <w:rsid w:val="005B7EDC"/>
    <w:rsid w:val="00641F6A"/>
    <w:rsid w:val="006A1D19"/>
    <w:rsid w:val="006C05DF"/>
    <w:rsid w:val="0089068E"/>
    <w:rsid w:val="0094434E"/>
    <w:rsid w:val="00961705"/>
    <w:rsid w:val="00965CD7"/>
    <w:rsid w:val="00980F75"/>
    <w:rsid w:val="00A0574E"/>
    <w:rsid w:val="00A562E0"/>
    <w:rsid w:val="00B15799"/>
    <w:rsid w:val="00B47086"/>
    <w:rsid w:val="00BC6F10"/>
    <w:rsid w:val="00BE12D2"/>
    <w:rsid w:val="00CD3CA6"/>
    <w:rsid w:val="00D17FBA"/>
    <w:rsid w:val="00E61AEA"/>
    <w:rsid w:val="00EF106C"/>
    <w:rsid w:val="00FA09DE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dcterms:created xsi:type="dcterms:W3CDTF">2020-03-10T13:02:00Z</dcterms:created>
  <dcterms:modified xsi:type="dcterms:W3CDTF">2020-03-10T13:02:00Z</dcterms:modified>
</cp:coreProperties>
</file>