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A6E5A" w14:textId="77777777" w:rsidR="006C05DF" w:rsidRPr="0027150B" w:rsidRDefault="00D17FBA" w:rsidP="003F65DD">
      <w:pPr>
        <w:pStyle w:val="1"/>
        <w:jc w:val="right"/>
        <w:rPr>
          <w:rFonts w:ascii="Calibri" w:hAnsi="Calibri" w:cs="Calibri"/>
          <w:lang w:val="uk-UA"/>
        </w:rPr>
      </w:pPr>
      <w:r w:rsidRPr="005E36E6">
        <w:rPr>
          <w:rFonts w:ascii="Calibri" w:hAnsi="Calibri" w:cs="Calibri"/>
          <w:lang w:val="uk-UA"/>
        </w:rPr>
        <w:t xml:space="preserve">                                                                                                                                 </w:t>
      </w:r>
      <w:r w:rsidR="00663F6C" w:rsidRPr="0027150B">
        <w:rPr>
          <w:rFonts w:ascii="Calibri" w:hAnsi="Calibri" w:cs="Calibri"/>
          <w:noProof/>
          <w:sz w:val="16"/>
          <w:szCs w:val="16"/>
        </w:rPr>
        <w:drawing>
          <wp:inline distT="0" distB="0" distL="0" distR="0" wp14:anchorId="2DB84816" wp14:editId="11B245E4">
            <wp:extent cx="2028825" cy="695325"/>
            <wp:effectExtent l="19050" t="0" r="9525" b="0"/>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8" cstate="print"/>
                    <a:srcRect/>
                    <a:stretch>
                      <a:fillRect/>
                    </a:stretch>
                  </pic:blipFill>
                  <pic:spPr bwMode="auto">
                    <a:xfrm>
                      <a:off x="0" y="0"/>
                      <a:ext cx="2028825" cy="695325"/>
                    </a:xfrm>
                    <a:prstGeom prst="rect">
                      <a:avLst/>
                    </a:prstGeom>
                    <a:noFill/>
                    <a:ln w="9525">
                      <a:noFill/>
                      <a:miter lim="800000"/>
                      <a:headEnd/>
                      <a:tailEnd/>
                    </a:ln>
                  </pic:spPr>
                </pic:pic>
              </a:graphicData>
            </a:graphic>
          </wp:inline>
        </w:drawing>
      </w:r>
    </w:p>
    <w:p w14:paraId="7B885BF7" w14:textId="77777777" w:rsidR="006C05DF" w:rsidRPr="0027150B" w:rsidRDefault="006C05DF">
      <w:pPr>
        <w:spacing w:after="160"/>
        <w:jc w:val="center"/>
        <w:rPr>
          <w:rFonts w:ascii="Calibri" w:hAnsi="Calibri" w:cs="Calibri"/>
          <w:b/>
          <w:lang w:val="uk-UA"/>
        </w:rPr>
      </w:pPr>
    </w:p>
    <w:p w14:paraId="4D1D475F" w14:textId="77777777" w:rsidR="00AD4E77" w:rsidRPr="0027150B" w:rsidRDefault="00D17FBA" w:rsidP="00AD4E77">
      <w:pPr>
        <w:shd w:val="clear" w:color="auto" w:fill="FFFFFF"/>
        <w:ind w:right="2"/>
        <w:jc w:val="center"/>
        <w:rPr>
          <w:rFonts w:ascii="Calibri" w:eastAsia="Calibri" w:hAnsi="Calibri" w:cs="Calibri"/>
          <w:b/>
          <w:lang w:val="uk-UA"/>
        </w:rPr>
      </w:pPr>
      <w:r w:rsidRPr="0027150B">
        <w:rPr>
          <w:rFonts w:ascii="Calibri" w:hAnsi="Calibri" w:cs="Calibri"/>
          <w:b/>
          <w:lang w:val="uk-UA"/>
        </w:rPr>
        <w:t xml:space="preserve">Державна установа </w:t>
      </w:r>
      <w:r w:rsidRPr="0027150B">
        <w:rPr>
          <w:rFonts w:ascii="Calibri" w:hAnsi="Calibri" w:cs="Calibri"/>
          <w:b/>
          <w:lang w:val="uk-UA"/>
        </w:rPr>
        <w:br/>
        <w:t xml:space="preserve">«Центр громадського здоров’я Міністерства охорони здоров’я України» оголошує конкурс </w:t>
      </w:r>
      <w:r w:rsidR="00ED443D" w:rsidRPr="0027150B">
        <w:rPr>
          <w:rFonts w:ascii="Calibri" w:eastAsia="Calibri" w:hAnsi="Calibri" w:cs="Calibri"/>
          <w:b/>
          <w:lang w:val="uk-UA" w:eastAsia="en-US"/>
        </w:rPr>
        <w:t xml:space="preserve">на </w:t>
      </w:r>
      <w:r w:rsidR="00206E6F" w:rsidRPr="0027150B">
        <w:rPr>
          <w:rFonts w:ascii="Calibri" w:eastAsia="Calibri" w:hAnsi="Calibri" w:cs="Calibri"/>
          <w:b/>
          <w:lang w:val="uk-UA" w:eastAsia="en-US"/>
        </w:rPr>
        <w:t xml:space="preserve">посаду </w:t>
      </w:r>
      <w:r w:rsidR="00663F6C" w:rsidRPr="0027150B">
        <w:rPr>
          <w:rFonts w:ascii="Calibri" w:eastAsia="Calibri" w:hAnsi="Calibri" w:cs="Calibri"/>
          <w:b/>
          <w:lang w:val="uk-UA" w:eastAsia="en-US"/>
        </w:rPr>
        <w:t>Ф</w:t>
      </w:r>
      <w:r w:rsidR="007C3F94" w:rsidRPr="0027150B">
        <w:rPr>
          <w:rFonts w:ascii="Calibri" w:eastAsia="Calibri" w:hAnsi="Calibri" w:cs="Calibri"/>
          <w:b/>
          <w:lang w:val="uk-UA" w:eastAsia="en-US"/>
        </w:rPr>
        <w:t xml:space="preserve">ахівця </w:t>
      </w:r>
      <w:r w:rsidR="00663F6C" w:rsidRPr="0027150B">
        <w:rPr>
          <w:rFonts w:ascii="Calibri" w:eastAsia="Calibri" w:hAnsi="Calibri" w:cs="Calibri"/>
          <w:lang w:val="uk-UA" w:eastAsia="en-US"/>
        </w:rPr>
        <w:t xml:space="preserve"> </w:t>
      </w:r>
      <w:r w:rsidR="00663F6C" w:rsidRPr="0027150B">
        <w:rPr>
          <w:rFonts w:ascii="Calibri" w:eastAsia="Calibri" w:hAnsi="Calibri" w:cs="Calibri"/>
          <w:b/>
          <w:lang w:val="uk-UA" w:eastAsia="en-US"/>
        </w:rPr>
        <w:t xml:space="preserve">з вірусних гепатитів та </w:t>
      </w:r>
      <w:proofErr w:type="spellStart"/>
      <w:r w:rsidR="00663F6C" w:rsidRPr="0027150B">
        <w:rPr>
          <w:rFonts w:ascii="Calibri" w:eastAsia="Calibri" w:hAnsi="Calibri" w:cs="Calibri"/>
          <w:b/>
          <w:lang w:val="uk-UA" w:eastAsia="en-US"/>
        </w:rPr>
        <w:t>опіоїдної</w:t>
      </w:r>
      <w:proofErr w:type="spellEnd"/>
      <w:r w:rsidR="00663F6C" w:rsidRPr="0027150B">
        <w:rPr>
          <w:rFonts w:ascii="Calibri" w:eastAsia="Calibri" w:hAnsi="Calibri" w:cs="Calibri"/>
          <w:b/>
          <w:lang w:val="uk-UA" w:eastAsia="en-US"/>
        </w:rPr>
        <w:t xml:space="preserve"> залежності</w:t>
      </w:r>
      <w:r w:rsidR="00663F6C" w:rsidRPr="0027150B">
        <w:rPr>
          <w:rFonts w:ascii="Calibri" w:eastAsia="Calibri" w:hAnsi="Calibri" w:cs="Calibri"/>
          <w:b/>
          <w:color w:val="000000"/>
          <w:lang w:val="uk-UA" w:eastAsia="en-US"/>
        </w:rPr>
        <w:t xml:space="preserve"> </w:t>
      </w:r>
      <w:bookmarkStart w:id="0" w:name="_Hlk119321505"/>
      <w:r w:rsidR="00AD4E77" w:rsidRPr="0027150B">
        <w:rPr>
          <w:rFonts w:ascii="Calibri" w:eastAsia="Calibri" w:hAnsi="Calibri" w:cs="Calibri"/>
          <w:b/>
          <w:lang w:val="uk-UA"/>
        </w:rPr>
        <w:t>в рамках проекту Глобального фонду «Механізм реагування на COVID-19 в Україні</w:t>
      </w:r>
      <w:bookmarkEnd w:id="0"/>
    </w:p>
    <w:p w14:paraId="783CDEDC" w14:textId="77777777" w:rsidR="006C05DF" w:rsidRPr="0027150B" w:rsidRDefault="006C05DF">
      <w:pPr>
        <w:pStyle w:val="af2"/>
        <w:shd w:val="clear" w:color="auto" w:fill="FFFFFF"/>
        <w:spacing w:after="0" w:line="240" w:lineRule="auto"/>
        <w:ind w:left="0"/>
        <w:contextualSpacing w:val="0"/>
        <w:jc w:val="center"/>
        <w:rPr>
          <w:rFonts w:eastAsia="Times New Roman" w:cs="Calibri"/>
          <w:b/>
          <w:bCs/>
          <w:sz w:val="24"/>
          <w:szCs w:val="24"/>
          <w:lang w:val="uk-UA" w:eastAsia="ru-RU"/>
        </w:rPr>
      </w:pPr>
    </w:p>
    <w:p w14:paraId="523E95CE" w14:textId="139185F1" w:rsidR="00DF035D" w:rsidRPr="0027150B" w:rsidRDefault="00D17FBA" w:rsidP="00C40C7A">
      <w:pPr>
        <w:jc w:val="both"/>
        <w:rPr>
          <w:rFonts w:ascii="Calibri" w:eastAsia="Calibri" w:hAnsi="Calibri" w:cs="Calibri"/>
          <w:lang w:val="uk-UA" w:eastAsia="en-US"/>
        </w:rPr>
      </w:pPr>
      <w:r w:rsidRPr="0027150B">
        <w:rPr>
          <w:rFonts w:ascii="Calibri" w:eastAsia="Calibri" w:hAnsi="Calibri" w:cs="Calibri"/>
          <w:b/>
          <w:lang w:val="uk-UA" w:eastAsia="en-US"/>
        </w:rPr>
        <w:t xml:space="preserve">Назва позиції: </w:t>
      </w:r>
      <w:r w:rsidR="00C0178E" w:rsidRPr="00C0178E">
        <w:rPr>
          <w:rFonts w:ascii="Calibri" w:eastAsia="Calibri" w:hAnsi="Calibri" w:cs="Calibri"/>
          <w:lang w:val="uk-UA" w:eastAsia="en-US"/>
        </w:rPr>
        <w:t xml:space="preserve"> </w:t>
      </w:r>
      <w:r w:rsidR="00C0178E">
        <w:rPr>
          <w:rFonts w:ascii="Calibri" w:eastAsia="Calibri" w:hAnsi="Calibri" w:cs="Calibri"/>
          <w:lang w:val="uk-UA" w:eastAsia="en-US"/>
        </w:rPr>
        <w:t xml:space="preserve"> </w:t>
      </w:r>
      <w:r w:rsidR="00CA1B4D">
        <w:rPr>
          <w:rFonts w:ascii="Calibri" w:eastAsia="Calibri" w:hAnsi="Calibri" w:cs="Calibri"/>
          <w:lang w:val="uk-UA" w:eastAsia="en-US"/>
        </w:rPr>
        <w:t>Головний ф</w:t>
      </w:r>
      <w:r w:rsidR="00206E6F" w:rsidRPr="0027150B">
        <w:rPr>
          <w:rFonts w:ascii="Calibri" w:eastAsia="Calibri" w:hAnsi="Calibri" w:cs="Calibri"/>
          <w:lang w:val="uk-UA" w:eastAsia="en-US"/>
        </w:rPr>
        <w:t xml:space="preserve">ахівець з вірусних гепатитів та </w:t>
      </w:r>
      <w:proofErr w:type="spellStart"/>
      <w:r w:rsidR="00206E6F" w:rsidRPr="0027150B">
        <w:rPr>
          <w:rFonts w:ascii="Calibri" w:eastAsia="Calibri" w:hAnsi="Calibri" w:cs="Calibri"/>
          <w:lang w:val="uk-UA" w:eastAsia="en-US"/>
        </w:rPr>
        <w:t>опіоїдної</w:t>
      </w:r>
      <w:proofErr w:type="spellEnd"/>
      <w:r w:rsidR="00206E6F" w:rsidRPr="0027150B">
        <w:rPr>
          <w:rFonts w:ascii="Calibri" w:eastAsia="Calibri" w:hAnsi="Calibri" w:cs="Calibri"/>
          <w:lang w:val="uk-UA" w:eastAsia="en-US"/>
        </w:rPr>
        <w:t xml:space="preserve"> залежності</w:t>
      </w:r>
    </w:p>
    <w:p w14:paraId="4605F1A7" w14:textId="77777777" w:rsidR="00DF035D" w:rsidRPr="0027150B" w:rsidRDefault="00DF035D" w:rsidP="00DF035D">
      <w:pPr>
        <w:jc w:val="both"/>
        <w:rPr>
          <w:rFonts w:ascii="Calibri" w:eastAsia="Calibri" w:hAnsi="Calibri" w:cs="Calibri"/>
          <w:lang w:val="uk-UA" w:eastAsia="en-US"/>
        </w:rPr>
      </w:pPr>
    </w:p>
    <w:p w14:paraId="6D146A22" w14:textId="77777777" w:rsidR="00F05DCE" w:rsidRPr="0027150B" w:rsidRDefault="00DF035D" w:rsidP="00CE333F">
      <w:pPr>
        <w:jc w:val="both"/>
        <w:rPr>
          <w:rFonts w:ascii="Calibri" w:eastAsia="Calibri" w:hAnsi="Calibri" w:cs="Calibri"/>
          <w:lang w:val="uk-UA" w:eastAsia="en-US"/>
        </w:rPr>
      </w:pPr>
      <w:r w:rsidRPr="0027150B">
        <w:rPr>
          <w:rFonts w:ascii="Calibri" w:eastAsia="Calibri" w:hAnsi="Calibri" w:cs="Calibri"/>
          <w:b/>
          <w:lang w:val="uk-UA" w:eastAsia="en-US"/>
        </w:rPr>
        <w:t>Рівень зайнятості:</w:t>
      </w:r>
      <w:r w:rsidRPr="0027150B">
        <w:rPr>
          <w:rFonts w:ascii="Calibri" w:eastAsia="Calibri" w:hAnsi="Calibri" w:cs="Calibri"/>
          <w:lang w:val="uk-UA" w:eastAsia="en-US"/>
        </w:rPr>
        <w:t xml:space="preserve"> </w:t>
      </w:r>
      <w:r w:rsidR="00206E6F" w:rsidRPr="0027150B">
        <w:rPr>
          <w:rFonts w:ascii="Calibri" w:eastAsia="Calibri" w:hAnsi="Calibri" w:cs="Calibri"/>
          <w:lang w:val="uk-UA" w:eastAsia="en-US"/>
        </w:rPr>
        <w:t>постійна</w:t>
      </w:r>
    </w:p>
    <w:p w14:paraId="43388BB8" w14:textId="77777777" w:rsidR="00F05DCE" w:rsidRPr="0027150B" w:rsidRDefault="00F05DCE">
      <w:pPr>
        <w:spacing w:after="160"/>
        <w:rPr>
          <w:rFonts w:ascii="Calibri" w:eastAsia="Calibri" w:hAnsi="Calibri" w:cs="Calibri"/>
          <w:b/>
          <w:lang w:val="uk-UA" w:eastAsia="en-US"/>
        </w:rPr>
      </w:pPr>
    </w:p>
    <w:p w14:paraId="6B54E4F0" w14:textId="77777777" w:rsidR="006C05DF" w:rsidRPr="0027150B" w:rsidRDefault="00D17FBA">
      <w:pPr>
        <w:spacing w:after="160"/>
        <w:rPr>
          <w:rFonts w:ascii="Calibri" w:eastAsia="Calibri" w:hAnsi="Calibri" w:cs="Calibri"/>
          <w:b/>
          <w:lang w:val="uk-UA" w:eastAsia="en-US"/>
        </w:rPr>
      </w:pPr>
      <w:r w:rsidRPr="0027150B">
        <w:rPr>
          <w:rFonts w:ascii="Calibri" w:eastAsia="Calibri" w:hAnsi="Calibri" w:cs="Calibri"/>
          <w:b/>
          <w:lang w:val="uk-UA" w:eastAsia="en-US"/>
        </w:rPr>
        <w:t>Інформація щодо установи:</w:t>
      </w:r>
    </w:p>
    <w:p w14:paraId="32DFB5E3" w14:textId="77777777" w:rsidR="006C05DF" w:rsidRPr="0027150B" w:rsidRDefault="00D17FBA" w:rsidP="00DF035D">
      <w:pPr>
        <w:ind w:firstLine="709"/>
        <w:jc w:val="both"/>
        <w:rPr>
          <w:rFonts w:ascii="Calibri" w:eastAsia="Calibri" w:hAnsi="Calibri" w:cs="Calibri"/>
          <w:lang w:val="uk-UA" w:eastAsia="en-US"/>
        </w:rPr>
      </w:pPr>
      <w:r w:rsidRPr="0027150B">
        <w:rPr>
          <w:rFonts w:ascii="Calibri" w:eastAsia="Calibri" w:hAnsi="Calibri" w:cs="Calibri"/>
          <w:lang w:val="uk-UA" w:eastAsia="en-US"/>
        </w:rPr>
        <w:t>Головним завданнями Державної установи «Центр громадського здоров’я Міністерства охорони здоров’я України» (далі – Центр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соціально небезпечні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14:paraId="4B51921E" w14:textId="77777777" w:rsidR="00DF035D" w:rsidRPr="0027150B" w:rsidRDefault="00DF035D">
      <w:pPr>
        <w:jc w:val="both"/>
        <w:rPr>
          <w:rFonts w:ascii="Calibri" w:eastAsia="Calibri" w:hAnsi="Calibri" w:cs="Calibri"/>
          <w:lang w:val="uk-UA" w:eastAsia="en-US"/>
        </w:rPr>
      </w:pPr>
    </w:p>
    <w:p w14:paraId="135F5BC6" w14:textId="50202EE7" w:rsidR="00DD31EA" w:rsidRPr="0027150B" w:rsidRDefault="00D17FBA" w:rsidP="00DD31EA">
      <w:pPr>
        <w:shd w:val="clear" w:color="auto" w:fill="FFFFFF"/>
        <w:rPr>
          <w:rFonts w:ascii="Calibri" w:hAnsi="Calibri" w:cs="Calibri"/>
          <w:lang w:val="uk-UA"/>
        </w:rPr>
      </w:pPr>
      <w:r w:rsidRPr="0027150B">
        <w:rPr>
          <w:rFonts w:ascii="Calibri" w:hAnsi="Calibri" w:cs="Calibri"/>
          <w:b/>
          <w:bCs/>
          <w:lang w:val="uk-UA"/>
        </w:rPr>
        <w:t>Основні обов'язки</w:t>
      </w:r>
      <w:r w:rsidRPr="0027150B">
        <w:rPr>
          <w:rFonts w:ascii="Calibri" w:hAnsi="Calibri" w:cs="Calibri"/>
          <w:lang w:val="uk-UA"/>
        </w:rPr>
        <w:t>:</w:t>
      </w:r>
    </w:p>
    <w:p w14:paraId="7DB442A9" w14:textId="076E3912" w:rsidR="00AD4E77" w:rsidRPr="0027150B" w:rsidRDefault="00AD4E77" w:rsidP="00DD31EA">
      <w:pPr>
        <w:shd w:val="clear" w:color="auto" w:fill="FFFFFF"/>
        <w:rPr>
          <w:rFonts w:ascii="Calibri" w:hAnsi="Calibri" w:cs="Calibri"/>
          <w:lang w:val="uk-UA"/>
        </w:rPr>
      </w:pPr>
    </w:p>
    <w:p w14:paraId="30B8829C" w14:textId="77777777" w:rsidR="00AD4E77" w:rsidRPr="009A5F45" w:rsidRDefault="00AD4E77" w:rsidP="009A5F45">
      <w:pPr>
        <w:pStyle w:val="af2"/>
        <w:numPr>
          <w:ilvl w:val="0"/>
          <w:numId w:val="33"/>
        </w:numPr>
        <w:pBdr>
          <w:top w:val="none" w:sz="0" w:space="0" w:color="auto"/>
          <w:left w:val="none" w:sz="0" w:space="0" w:color="auto"/>
          <w:bottom w:val="none" w:sz="0" w:space="0" w:color="auto"/>
          <w:right w:val="none" w:sz="0" w:space="0" w:color="auto"/>
          <w:between w:val="none" w:sz="0" w:space="0" w:color="auto"/>
        </w:pBdr>
        <w:shd w:val="clear" w:color="auto" w:fill="FFFFFF"/>
        <w:suppressAutoHyphens/>
        <w:autoSpaceDN w:val="0"/>
        <w:textAlignment w:val="baseline"/>
        <w:rPr>
          <w:rFonts w:cs="Calibri"/>
          <w:sz w:val="24"/>
          <w:szCs w:val="24"/>
          <w:lang w:val="uk-UA"/>
        </w:rPr>
      </w:pPr>
      <w:r w:rsidRPr="009A5F45">
        <w:rPr>
          <w:rFonts w:cs="Calibri"/>
          <w:sz w:val="24"/>
          <w:szCs w:val="24"/>
          <w:lang w:val="uk-UA"/>
        </w:rPr>
        <w:t xml:space="preserve">Участь у координації розвитку та розширення програми діагностики та лікування психічних та поведінкових розладів, пов’язаних із вживанням </w:t>
      </w:r>
      <w:proofErr w:type="spellStart"/>
      <w:r w:rsidRPr="009A5F45">
        <w:rPr>
          <w:rFonts w:cs="Calibri"/>
          <w:sz w:val="24"/>
          <w:szCs w:val="24"/>
          <w:lang w:val="uk-UA"/>
        </w:rPr>
        <w:t>опіоїдів</w:t>
      </w:r>
      <w:proofErr w:type="spellEnd"/>
      <w:r w:rsidRPr="009A5F45">
        <w:rPr>
          <w:rFonts w:cs="Calibri"/>
          <w:sz w:val="24"/>
          <w:szCs w:val="24"/>
          <w:lang w:val="uk-UA"/>
        </w:rPr>
        <w:t>, програм замісної підтримувальної терапії (далі – ЗПТ) на національному та регіональному рівні.</w:t>
      </w:r>
    </w:p>
    <w:p w14:paraId="5E74E8B3" w14:textId="77777777" w:rsidR="00AD4E77" w:rsidRPr="009A5F45" w:rsidRDefault="00AD4E77" w:rsidP="009A5F45">
      <w:pPr>
        <w:pStyle w:val="af2"/>
        <w:numPr>
          <w:ilvl w:val="0"/>
          <w:numId w:val="33"/>
        </w:numPr>
        <w:pBdr>
          <w:top w:val="none" w:sz="0" w:space="0" w:color="auto"/>
          <w:left w:val="none" w:sz="0" w:space="0" w:color="auto"/>
          <w:bottom w:val="none" w:sz="0" w:space="0" w:color="auto"/>
          <w:right w:val="none" w:sz="0" w:space="0" w:color="auto"/>
          <w:between w:val="none" w:sz="0" w:space="0" w:color="auto"/>
        </w:pBdr>
        <w:shd w:val="clear" w:color="auto" w:fill="FFFFFF"/>
        <w:suppressAutoHyphens/>
        <w:autoSpaceDN w:val="0"/>
        <w:textAlignment w:val="baseline"/>
        <w:rPr>
          <w:rFonts w:cs="Calibri"/>
          <w:sz w:val="24"/>
          <w:szCs w:val="24"/>
          <w:lang w:val="uk-UA"/>
        </w:rPr>
      </w:pPr>
      <w:r w:rsidRPr="009A5F45">
        <w:rPr>
          <w:rFonts w:cs="Calibri"/>
          <w:sz w:val="24"/>
          <w:szCs w:val="24"/>
          <w:lang w:val="uk-UA"/>
        </w:rPr>
        <w:t>Взаємодія з міжнародними та національними партнерами.</w:t>
      </w:r>
    </w:p>
    <w:p w14:paraId="438C6589" w14:textId="300CF95A" w:rsidR="00AD4E77" w:rsidRPr="009A5F45" w:rsidRDefault="00AD4E77" w:rsidP="009A5F45">
      <w:pPr>
        <w:pStyle w:val="af2"/>
        <w:numPr>
          <w:ilvl w:val="0"/>
          <w:numId w:val="33"/>
        </w:numPr>
        <w:pBdr>
          <w:top w:val="none" w:sz="0" w:space="0" w:color="auto"/>
          <w:left w:val="none" w:sz="0" w:space="0" w:color="auto"/>
          <w:bottom w:val="none" w:sz="0" w:space="0" w:color="auto"/>
          <w:right w:val="none" w:sz="0" w:space="0" w:color="auto"/>
          <w:between w:val="none" w:sz="0" w:space="0" w:color="auto"/>
        </w:pBdr>
        <w:shd w:val="clear" w:color="auto" w:fill="FFFFFF"/>
        <w:suppressAutoHyphens/>
        <w:autoSpaceDN w:val="0"/>
        <w:textAlignment w:val="baseline"/>
        <w:rPr>
          <w:rFonts w:cs="Calibri"/>
          <w:sz w:val="24"/>
          <w:szCs w:val="24"/>
          <w:lang w:val="uk-UA"/>
        </w:rPr>
      </w:pPr>
      <w:r w:rsidRPr="009A5F45">
        <w:rPr>
          <w:rFonts w:cs="Calibri"/>
          <w:sz w:val="24"/>
          <w:szCs w:val="24"/>
          <w:lang w:val="uk-UA"/>
        </w:rPr>
        <w:t>Розвиток та розширення впровадження медичної інформаційної системи пацієнтів ЗПТ.</w:t>
      </w:r>
    </w:p>
    <w:p w14:paraId="1DADA979" w14:textId="77777777" w:rsidR="00AD4E77" w:rsidRPr="009A5F45" w:rsidRDefault="00AD4E77" w:rsidP="009A5F45">
      <w:pPr>
        <w:pStyle w:val="af2"/>
        <w:numPr>
          <w:ilvl w:val="0"/>
          <w:numId w:val="33"/>
        </w:numPr>
        <w:pBdr>
          <w:top w:val="none" w:sz="0" w:space="0" w:color="auto"/>
          <w:left w:val="none" w:sz="0" w:space="0" w:color="auto"/>
          <w:bottom w:val="none" w:sz="0" w:space="0" w:color="auto"/>
          <w:right w:val="none" w:sz="0" w:space="0" w:color="auto"/>
          <w:between w:val="none" w:sz="0" w:space="0" w:color="auto"/>
        </w:pBdr>
        <w:shd w:val="clear" w:color="auto" w:fill="FFFFFF"/>
        <w:suppressAutoHyphens/>
        <w:autoSpaceDN w:val="0"/>
        <w:textAlignment w:val="baseline"/>
        <w:rPr>
          <w:rFonts w:cs="Calibri"/>
          <w:sz w:val="24"/>
          <w:szCs w:val="24"/>
          <w:lang w:val="uk-UA"/>
        </w:rPr>
      </w:pPr>
      <w:r w:rsidRPr="009A5F45">
        <w:rPr>
          <w:rFonts w:cs="Calibri"/>
          <w:sz w:val="24"/>
          <w:szCs w:val="24"/>
          <w:lang w:val="uk-UA"/>
        </w:rPr>
        <w:t xml:space="preserve">Реалізація заходів та </w:t>
      </w:r>
      <w:proofErr w:type="spellStart"/>
      <w:r w:rsidRPr="009A5F45">
        <w:rPr>
          <w:rFonts w:cs="Calibri"/>
          <w:sz w:val="24"/>
          <w:szCs w:val="24"/>
          <w:lang w:val="uk-UA"/>
        </w:rPr>
        <w:t>активностей</w:t>
      </w:r>
      <w:proofErr w:type="spellEnd"/>
      <w:r w:rsidRPr="009A5F45">
        <w:rPr>
          <w:rFonts w:cs="Calibri"/>
          <w:sz w:val="24"/>
          <w:szCs w:val="24"/>
          <w:lang w:val="uk-UA"/>
        </w:rPr>
        <w:t xml:space="preserve"> відповідно до плану діяльності відділу, включаючи реалізацію заходів, що фінансуються проектами міжнародної технічної підтримки.  </w:t>
      </w:r>
    </w:p>
    <w:p w14:paraId="18531763" w14:textId="77777777" w:rsidR="00AD4E77" w:rsidRPr="009A5F45" w:rsidRDefault="00AD4E77" w:rsidP="009A5F45">
      <w:pPr>
        <w:pStyle w:val="af2"/>
        <w:numPr>
          <w:ilvl w:val="0"/>
          <w:numId w:val="33"/>
        </w:numPr>
        <w:pBdr>
          <w:top w:val="none" w:sz="0" w:space="0" w:color="auto"/>
          <w:left w:val="none" w:sz="0" w:space="0" w:color="auto"/>
          <w:bottom w:val="none" w:sz="0" w:space="0" w:color="auto"/>
          <w:right w:val="none" w:sz="0" w:space="0" w:color="auto"/>
          <w:between w:val="none" w:sz="0" w:space="0" w:color="auto"/>
        </w:pBdr>
        <w:shd w:val="clear" w:color="auto" w:fill="FFFFFF"/>
        <w:suppressAutoHyphens/>
        <w:autoSpaceDN w:val="0"/>
        <w:textAlignment w:val="baseline"/>
        <w:rPr>
          <w:rFonts w:cs="Calibri"/>
          <w:sz w:val="24"/>
          <w:szCs w:val="24"/>
          <w:lang w:val="uk-UA"/>
        </w:rPr>
      </w:pPr>
      <w:r w:rsidRPr="009A5F45">
        <w:rPr>
          <w:rFonts w:cs="Calibri"/>
          <w:sz w:val="24"/>
          <w:szCs w:val="24"/>
          <w:lang w:val="uk-UA"/>
        </w:rPr>
        <w:t xml:space="preserve">Організаційно-методичний супровід пілотної інтервенції, спрямованої на організацію відео-контрольованого лікування осіб з психічними та поведінковими розладами в наслідок вживання </w:t>
      </w:r>
      <w:proofErr w:type="spellStart"/>
      <w:r w:rsidRPr="009A5F45">
        <w:rPr>
          <w:rFonts w:cs="Calibri"/>
          <w:sz w:val="24"/>
          <w:szCs w:val="24"/>
          <w:lang w:val="uk-UA"/>
        </w:rPr>
        <w:t>опіоїдів</w:t>
      </w:r>
      <w:proofErr w:type="spellEnd"/>
      <w:r w:rsidRPr="009A5F45">
        <w:rPr>
          <w:rFonts w:cs="Calibri"/>
          <w:sz w:val="24"/>
          <w:szCs w:val="24"/>
          <w:lang w:val="uk-UA"/>
        </w:rPr>
        <w:t xml:space="preserve">, які перебувають на лікування із використанням препаратів ЗПТ (далі – Проект) . </w:t>
      </w:r>
    </w:p>
    <w:p w14:paraId="5E77579E" w14:textId="77777777" w:rsidR="00AD4E77" w:rsidRPr="009A5F45" w:rsidRDefault="00AD4E77" w:rsidP="009A5F45">
      <w:pPr>
        <w:pStyle w:val="af2"/>
        <w:numPr>
          <w:ilvl w:val="0"/>
          <w:numId w:val="33"/>
        </w:numPr>
        <w:pBdr>
          <w:top w:val="none" w:sz="0" w:space="0" w:color="auto"/>
          <w:left w:val="none" w:sz="0" w:space="0" w:color="auto"/>
          <w:bottom w:val="none" w:sz="0" w:space="0" w:color="auto"/>
          <w:right w:val="none" w:sz="0" w:space="0" w:color="auto"/>
          <w:between w:val="none" w:sz="0" w:space="0" w:color="auto"/>
        </w:pBdr>
        <w:shd w:val="clear" w:color="auto" w:fill="FFFFFF"/>
        <w:suppressAutoHyphens/>
        <w:autoSpaceDN w:val="0"/>
        <w:textAlignment w:val="baseline"/>
        <w:rPr>
          <w:rFonts w:cs="Calibri"/>
          <w:sz w:val="24"/>
          <w:szCs w:val="24"/>
          <w:lang w:val="uk-UA"/>
        </w:rPr>
      </w:pPr>
      <w:r w:rsidRPr="009A5F45">
        <w:rPr>
          <w:rFonts w:cs="Calibri"/>
          <w:sz w:val="24"/>
          <w:szCs w:val="24"/>
          <w:lang w:val="uk-UA"/>
        </w:rPr>
        <w:t xml:space="preserve">Моніторинг та оцінка виконання цілей Проекту, організаційний супровід проекту. </w:t>
      </w:r>
    </w:p>
    <w:p w14:paraId="48C7D6F4" w14:textId="77777777" w:rsidR="00AD4E77" w:rsidRPr="009A5F45" w:rsidRDefault="00AD4E77" w:rsidP="009A5F45">
      <w:pPr>
        <w:pStyle w:val="af2"/>
        <w:numPr>
          <w:ilvl w:val="0"/>
          <w:numId w:val="33"/>
        </w:numPr>
        <w:pBdr>
          <w:top w:val="none" w:sz="0" w:space="0" w:color="auto"/>
          <w:left w:val="none" w:sz="0" w:space="0" w:color="auto"/>
          <w:bottom w:val="none" w:sz="0" w:space="0" w:color="auto"/>
          <w:right w:val="none" w:sz="0" w:space="0" w:color="auto"/>
          <w:between w:val="none" w:sz="0" w:space="0" w:color="auto"/>
        </w:pBdr>
        <w:shd w:val="clear" w:color="auto" w:fill="FFFFFF"/>
        <w:suppressAutoHyphens/>
        <w:autoSpaceDN w:val="0"/>
        <w:textAlignment w:val="baseline"/>
        <w:rPr>
          <w:rFonts w:cs="Calibri"/>
          <w:sz w:val="24"/>
          <w:szCs w:val="24"/>
          <w:lang w:val="uk-UA"/>
        </w:rPr>
      </w:pPr>
      <w:r w:rsidRPr="009A5F45">
        <w:rPr>
          <w:rFonts w:cs="Calibri"/>
          <w:sz w:val="24"/>
          <w:szCs w:val="24"/>
          <w:lang w:val="uk-UA"/>
        </w:rPr>
        <w:t>Підготовка пропозицій та участь у розробці заходів щодо покращення надання послуг особам з психічними та поведінковими розладами внаслідок вживання психоактивних речовин.</w:t>
      </w:r>
    </w:p>
    <w:p w14:paraId="64E69B42" w14:textId="77777777" w:rsidR="00AD4E77" w:rsidRPr="009A5F45" w:rsidRDefault="00AD4E77" w:rsidP="009A5F45">
      <w:pPr>
        <w:pStyle w:val="af2"/>
        <w:numPr>
          <w:ilvl w:val="0"/>
          <w:numId w:val="33"/>
        </w:numPr>
        <w:pBdr>
          <w:top w:val="none" w:sz="0" w:space="0" w:color="auto"/>
          <w:left w:val="none" w:sz="0" w:space="0" w:color="auto"/>
          <w:bottom w:val="none" w:sz="0" w:space="0" w:color="auto"/>
          <w:right w:val="none" w:sz="0" w:space="0" w:color="auto"/>
          <w:between w:val="none" w:sz="0" w:space="0" w:color="auto"/>
        </w:pBdr>
        <w:shd w:val="clear" w:color="auto" w:fill="FFFFFF"/>
        <w:suppressAutoHyphens/>
        <w:autoSpaceDN w:val="0"/>
        <w:textAlignment w:val="baseline"/>
        <w:rPr>
          <w:rFonts w:cs="Calibri"/>
          <w:sz w:val="24"/>
          <w:szCs w:val="24"/>
          <w:lang w:val="uk-UA"/>
        </w:rPr>
      </w:pPr>
      <w:r w:rsidRPr="009A5F45">
        <w:rPr>
          <w:rFonts w:cs="Calibri"/>
          <w:sz w:val="24"/>
          <w:szCs w:val="24"/>
          <w:lang w:val="uk-UA"/>
        </w:rPr>
        <w:lastRenderedPageBreak/>
        <w:t>Аналіз даних рутинної статистики щодо надання послуг ЗПТ на національному та регіональному рівні, аналіз індикаторів ефективності реалізації програми та формування рекомендації щодо покращення стану їх виконання.</w:t>
      </w:r>
    </w:p>
    <w:p w14:paraId="3D4106F8" w14:textId="77777777" w:rsidR="00AD4E77" w:rsidRPr="009A5F45" w:rsidRDefault="00AD4E77" w:rsidP="009A5F45">
      <w:pPr>
        <w:pStyle w:val="af2"/>
        <w:numPr>
          <w:ilvl w:val="0"/>
          <w:numId w:val="33"/>
        </w:numPr>
        <w:pBdr>
          <w:top w:val="none" w:sz="0" w:space="0" w:color="auto"/>
          <w:left w:val="none" w:sz="0" w:space="0" w:color="auto"/>
          <w:bottom w:val="none" w:sz="0" w:space="0" w:color="auto"/>
          <w:right w:val="none" w:sz="0" w:space="0" w:color="auto"/>
          <w:between w:val="none" w:sz="0" w:space="0" w:color="auto"/>
        </w:pBdr>
        <w:shd w:val="clear" w:color="auto" w:fill="FFFFFF"/>
        <w:suppressAutoHyphens/>
        <w:autoSpaceDN w:val="0"/>
        <w:textAlignment w:val="baseline"/>
        <w:rPr>
          <w:rFonts w:cs="Calibri"/>
          <w:sz w:val="24"/>
          <w:szCs w:val="24"/>
          <w:lang w:val="uk-UA"/>
        </w:rPr>
      </w:pPr>
      <w:r w:rsidRPr="009A5F45">
        <w:rPr>
          <w:rFonts w:cs="Calibri"/>
          <w:sz w:val="24"/>
          <w:szCs w:val="24"/>
          <w:lang w:val="uk-UA"/>
        </w:rPr>
        <w:t>Підготовка аналітичних довідок, рекомендацій та інших матеріалів за результатами проведеного аналізу.</w:t>
      </w:r>
    </w:p>
    <w:p w14:paraId="28F04938" w14:textId="7DBCB2BE" w:rsidR="00AD4E77" w:rsidRPr="009A5F45" w:rsidRDefault="009A5F45" w:rsidP="009A5F45">
      <w:pPr>
        <w:pStyle w:val="af2"/>
        <w:numPr>
          <w:ilvl w:val="0"/>
          <w:numId w:val="33"/>
        </w:numPr>
        <w:shd w:val="clear" w:color="auto" w:fill="FFFFFF"/>
        <w:rPr>
          <w:rFonts w:cs="Calibri"/>
          <w:sz w:val="24"/>
          <w:szCs w:val="24"/>
          <w:lang w:val="uk-UA"/>
        </w:rPr>
      </w:pPr>
      <w:r w:rsidRPr="009A5F45">
        <w:rPr>
          <w:rFonts w:cs="Calibri"/>
          <w:sz w:val="24"/>
          <w:szCs w:val="24"/>
          <w:lang w:val="uk-UA"/>
        </w:rPr>
        <w:t>З</w:t>
      </w:r>
      <w:r w:rsidR="000A05F9" w:rsidRPr="009A5F45">
        <w:rPr>
          <w:rFonts w:cs="Calibri"/>
          <w:sz w:val="24"/>
          <w:szCs w:val="24"/>
          <w:lang w:val="uk-UA"/>
        </w:rPr>
        <w:t>дійснення візитів технічної підтримки до закладів охорони здоров’я з метою надання їм на місцях організаційно-методичної підтримки щодо організації лікування хворих, залучення їх до програм діагностики та лікування, ведення обліково-звітної документації, моніторингу діяльності тощо.</w:t>
      </w:r>
    </w:p>
    <w:p w14:paraId="0F7FFDC8" w14:textId="1EF5E421" w:rsidR="00AD4E77" w:rsidRPr="009A5F45" w:rsidRDefault="00AD4E77" w:rsidP="009A5F45">
      <w:pPr>
        <w:pStyle w:val="af2"/>
        <w:numPr>
          <w:ilvl w:val="0"/>
          <w:numId w:val="33"/>
        </w:numPr>
        <w:pBdr>
          <w:top w:val="none" w:sz="0" w:space="0" w:color="auto"/>
          <w:left w:val="none" w:sz="0" w:space="0" w:color="auto"/>
          <w:bottom w:val="none" w:sz="0" w:space="0" w:color="auto"/>
          <w:right w:val="none" w:sz="0" w:space="0" w:color="auto"/>
          <w:between w:val="none" w:sz="0" w:space="0" w:color="auto"/>
        </w:pBdr>
        <w:shd w:val="clear" w:color="auto" w:fill="FFFFFF"/>
        <w:suppressAutoHyphens/>
        <w:autoSpaceDN w:val="0"/>
        <w:textAlignment w:val="baseline"/>
        <w:rPr>
          <w:rFonts w:cs="Calibri"/>
          <w:sz w:val="24"/>
          <w:szCs w:val="24"/>
          <w:lang w:val="uk-UA"/>
        </w:rPr>
      </w:pPr>
      <w:r w:rsidRPr="009A5F45">
        <w:rPr>
          <w:rFonts w:cs="Calibri"/>
          <w:sz w:val="24"/>
          <w:szCs w:val="24"/>
          <w:lang w:val="uk-UA"/>
        </w:rPr>
        <w:t>Взаємодія з структурними підрозділами з питань охорони здоров’я обласних та Київської міської державних адміністрацій, закладами охорони здоров’я  щодо покращення якості послуг, шляхів розширення програми та впровадження кращих практик до надання таких послуг, включаючи організацію інтегрованих послуг та послуг із залученням первинної ланки медичної допомоги.</w:t>
      </w:r>
    </w:p>
    <w:p w14:paraId="5A3D86F3" w14:textId="1CCB4EC1" w:rsidR="000A05F9" w:rsidRPr="009A5F45" w:rsidRDefault="000A05F9" w:rsidP="009A5F45">
      <w:pPr>
        <w:pStyle w:val="af2"/>
        <w:numPr>
          <w:ilvl w:val="0"/>
          <w:numId w:val="33"/>
        </w:numPr>
        <w:shd w:val="clear" w:color="auto" w:fill="FFFFFF"/>
        <w:rPr>
          <w:rFonts w:cs="Calibri"/>
          <w:sz w:val="24"/>
          <w:szCs w:val="24"/>
          <w:lang w:val="uk-UA"/>
        </w:rPr>
      </w:pPr>
      <w:r w:rsidRPr="009A5F45">
        <w:rPr>
          <w:rFonts w:cs="Calibri"/>
          <w:sz w:val="24"/>
          <w:szCs w:val="24"/>
          <w:lang w:val="uk-UA"/>
        </w:rPr>
        <w:t>Взаємодія з державними та неурядовими організаціями, проектами міжнародної технічної підтримки, що задіяні до надання послуг, розробки політик тощо за напрямами ЗПТ</w:t>
      </w:r>
    </w:p>
    <w:p w14:paraId="570CDBDC" w14:textId="1FA31FE3" w:rsidR="00E20546" w:rsidRPr="009A5F45" w:rsidRDefault="00AD4E77" w:rsidP="009A5F45">
      <w:pPr>
        <w:pStyle w:val="af2"/>
        <w:numPr>
          <w:ilvl w:val="0"/>
          <w:numId w:val="33"/>
        </w:numPr>
        <w:pBdr>
          <w:top w:val="none" w:sz="0" w:space="0" w:color="auto"/>
          <w:left w:val="none" w:sz="0" w:space="0" w:color="auto"/>
          <w:bottom w:val="none" w:sz="0" w:space="0" w:color="auto"/>
          <w:right w:val="none" w:sz="0" w:space="0" w:color="auto"/>
          <w:between w:val="none" w:sz="0" w:space="0" w:color="auto"/>
        </w:pBdr>
        <w:shd w:val="clear" w:color="auto" w:fill="FFFFFF"/>
        <w:suppressAutoHyphens/>
        <w:autoSpaceDN w:val="0"/>
        <w:textAlignment w:val="baseline"/>
        <w:rPr>
          <w:rFonts w:cs="Calibri"/>
          <w:sz w:val="24"/>
          <w:szCs w:val="24"/>
          <w:lang w:val="uk-UA"/>
        </w:rPr>
      </w:pPr>
      <w:r w:rsidRPr="009A5F45">
        <w:rPr>
          <w:rFonts w:cs="Calibri"/>
          <w:sz w:val="24"/>
          <w:szCs w:val="24"/>
          <w:lang w:val="uk-UA"/>
        </w:rPr>
        <w:t xml:space="preserve">Виконання інших завдань за напрямом ЗПТ. </w:t>
      </w:r>
    </w:p>
    <w:p w14:paraId="235B6509" w14:textId="77777777" w:rsidR="006C05DF" w:rsidRPr="0027150B" w:rsidRDefault="00D17FBA" w:rsidP="00D17FBA">
      <w:pPr>
        <w:spacing w:after="160" w:line="259" w:lineRule="auto"/>
        <w:rPr>
          <w:rFonts w:ascii="Calibri" w:hAnsi="Calibri" w:cs="Calibri"/>
          <w:b/>
          <w:bCs/>
          <w:lang w:val="uk-UA"/>
        </w:rPr>
      </w:pPr>
      <w:r w:rsidRPr="0027150B">
        <w:rPr>
          <w:rFonts w:ascii="Calibri" w:hAnsi="Calibri" w:cs="Calibri"/>
          <w:b/>
          <w:bCs/>
          <w:lang w:val="uk-UA"/>
        </w:rPr>
        <w:t>Вимоги до професійної компетентності:</w:t>
      </w:r>
    </w:p>
    <w:p w14:paraId="043FC325" w14:textId="77777777" w:rsidR="0055513C" w:rsidRPr="0027150B" w:rsidRDefault="00855DDB" w:rsidP="0055513C">
      <w:pPr>
        <w:numPr>
          <w:ilvl w:val="0"/>
          <w:numId w:val="12"/>
        </w:numPr>
        <w:jc w:val="both"/>
        <w:rPr>
          <w:rFonts w:ascii="Calibri" w:eastAsia="Calibri" w:hAnsi="Calibri" w:cs="Calibri"/>
          <w:bCs/>
          <w:lang w:val="uk-UA" w:eastAsia="en-US"/>
        </w:rPr>
      </w:pPr>
      <w:r w:rsidRPr="0027150B">
        <w:rPr>
          <w:rFonts w:ascii="Calibri" w:eastAsia="Calibri" w:hAnsi="Calibri" w:cs="Calibri"/>
          <w:bCs/>
          <w:lang w:val="uk-UA" w:eastAsia="en-US"/>
        </w:rPr>
        <w:t xml:space="preserve">Вища </w:t>
      </w:r>
      <w:r w:rsidR="00206E6F" w:rsidRPr="0027150B">
        <w:rPr>
          <w:rFonts w:ascii="Calibri" w:eastAsia="Calibri" w:hAnsi="Calibri" w:cs="Calibri"/>
          <w:bCs/>
          <w:lang w:val="uk-UA" w:eastAsia="en-US"/>
        </w:rPr>
        <w:t>освіта за напрямом соціальна робота, громадське здоров’я, лікувальна справа</w:t>
      </w:r>
      <w:r w:rsidR="00665B57" w:rsidRPr="0027150B">
        <w:rPr>
          <w:rFonts w:ascii="Calibri" w:eastAsia="Calibri" w:hAnsi="Calibri" w:cs="Calibri"/>
          <w:bCs/>
          <w:lang w:val="uk-UA" w:eastAsia="en-US"/>
        </w:rPr>
        <w:t xml:space="preserve"> буде перевагою</w:t>
      </w:r>
      <w:r w:rsidR="00206E6F" w:rsidRPr="0027150B">
        <w:rPr>
          <w:rFonts w:ascii="Calibri" w:eastAsia="Calibri" w:hAnsi="Calibri" w:cs="Calibri"/>
          <w:bCs/>
          <w:lang w:val="uk-UA" w:eastAsia="en-US"/>
        </w:rPr>
        <w:t>.</w:t>
      </w:r>
    </w:p>
    <w:p w14:paraId="1D2E10C0" w14:textId="1620B581" w:rsidR="005A71D4" w:rsidRPr="0027150B" w:rsidRDefault="00206E6F" w:rsidP="0055513C">
      <w:pPr>
        <w:numPr>
          <w:ilvl w:val="0"/>
          <w:numId w:val="12"/>
        </w:numPr>
        <w:jc w:val="both"/>
        <w:rPr>
          <w:rFonts w:ascii="Calibri" w:eastAsia="Calibri" w:hAnsi="Calibri" w:cs="Calibri"/>
          <w:bCs/>
          <w:lang w:val="uk-UA" w:eastAsia="en-US"/>
        </w:rPr>
      </w:pPr>
      <w:r w:rsidRPr="0027150B">
        <w:rPr>
          <w:rFonts w:ascii="Calibri" w:eastAsia="Calibri" w:hAnsi="Calibri" w:cs="Calibri"/>
          <w:bCs/>
          <w:lang w:val="uk-UA" w:eastAsia="en-US"/>
        </w:rPr>
        <w:t xml:space="preserve">Досвід роботи </w:t>
      </w:r>
      <w:r w:rsidR="00D5788E" w:rsidRPr="0027150B">
        <w:rPr>
          <w:rFonts w:ascii="Calibri" w:eastAsia="Calibri" w:hAnsi="Calibri" w:cs="Calibri"/>
          <w:bCs/>
          <w:lang w:val="uk-UA" w:eastAsia="en-US"/>
        </w:rPr>
        <w:t>за напрямом зменшення шкоди, замісної підтримувальної терапії, ВІЛ/СНІД</w:t>
      </w:r>
      <w:r w:rsidR="00563147" w:rsidRPr="0027150B">
        <w:rPr>
          <w:rFonts w:ascii="Calibri" w:eastAsia="Calibri" w:hAnsi="Calibri" w:cs="Calibri"/>
          <w:bCs/>
          <w:lang w:val="uk-UA" w:eastAsia="en-US"/>
        </w:rPr>
        <w:t xml:space="preserve"> та вірусних гепатитів</w:t>
      </w:r>
      <w:r w:rsidR="00F503C7" w:rsidRPr="0027150B">
        <w:rPr>
          <w:rFonts w:ascii="Calibri" w:eastAsia="Calibri" w:hAnsi="Calibri" w:cs="Calibri"/>
          <w:bCs/>
          <w:lang w:val="uk-UA" w:eastAsia="en-US"/>
        </w:rPr>
        <w:t xml:space="preserve"> буде перевагою. </w:t>
      </w:r>
      <w:r w:rsidR="00D5788E" w:rsidRPr="0027150B">
        <w:rPr>
          <w:rFonts w:ascii="Calibri" w:eastAsia="Calibri" w:hAnsi="Calibri" w:cs="Calibri"/>
          <w:bCs/>
          <w:lang w:val="uk-UA" w:eastAsia="en-US"/>
        </w:rPr>
        <w:t xml:space="preserve"> </w:t>
      </w:r>
    </w:p>
    <w:p w14:paraId="494C8EE7" w14:textId="6B74DF40" w:rsidR="00976205" w:rsidRPr="0027150B" w:rsidRDefault="00B464FB" w:rsidP="0055513C">
      <w:pPr>
        <w:numPr>
          <w:ilvl w:val="0"/>
          <w:numId w:val="12"/>
        </w:numPr>
        <w:jc w:val="both"/>
        <w:rPr>
          <w:rFonts w:ascii="Calibri" w:eastAsia="Calibri" w:hAnsi="Calibri" w:cs="Calibri"/>
          <w:bCs/>
          <w:lang w:val="uk-UA" w:eastAsia="en-US"/>
        </w:rPr>
      </w:pPr>
      <w:r w:rsidRPr="0027150B">
        <w:rPr>
          <w:rFonts w:ascii="Calibri" w:eastAsia="Calibri" w:hAnsi="Calibri" w:cs="Calibri"/>
          <w:bCs/>
          <w:lang w:val="uk-UA" w:eastAsia="en-US"/>
        </w:rPr>
        <w:t>Досвід роботи з базами даних, реєстрами, масивами даних</w:t>
      </w:r>
      <w:r w:rsidR="00F503C7" w:rsidRPr="0027150B">
        <w:rPr>
          <w:rFonts w:ascii="Calibri" w:eastAsia="Calibri" w:hAnsi="Calibri" w:cs="Calibri"/>
          <w:bCs/>
          <w:lang w:val="uk-UA" w:eastAsia="en-US"/>
        </w:rPr>
        <w:t xml:space="preserve">, аналітичними системами. </w:t>
      </w:r>
      <w:r w:rsidRPr="0027150B">
        <w:rPr>
          <w:rFonts w:ascii="Calibri" w:eastAsia="Calibri" w:hAnsi="Calibri" w:cs="Calibri"/>
          <w:bCs/>
          <w:lang w:val="uk-UA" w:eastAsia="en-US"/>
        </w:rPr>
        <w:t xml:space="preserve"> </w:t>
      </w:r>
    </w:p>
    <w:p w14:paraId="574B3B40" w14:textId="3B575F9B" w:rsidR="00B464FB" w:rsidRPr="0027150B" w:rsidRDefault="00976205" w:rsidP="0055513C">
      <w:pPr>
        <w:numPr>
          <w:ilvl w:val="0"/>
          <w:numId w:val="12"/>
        </w:numPr>
        <w:jc w:val="both"/>
        <w:rPr>
          <w:rFonts w:ascii="Calibri" w:eastAsia="Calibri" w:hAnsi="Calibri" w:cs="Calibri"/>
          <w:bCs/>
          <w:lang w:val="uk-UA" w:eastAsia="en-US"/>
        </w:rPr>
      </w:pPr>
      <w:r w:rsidRPr="0027150B">
        <w:rPr>
          <w:rFonts w:ascii="Calibri" w:eastAsia="Calibri" w:hAnsi="Calibri" w:cs="Calibri"/>
          <w:bCs/>
          <w:lang w:val="uk-UA" w:eastAsia="en-US"/>
        </w:rPr>
        <w:t xml:space="preserve">Відмінне володіння </w:t>
      </w:r>
      <w:r w:rsidR="00861DE5" w:rsidRPr="0027150B">
        <w:rPr>
          <w:rFonts w:ascii="Calibri" w:eastAsia="Calibri" w:hAnsi="Calibri" w:cs="Calibri"/>
          <w:bCs/>
          <w:lang w:val="uk-UA" w:eastAsia="en-US"/>
        </w:rPr>
        <w:t xml:space="preserve">пакетом </w:t>
      </w:r>
      <w:r w:rsidR="00861DE5" w:rsidRPr="0027150B">
        <w:rPr>
          <w:rFonts w:ascii="Calibri" w:eastAsia="Calibri" w:hAnsi="Calibri" w:cs="Calibri"/>
          <w:bCs/>
          <w:lang w:val="en-US" w:eastAsia="en-US"/>
        </w:rPr>
        <w:t>MSOffice</w:t>
      </w:r>
      <w:r w:rsidR="00861DE5" w:rsidRPr="0027150B">
        <w:rPr>
          <w:rFonts w:ascii="Calibri" w:eastAsia="Calibri" w:hAnsi="Calibri" w:cs="Calibri"/>
          <w:bCs/>
          <w:lang w:val="uk-UA" w:eastAsia="en-US"/>
        </w:rPr>
        <w:t xml:space="preserve"> (</w:t>
      </w:r>
      <w:r w:rsidR="00861DE5" w:rsidRPr="0027150B">
        <w:rPr>
          <w:rFonts w:ascii="Calibri" w:eastAsia="Calibri" w:hAnsi="Calibri" w:cs="Calibri"/>
          <w:bCs/>
          <w:lang w:val="en-US" w:eastAsia="en-US"/>
        </w:rPr>
        <w:t>Excel</w:t>
      </w:r>
      <w:r w:rsidR="00861DE5" w:rsidRPr="0027150B">
        <w:rPr>
          <w:rFonts w:ascii="Calibri" w:eastAsia="Calibri" w:hAnsi="Calibri" w:cs="Calibri"/>
          <w:bCs/>
          <w:lang w:val="uk-UA" w:eastAsia="en-US"/>
        </w:rPr>
        <w:t xml:space="preserve"> </w:t>
      </w:r>
      <w:r w:rsidR="00861DE5" w:rsidRPr="0027150B">
        <w:rPr>
          <w:rFonts w:ascii="Calibri" w:eastAsia="Calibri" w:hAnsi="Calibri" w:cs="Calibri"/>
          <w:bCs/>
          <w:lang w:val="en-US" w:eastAsia="en-US"/>
        </w:rPr>
        <w:t>Access</w:t>
      </w:r>
      <w:r w:rsidR="00861DE5" w:rsidRPr="0027150B">
        <w:rPr>
          <w:rFonts w:ascii="Calibri" w:eastAsia="Calibri" w:hAnsi="Calibri" w:cs="Calibri"/>
          <w:bCs/>
          <w:lang w:val="uk-UA" w:eastAsia="en-US"/>
        </w:rPr>
        <w:t xml:space="preserve"> тощо).  </w:t>
      </w:r>
    </w:p>
    <w:p w14:paraId="7EFF8BD4" w14:textId="4C8864BC" w:rsidR="00F96C06" w:rsidRPr="00F96C06" w:rsidRDefault="00D5788E" w:rsidP="00F96C06">
      <w:pPr>
        <w:numPr>
          <w:ilvl w:val="0"/>
          <w:numId w:val="12"/>
        </w:numPr>
        <w:jc w:val="both"/>
        <w:rPr>
          <w:rFonts w:ascii="Calibri" w:eastAsia="Calibri" w:hAnsi="Calibri" w:cs="Calibri"/>
          <w:bCs/>
          <w:lang w:val="uk-UA" w:eastAsia="en-US"/>
        </w:rPr>
      </w:pPr>
      <w:r w:rsidRPr="0027150B">
        <w:rPr>
          <w:rFonts w:ascii="Calibri" w:eastAsia="Calibri" w:hAnsi="Calibri" w:cs="Calibri"/>
          <w:bCs/>
          <w:lang w:val="uk-UA" w:eastAsia="en-US"/>
        </w:rPr>
        <w:t xml:space="preserve">Знання нормативно-правової бази, сучасних керівництв та стандартів щодо роботи з особами, які мають психічні та поведінкові розлади пов’язані із вживанням </w:t>
      </w:r>
      <w:proofErr w:type="spellStart"/>
      <w:r w:rsidRPr="0027150B">
        <w:rPr>
          <w:rFonts w:ascii="Calibri" w:eastAsia="Calibri" w:hAnsi="Calibri" w:cs="Calibri"/>
          <w:bCs/>
          <w:lang w:val="uk-UA" w:eastAsia="en-US"/>
        </w:rPr>
        <w:t>опіоїдів</w:t>
      </w:r>
      <w:proofErr w:type="spellEnd"/>
      <w:r w:rsidR="00563147" w:rsidRPr="0027150B">
        <w:rPr>
          <w:rFonts w:ascii="Calibri" w:eastAsia="Calibri" w:hAnsi="Calibri" w:cs="Calibri"/>
          <w:bCs/>
          <w:lang w:val="uk-UA" w:eastAsia="en-US"/>
        </w:rPr>
        <w:t xml:space="preserve"> та вірусних гепатитів</w:t>
      </w:r>
      <w:r w:rsidR="00AD4E77" w:rsidRPr="0027150B">
        <w:rPr>
          <w:rFonts w:ascii="Calibri" w:eastAsia="Calibri" w:hAnsi="Calibri" w:cs="Calibri"/>
          <w:bCs/>
          <w:lang w:val="uk-UA" w:eastAsia="en-US"/>
        </w:rPr>
        <w:t xml:space="preserve"> буде перевагою.</w:t>
      </w:r>
    </w:p>
    <w:p w14:paraId="1A52A334" w14:textId="77777777" w:rsidR="007F36B1" w:rsidRPr="0027150B" w:rsidRDefault="007F36B1">
      <w:pPr>
        <w:jc w:val="both"/>
        <w:rPr>
          <w:rFonts w:ascii="Calibri" w:hAnsi="Calibri" w:cs="Calibri"/>
          <w:lang w:val="uk-UA"/>
        </w:rPr>
      </w:pPr>
      <w:bookmarkStart w:id="1" w:name="_Hlk517870634"/>
    </w:p>
    <w:p w14:paraId="6F4BB42A" w14:textId="69C57C61" w:rsidR="006C05DF" w:rsidRPr="00C24B9F" w:rsidRDefault="00961705">
      <w:pPr>
        <w:jc w:val="both"/>
        <w:rPr>
          <w:rFonts w:ascii="Calibri" w:eastAsia="Calibri" w:hAnsi="Calibri" w:cs="Calibri"/>
          <w:b/>
          <w:lang w:val="uk-UA" w:eastAsia="en-US"/>
        </w:rPr>
      </w:pPr>
      <w:r w:rsidRPr="0027150B">
        <w:rPr>
          <w:rFonts w:ascii="Calibri" w:hAnsi="Calibri" w:cs="Calibri"/>
          <w:lang w:val="uk-UA"/>
        </w:rPr>
        <w:t>Резюме мають бути надіслані електронною поштою на</w:t>
      </w:r>
      <w:r w:rsidR="00D17FBA" w:rsidRPr="0027150B">
        <w:rPr>
          <w:rFonts w:ascii="Calibri" w:hAnsi="Calibri" w:cs="Calibri"/>
          <w:b/>
          <w:lang w:val="uk-UA"/>
        </w:rPr>
        <w:t xml:space="preserve"> електронну адресу: </w:t>
      </w:r>
      <w:hyperlink r:id="rId9" w:history="1">
        <w:r w:rsidR="00D17FBA" w:rsidRPr="0027150B">
          <w:rPr>
            <w:rStyle w:val="afd"/>
            <w:rFonts w:ascii="Calibri" w:hAnsi="Calibri" w:cs="Calibri"/>
            <w:b/>
            <w:lang w:val="uk-UA"/>
          </w:rPr>
          <w:t>vacancies@phc.org.ua</w:t>
        </w:r>
      </w:hyperlink>
      <w:r w:rsidR="00D17FBA" w:rsidRPr="0027150B">
        <w:rPr>
          <w:rFonts w:ascii="Calibri" w:hAnsi="Calibri" w:cs="Calibri"/>
          <w:b/>
          <w:lang w:val="uk-UA"/>
        </w:rPr>
        <w:t>.</w:t>
      </w:r>
      <w:r w:rsidR="00D17FBA" w:rsidRPr="0027150B">
        <w:rPr>
          <w:rFonts w:ascii="Calibri" w:hAnsi="Calibri" w:cs="Calibri"/>
          <w:lang w:val="uk-UA"/>
        </w:rPr>
        <w:t xml:space="preserve"> В темі листа, будь ласка, зазначте: </w:t>
      </w:r>
      <w:r w:rsidR="009A5F45" w:rsidRPr="00C24B9F">
        <w:rPr>
          <w:rFonts w:ascii="Calibri" w:hAnsi="Calibri" w:cs="Calibri"/>
          <w:b/>
          <w:lang w:val="uk-UA"/>
        </w:rPr>
        <w:t>«72-2023</w:t>
      </w:r>
      <w:r w:rsidR="00C0178E" w:rsidRPr="00C24B9F">
        <w:rPr>
          <w:rFonts w:ascii="Calibri" w:hAnsi="Calibri" w:cs="Calibri"/>
          <w:b/>
          <w:lang w:val="uk-UA"/>
        </w:rPr>
        <w:t xml:space="preserve"> </w:t>
      </w:r>
      <w:r w:rsidR="00C24B9F" w:rsidRPr="00C24B9F">
        <w:rPr>
          <w:rFonts w:ascii="Calibri" w:eastAsia="Calibri" w:hAnsi="Calibri" w:cs="Calibri"/>
          <w:b/>
          <w:lang w:val="uk-UA" w:eastAsia="en-US"/>
        </w:rPr>
        <w:t xml:space="preserve">Головний фахівець з вірусних гепатитів та </w:t>
      </w:r>
      <w:proofErr w:type="spellStart"/>
      <w:r w:rsidR="00C24B9F" w:rsidRPr="00C24B9F">
        <w:rPr>
          <w:rFonts w:ascii="Calibri" w:eastAsia="Calibri" w:hAnsi="Calibri" w:cs="Calibri"/>
          <w:b/>
          <w:lang w:val="uk-UA" w:eastAsia="en-US"/>
        </w:rPr>
        <w:t>опіоїдної</w:t>
      </w:r>
      <w:proofErr w:type="spellEnd"/>
      <w:r w:rsidR="00C24B9F" w:rsidRPr="00C24B9F">
        <w:rPr>
          <w:rFonts w:ascii="Calibri" w:eastAsia="Calibri" w:hAnsi="Calibri" w:cs="Calibri"/>
          <w:b/>
          <w:lang w:val="uk-UA" w:eastAsia="en-US"/>
        </w:rPr>
        <w:t xml:space="preserve"> залежності</w:t>
      </w:r>
      <w:r w:rsidR="00E82C86" w:rsidRPr="00C24B9F">
        <w:rPr>
          <w:rFonts w:ascii="Calibri" w:hAnsi="Calibri" w:cs="Calibri"/>
          <w:b/>
          <w:lang w:val="uk-UA"/>
        </w:rPr>
        <w:t>»</w:t>
      </w:r>
    </w:p>
    <w:p w14:paraId="464BAAE4" w14:textId="77777777" w:rsidR="003F65DD" w:rsidRPr="0027150B" w:rsidRDefault="003F65DD">
      <w:pPr>
        <w:jc w:val="both"/>
        <w:rPr>
          <w:rFonts w:ascii="Calibri" w:hAnsi="Calibri" w:cs="Calibri"/>
          <w:b/>
          <w:lang w:val="uk-UA"/>
        </w:rPr>
      </w:pPr>
    </w:p>
    <w:p w14:paraId="5FE7BB93" w14:textId="1F04301C" w:rsidR="006C05DF" w:rsidRPr="0027150B" w:rsidRDefault="00D17FBA">
      <w:pPr>
        <w:jc w:val="both"/>
        <w:rPr>
          <w:rFonts w:ascii="Calibri" w:hAnsi="Calibri" w:cs="Calibri"/>
          <w:lang w:val="uk-UA"/>
        </w:rPr>
      </w:pPr>
      <w:r w:rsidRPr="0027150B">
        <w:rPr>
          <w:rFonts w:ascii="Calibri" w:hAnsi="Calibri" w:cs="Calibri"/>
          <w:b/>
          <w:lang w:val="uk-UA"/>
        </w:rPr>
        <w:t xml:space="preserve">Термін подання документів – </w:t>
      </w:r>
      <w:r w:rsidR="00663F6C" w:rsidRPr="0027150B">
        <w:rPr>
          <w:rFonts w:ascii="Calibri" w:hAnsi="Calibri" w:cs="Calibri"/>
          <w:b/>
          <w:lang w:val="uk-UA"/>
        </w:rPr>
        <w:t>до</w:t>
      </w:r>
      <w:r w:rsidR="00BB338D">
        <w:rPr>
          <w:rFonts w:ascii="Calibri" w:hAnsi="Calibri" w:cs="Calibri"/>
          <w:b/>
          <w:lang w:val="en-US"/>
        </w:rPr>
        <w:t xml:space="preserve"> 28</w:t>
      </w:r>
      <w:r w:rsidR="00135922" w:rsidRPr="0027150B">
        <w:rPr>
          <w:rFonts w:ascii="Calibri" w:hAnsi="Calibri" w:cs="Calibri"/>
          <w:b/>
          <w:lang w:val="uk-UA"/>
        </w:rPr>
        <w:t xml:space="preserve"> </w:t>
      </w:r>
      <w:r w:rsidR="00BB338D">
        <w:rPr>
          <w:rFonts w:ascii="Calibri" w:hAnsi="Calibri" w:cs="Calibri"/>
          <w:b/>
          <w:lang w:val="uk-UA"/>
        </w:rPr>
        <w:t>квітня</w:t>
      </w:r>
      <w:bookmarkStart w:id="2" w:name="_GoBack"/>
      <w:bookmarkEnd w:id="2"/>
      <w:r w:rsidR="00663F6C" w:rsidRPr="0027150B">
        <w:rPr>
          <w:rFonts w:ascii="Calibri" w:hAnsi="Calibri" w:cs="Calibri"/>
          <w:b/>
          <w:lang w:val="uk-UA"/>
        </w:rPr>
        <w:t xml:space="preserve"> </w:t>
      </w:r>
      <w:r w:rsidRPr="0027150B">
        <w:rPr>
          <w:rFonts w:ascii="Calibri" w:hAnsi="Calibri" w:cs="Calibri"/>
          <w:b/>
          <w:lang w:val="uk-UA"/>
        </w:rPr>
        <w:t>202</w:t>
      </w:r>
      <w:r w:rsidR="00AD4E77" w:rsidRPr="0027150B">
        <w:rPr>
          <w:rFonts w:ascii="Calibri" w:hAnsi="Calibri" w:cs="Calibri"/>
          <w:b/>
          <w:lang w:val="uk-UA"/>
        </w:rPr>
        <w:t>3</w:t>
      </w:r>
      <w:r w:rsidRPr="0027150B">
        <w:rPr>
          <w:rFonts w:ascii="Calibri" w:hAnsi="Calibri" w:cs="Calibri"/>
          <w:b/>
          <w:lang w:val="uk-UA"/>
        </w:rPr>
        <w:t xml:space="preserve"> року,</w:t>
      </w:r>
      <w:r w:rsidRPr="0027150B">
        <w:rPr>
          <w:rFonts w:ascii="Calibri" w:hAnsi="Calibri" w:cs="Calibri"/>
          <w:lang w:val="uk-UA"/>
        </w:rPr>
        <w:t xml:space="preserve"> реєстрація документів </w:t>
      </w:r>
      <w:r w:rsidRPr="0027150B">
        <w:rPr>
          <w:rFonts w:ascii="Calibri" w:hAnsi="Calibri" w:cs="Calibri"/>
          <w:lang w:val="uk-UA"/>
        </w:rPr>
        <w:br/>
        <w:t>завершується о 18:00.</w:t>
      </w:r>
      <w:bookmarkEnd w:id="1"/>
    </w:p>
    <w:p w14:paraId="5813F2EF" w14:textId="77777777" w:rsidR="006C05DF" w:rsidRPr="0027150B" w:rsidRDefault="006C05DF">
      <w:pPr>
        <w:jc w:val="both"/>
        <w:rPr>
          <w:rFonts w:ascii="Calibri" w:hAnsi="Calibri" w:cs="Calibri"/>
          <w:lang w:val="uk-UA"/>
        </w:rPr>
      </w:pPr>
    </w:p>
    <w:p w14:paraId="105B9052" w14:textId="77777777" w:rsidR="006C05DF" w:rsidRPr="0027150B" w:rsidRDefault="00D17FBA">
      <w:pPr>
        <w:jc w:val="both"/>
        <w:rPr>
          <w:rFonts w:ascii="Calibri" w:hAnsi="Calibri" w:cs="Calibri"/>
          <w:lang w:val="uk-UA"/>
        </w:rPr>
      </w:pPr>
      <w:r w:rsidRPr="0027150B">
        <w:rPr>
          <w:rFonts w:ascii="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3BC56EF" w14:textId="77777777" w:rsidR="006C05DF" w:rsidRPr="0027150B" w:rsidRDefault="006C05DF">
      <w:pPr>
        <w:jc w:val="both"/>
        <w:rPr>
          <w:rFonts w:ascii="Calibri" w:hAnsi="Calibri" w:cs="Calibri"/>
          <w:lang w:val="uk-UA"/>
        </w:rPr>
      </w:pPr>
    </w:p>
    <w:p w14:paraId="0B5FCAB2" w14:textId="77777777" w:rsidR="006C05DF" w:rsidRPr="005E36E6" w:rsidRDefault="00D17FBA">
      <w:pPr>
        <w:jc w:val="both"/>
        <w:rPr>
          <w:rFonts w:ascii="Calibri" w:hAnsi="Calibri" w:cs="Calibri"/>
          <w:lang w:val="uk-UA"/>
        </w:rPr>
      </w:pPr>
      <w:r w:rsidRPr="0027150B">
        <w:rPr>
          <w:rFonts w:ascii="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74EFC728" w14:textId="77777777" w:rsidR="006C05DF" w:rsidRPr="005E36E6" w:rsidRDefault="006C05DF">
      <w:pPr>
        <w:jc w:val="both"/>
        <w:rPr>
          <w:rFonts w:ascii="Calibri" w:hAnsi="Calibri" w:cs="Calibri"/>
          <w:lang w:val="uk-UA"/>
        </w:rPr>
      </w:pPr>
    </w:p>
    <w:sectPr w:rsidR="006C05DF" w:rsidRPr="005E36E6" w:rsidSect="0015635A">
      <w:pgSz w:w="11906" w:h="16838"/>
      <w:pgMar w:top="1135"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3490D" w14:textId="77777777" w:rsidR="00197702" w:rsidRDefault="00197702">
      <w:r>
        <w:separator/>
      </w:r>
    </w:p>
  </w:endnote>
  <w:endnote w:type="continuationSeparator" w:id="0">
    <w:p w14:paraId="180046FA" w14:textId="77777777" w:rsidR="00197702" w:rsidRDefault="0019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5DAC5" w14:textId="77777777" w:rsidR="00197702" w:rsidRDefault="00197702">
      <w:r>
        <w:separator/>
      </w:r>
    </w:p>
  </w:footnote>
  <w:footnote w:type="continuationSeparator" w:id="0">
    <w:p w14:paraId="79C771CA" w14:textId="77777777" w:rsidR="00197702" w:rsidRDefault="00197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B24"/>
    <w:multiLevelType w:val="hybridMultilevel"/>
    <w:tmpl w:val="FCBEA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5C6C34"/>
    <w:multiLevelType w:val="hybridMultilevel"/>
    <w:tmpl w:val="A9A23DBE"/>
    <w:lvl w:ilvl="0" w:tplc="330EF0E8">
      <w:start w:val="1"/>
      <w:numFmt w:val="decimal"/>
      <w:lvlText w:val="%1."/>
      <w:lvlJc w:val="left"/>
      <w:pPr>
        <w:ind w:left="720" w:hanging="360"/>
      </w:pPr>
      <w:rPr>
        <w:rFonts w:hint="default"/>
      </w:rPr>
    </w:lvl>
    <w:lvl w:ilvl="1" w:tplc="8C5E6224">
      <w:start w:val="1"/>
      <w:numFmt w:val="bullet"/>
      <w:lvlText w:val="-"/>
      <w:lvlJc w:val="left"/>
      <w:pPr>
        <w:ind w:left="1440" w:hanging="360"/>
      </w:pPr>
      <w:rPr>
        <w:rFonts w:ascii="Calibri" w:eastAsia="Times New Roman" w:hAnsi="Calibri" w:cs="Calibri" w:hint="default"/>
      </w:rPr>
    </w:lvl>
    <w:lvl w:ilvl="2" w:tplc="6EE48BCE">
      <w:start w:val="1"/>
      <w:numFmt w:val="bullet"/>
      <w:lvlText w:val=""/>
      <w:lvlJc w:val="left"/>
      <w:pPr>
        <w:ind w:left="2160" w:hanging="360"/>
      </w:pPr>
      <w:rPr>
        <w:rFonts w:ascii="Wingdings" w:hAnsi="Wingdings" w:hint="default"/>
      </w:rPr>
    </w:lvl>
    <w:lvl w:ilvl="3" w:tplc="E9ECC9FE">
      <w:start w:val="1"/>
      <w:numFmt w:val="bullet"/>
      <w:lvlText w:val=""/>
      <w:lvlJc w:val="left"/>
      <w:pPr>
        <w:ind w:left="2880" w:hanging="360"/>
      </w:pPr>
      <w:rPr>
        <w:rFonts w:ascii="Symbol" w:hAnsi="Symbol" w:hint="default"/>
      </w:rPr>
    </w:lvl>
    <w:lvl w:ilvl="4" w:tplc="B8264044">
      <w:start w:val="1"/>
      <w:numFmt w:val="bullet"/>
      <w:lvlText w:val="o"/>
      <w:lvlJc w:val="left"/>
      <w:pPr>
        <w:ind w:left="3600" w:hanging="360"/>
      </w:pPr>
      <w:rPr>
        <w:rFonts w:ascii="Courier New" w:hAnsi="Courier New" w:cs="Courier New" w:hint="default"/>
      </w:rPr>
    </w:lvl>
    <w:lvl w:ilvl="5" w:tplc="DBEEB7A6">
      <w:start w:val="1"/>
      <w:numFmt w:val="bullet"/>
      <w:lvlText w:val=""/>
      <w:lvlJc w:val="left"/>
      <w:pPr>
        <w:ind w:left="4320" w:hanging="360"/>
      </w:pPr>
      <w:rPr>
        <w:rFonts w:ascii="Wingdings" w:hAnsi="Wingdings" w:hint="default"/>
      </w:rPr>
    </w:lvl>
    <w:lvl w:ilvl="6" w:tplc="DC0C655C">
      <w:start w:val="1"/>
      <w:numFmt w:val="bullet"/>
      <w:lvlText w:val=""/>
      <w:lvlJc w:val="left"/>
      <w:pPr>
        <w:ind w:left="5040" w:hanging="360"/>
      </w:pPr>
      <w:rPr>
        <w:rFonts w:ascii="Symbol" w:hAnsi="Symbol" w:hint="default"/>
      </w:rPr>
    </w:lvl>
    <w:lvl w:ilvl="7" w:tplc="12A235A6">
      <w:start w:val="1"/>
      <w:numFmt w:val="bullet"/>
      <w:lvlText w:val="o"/>
      <w:lvlJc w:val="left"/>
      <w:pPr>
        <w:ind w:left="5760" w:hanging="360"/>
      </w:pPr>
      <w:rPr>
        <w:rFonts w:ascii="Courier New" w:hAnsi="Courier New" w:cs="Courier New" w:hint="default"/>
      </w:rPr>
    </w:lvl>
    <w:lvl w:ilvl="8" w:tplc="7EC6FABE">
      <w:start w:val="1"/>
      <w:numFmt w:val="bullet"/>
      <w:lvlText w:val=""/>
      <w:lvlJc w:val="left"/>
      <w:pPr>
        <w:ind w:left="6480" w:hanging="360"/>
      </w:pPr>
      <w:rPr>
        <w:rFonts w:ascii="Wingdings" w:hAnsi="Wingdings" w:hint="default"/>
      </w:rPr>
    </w:lvl>
  </w:abstractNum>
  <w:abstractNum w:abstractNumId="3" w15:restartNumberingAfterBreak="0">
    <w:nsid w:val="0674396E"/>
    <w:multiLevelType w:val="hybridMultilevel"/>
    <w:tmpl w:val="0046DB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C3504"/>
    <w:multiLevelType w:val="hybridMultilevel"/>
    <w:tmpl w:val="2C2AA204"/>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5" w15:restartNumberingAfterBreak="0">
    <w:nsid w:val="09CA3D5B"/>
    <w:multiLevelType w:val="hybridMultilevel"/>
    <w:tmpl w:val="FF3E7610"/>
    <w:lvl w:ilvl="0" w:tplc="5372D40A">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A0A63B5"/>
    <w:multiLevelType w:val="hybridMultilevel"/>
    <w:tmpl w:val="8DEC0F64"/>
    <w:lvl w:ilvl="0" w:tplc="5790874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7" w15:restartNumberingAfterBreak="0">
    <w:nsid w:val="0DE95A2A"/>
    <w:multiLevelType w:val="hybridMultilevel"/>
    <w:tmpl w:val="B30434F2"/>
    <w:lvl w:ilvl="0" w:tplc="733C53E4">
      <w:start w:val="1"/>
      <w:numFmt w:val="bullet"/>
      <w:lvlText w:val=""/>
      <w:lvlJc w:val="left"/>
      <w:pPr>
        <w:ind w:left="720" w:hanging="360"/>
      </w:pPr>
      <w:rPr>
        <w:rFonts w:ascii="Symbol" w:hAnsi="Symbol" w:hint="default"/>
      </w:rPr>
    </w:lvl>
    <w:lvl w:ilvl="1" w:tplc="CF78D33A">
      <w:start w:val="1"/>
      <w:numFmt w:val="bullet"/>
      <w:lvlText w:val="-"/>
      <w:lvlJc w:val="left"/>
      <w:pPr>
        <w:ind w:left="1440" w:hanging="360"/>
      </w:pPr>
      <w:rPr>
        <w:rFonts w:ascii="Calibri" w:eastAsia="Times New Roman" w:hAnsi="Calibri" w:cs="Calibri" w:hint="default"/>
      </w:rPr>
    </w:lvl>
    <w:lvl w:ilvl="2" w:tplc="DFA8D160">
      <w:start w:val="1"/>
      <w:numFmt w:val="bullet"/>
      <w:lvlText w:val=""/>
      <w:lvlJc w:val="left"/>
      <w:pPr>
        <w:ind w:left="2160" w:hanging="360"/>
      </w:pPr>
      <w:rPr>
        <w:rFonts w:ascii="Wingdings" w:hAnsi="Wingdings" w:hint="default"/>
      </w:rPr>
    </w:lvl>
    <w:lvl w:ilvl="3" w:tplc="07F23AD8">
      <w:start w:val="1"/>
      <w:numFmt w:val="bullet"/>
      <w:lvlText w:val=""/>
      <w:lvlJc w:val="left"/>
      <w:pPr>
        <w:ind w:left="2880" w:hanging="360"/>
      </w:pPr>
      <w:rPr>
        <w:rFonts w:ascii="Symbol" w:hAnsi="Symbol" w:hint="default"/>
      </w:rPr>
    </w:lvl>
    <w:lvl w:ilvl="4" w:tplc="F2CE7EAC">
      <w:start w:val="1"/>
      <w:numFmt w:val="bullet"/>
      <w:lvlText w:val="o"/>
      <w:lvlJc w:val="left"/>
      <w:pPr>
        <w:ind w:left="3600" w:hanging="360"/>
      </w:pPr>
      <w:rPr>
        <w:rFonts w:ascii="Courier New" w:hAnsi="Courier New" w:cs="Courier New" w:hint="default"/>
      </w:rPr>
    </w:lvl>
    <w:lvl w:ilvl="5" w:tplc="33E667BE">
      <w:start w:val="1"/>
      <w:numFmt w:val="bullet"/>
      <w:lvlText w:val=""/>
      <w:lvlJc w:val="left"/>
      <w:pPr>
        <w:ind w:left="4320" w:hanging="360"/>
      </w:pPr>
      <w:rPr>
        <w:rFonts w:ascii="Wingdings" w:hAnsi="Wingdings" w:hint="default"/>
      </w:rPr>
    </w:lvl>
    <w:lvl w:ilvl="6" w:tplc="70A0073E">
      <w:start w:val="1"/>
      <w:numFmt w:val="bullet"/>
      <w:lvlText w:val=""/>
      <w:lvlJc w:val="left"/>
      <w:pPr>
        <w:ind w:left="5040" w:hanging="360"/>
      </w:pPr>
      <w:rPr>
        <w:rFonts w:ascii="Symbol" w:hAnsi="Symbol" w:hint="default"/>
      </w:rPr>
    </w:lvl>
    <w:lvl w:ilvl="7" w:tplc="4650CB20">
      <w:start w:val="1"/>
      <w:numFmt w:val="bullet"/>
      <w:lvlText w:val="o"/>
      <w:lvlJc w:val="left"/>
      <w:pPr>
        <w:ind w:left="5760" w:hanging="360"/>
      </w:pPr>
      <w:rPr>
        <w:rFonts w:ascii="Courier New" w:hAnsi="Courier New" w:cs="Courier New" w:hint="default"/>
      </w:rPr>
    </w:lvl>
    <w:lvl w:ilvl="8" w:tplc="0CD6B38E">
      <w:start w:val="1"/>
      <w:numFmt w:val="bullet"/>
      <w:lvlText w:val=""/>
      <w:lvlJc w:val="left"/>
      <w:pPr>
        <w:ind w:left="6480" w:hanging="360"/>
      </w:pPr>
      <w:rPr>
        <w:rFonts w:ascii="Wingdings" w:hAnsi="Wingdings" w:hint="default"/>
      </w:rPr>
    </w:lvl>
  </w:abstractNum>
  <w:abstractNum w:abstractNumId="8" w15:restartNumberingAfterBreak="0">
    <w:nsid w:val="0E23068C"/>
    <w:multiLevelType w:val="hybridMultilevel"/>
    <w:tmpl w:val="A64C2E7C"/>
    <w:lvl w:ilvl="0" w:tplc="0422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2272057"/>
    <w:multiLevelType w:val="hybridMultilevel"/>
    <w:tmpl w:val="483C7520"/>
    <w:lvl w:ilvl="0" w:tplc="C1C8950E">
      <w:start w:val="1"/>
      <w:numFmt w:val="decimal"/>
      <w:lvlText w:val="%1."/>
      <w:lvlJc w:val="left"/>
      <w:pPr>
        <w:ind w:left="1440" w:hanging="360"/>
      </w:pPr>
      <w:rPr>
        <w:rFonts w:asciiTheme="minorHAnsi" w:eastAsia="Times New Roman" w:hAnsiTheme="minorHAnsi" w:cstheme="minorHAns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C4C43F9"/>
    <w:multiLevelType w:val="hybridMultilevel"/>
    <w:tmpl w:val="EC5C3560"/>
    <w:lvl w:ilvl="0" w:tplc="15DE3BBC">
      <w:start w:val="1"/>
      <w:numFmt w:val="decimal"/>
      <w:lvlText w:val="%1."/>
      <w:lvlJc w:val="left"/>
      <w:pPr>
        <w:tabs>
          <w:tab w:val="left" w:pos="720"/>
        </w:tabs>
        <w:ind w:left="720" w:hanging="360"/>
      </w:pPr>
      <w:rPr>
        <w:rFonts w:hint="default"/>
        <w:sz w:val="28"/>
        <w:szCs w:val="28"/>
      </w:rPr>
    </w:lvl>
    <w:lvl w:ilvl="1" w:tplc="F118BF8C">
      <w:start w:val="1"/>
      <w:numFmt w:val="bullet"/>
      <w:lvlText w:val="o"/>
      <w:lvlJc w:val="left"/>
      <w:pPr>
        <w:tabs>
          <w:tab w:val="left" w:pos="1440"/>
        </w:tabs>
        <w:ind w:left="1440" w:hanging="360"/>
      </w:pPr>
      <w:rPr>
        <w:rFonts w:ascii="Courier New" w:hAnsi="Courier New" w:hint="default"/>
        <w:sz w:val="20"/>
      </w:rPr>
    </w:lvl>
    <w:lvl w:ilvl="2" w:tplc="CDFCDA62">
      <w:start w:val="1"/>
      <w:numFmt w:val="bullet"/>
      <w:lvlText w:val=""/>
      <w:lvlJc w:val="left"/>
      <w:pPr>
        <w:tabs>
          <w:tab w:val="left" w:pos="2160"/>
        </w:tabs>
        <w:ind w:left="2160" w:hanging="360"/>
      </w:pPr>
      <w:rPr>
        <w:rFonts w:ascii="Wingdings" w:hAnsi="Wingdings" w:hint="default"/>
        <w:sz w:val="20"/>
      </w:rPr>
    </w:lvl>
    <w:lvl w:ilvl="3" w:tplc="A2B6970A">
      <w:start w:val="1"/>
      <w:numFmt w:val="bullet"/>
      <w:lvlText w:val=""/>
      <w:lvlJc w:val="left"/>
      <w:pPr>
        <w:tabs>
          <w:tab w:val="left" w:pos="2880"/>
        </w:tabs>
        <w:ind w:left="2880" w:hanging="360"/>
      </w:pPr>
      <w:rPr>
        <w:rFonts w:ascii="Wingdings" w:hAnsi="Wingdings" w:hint="default"/>
        <w:sz w:val="20"/>
      </w:rPr>
    </w:lvl>
    <w:lvl w:ilvl="4" w:tplc="CBD2DCA8">
      <w:start w:val="1"/>
      <w:numFmt w:val="bullet"/>
      <w:lvlText w:val=""/>
      <w:lvlJc w:val="left"/>
      <w:pPr>
        <w:tabs>
          <w:tab w:val="left" w:pos="3600"/>
        </w:tabs>
        <w:ind w:left="3600" w:hanging="360"/>
      </w:pPr>
      <w:rPr>
        <w:rFonts w:ascii="Wingdings" w:hAnsi="Wingdings" w:hint="default"/>
        <w:sz w:val="20"/>
      </w:rPr>
    </w:lvl>
    <w:lvl w:ilvl="5" w:tplc="D7DA689C">
      <w:start w:val="1"/>
      <w:numFmt w:val="bullet"/>
      <w:lvlText w:val=""/>
      <w:lvlJc w:val="left"/>
      <w:pPr>
        <w:tabs>
          <w:tab w:val="left" w:pos="4320"/>
        </w:tabs>
        <w:ind w:left="4320" w:hanging="360"/>
      </w:pPr>
      <w:rPr>
        <w:rFonts w:ascii="Wingdings" w:hAnsi="Wingdings" w:hint="default"/>
        <w:sz w:val="20"/>
      </w:rPr>
    </w:lvl>
    <w:lvl w:ilvl="6" w:tplc="C8EED744">
      <w:start w:val="1"/>
      <w:numFmt w:val="bullet"/>
      <w:lvlText w:val=""/>
      <w:lvlJc w:val="left"/>
      <w:pPr>
        <w:tabs>
          <w:tab w:val="left" w:pos="5040"/>
        </w:tabs>
        <w:ind w:left="5040" w:hanging="360"/>
      </w:pPr>
      <w:rPr>
        <w:rFonts w:ascii="Wingdings" w:hAnsi="Wingdings" w:hint="default"/>
        <w:sz w:val="20"/>
      </w:rPr>
    </w:lvl>
    <w:lvl w:ilvl="7" w:tplc="F64099EE">
      <w:start w:val="1"/>
      <w:numFmt w:val="bullet"/>
      <w:lvlText w:val=""/>
      <w:lvlJc w:val="left"/>
      <w:pPr>
        <w:tabs>
          <w:tab w:val="left" w:pos="5760"/>
        </w:tabs>
        <w:ind w:left="5760" w:hanging="360"/>
      </w:pPr>
      <w:rPr>
        <w:rFonts w:ascii="Wingdings" w:hAnsi="Wingdings" w:hint="default"/>
        <w:sz w:val="20"/>
      </w:rPr>
    </w:lvl>
    <w:lvl w:ilvl="8" w:tplc="E2240FEC">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1C7E31C3"/>
    <w:multiLevelType w:val="hybridMultilevel"/>
    <w:tmpl w:val="85FA4AC0"/>
    <w:lvl w:ilvl="0" w:tplc="F496C106">
      <w:start w:val="1"/>
      <w:numFmt w:val="decimal"/>
      <w:lvlText w:val="%1."/>
      <w:lvlJc w:val="left"/>
      <w:pPr>
        <w:ind w:left="720" w:hanging="360"/>
      </w:pPr>
      <w:rPr>
        <w:rFonts w:hint="default"/>
      </w:rPr>
    </w:lvl>
    <w:lvl w:ilvl="1" w:tplc="7E7E4E6E">
      <w:start w:val="1"/>
      <w:numFmt w:val="lowerLetter"/>
      <w:lvlText w:val="%2."/>
      <w:lvlJc w:val="left"/>
      <w:pPr>
        <w:ind w:left="1440" w:hanging="360"/>
      </w:pPr>
    </w:lvl>
    <w:lvl w:ilvl="2" w:tplc="2D86EF00">
      <w:start w:val="1"/>
      <w:numFmt w:val="lowerRoman"/>
      <w:lvlText w:val="%3."/>
      <w:lvlJc w:val="right"/>
      <w:pPr>
        <w:ind w:left="2160" w:hanging="180"/>
      </w:pPr>
    </w:lvl>
    <w:lvl w:ilvl="3" w:tplc="7DF25448">
      <w:start w:val="1"/>
      <w:numFmt w:val="decimal"/>
      <w:lvlText w:val="%4."/>
      <w:lvlJc w:val="left"/>
      <w:pPr>
        <w:ind w:left="2880" w:hanging="360"/>
      </w:pPr>
    </w:lvl>
    <w:lvl w:ilvl="4" w:tplc="B0B0DCF8">
      <w:start w:val="1"/>
      <w:numFmt w:val="lowerLetter"/>
      <w:lvlText w:val="%5."/>
      <w:lvlJc w:val="left"/>
      <w:pPr>
        <w:ind w:left="3600" w:hanging="360"/>
      </w:pPr>
    </w:lvl>
    <w:lvl w:ilvl="5" w:tplc="C2DC1E70">
      <w:start w:val="1"/>
      <w:numFmt w:val="lowerRoman"/>
      <w:lvlText w:val="%6."/>
      <w:lvlJc w:val="right"/>
      <w:pPr>
        <w:ind w:left="4320" w:hanging="180"/>
      </w:pPr>
    </w:lvl>
    <w:lvl w:ilvl="6" w:tplc="F2AEC43E">
      <w:start w:val="1"/>
      <w:numFmt w:val="decimal"/>
      <w:lvlText w:val="%7."/>
      <w:lvlJc w:val="left"/>
      <w:pPr>
        <w:ind w:left="5040" w:hanging="360"/>
      </w:pPr>
    </w:lvl>
    <w:lvl w:ilvl="7" w:tplc="33CEED7C">
      <w:start w:val="1"/>
      <w:numFmt w:val="lowerLetter"/>
      <w:lvlText w:val="%8."/>
      <w:lvlJc w:val="left"/>
      <w:pPr>
        <w:ind w:left="5760" w:hanging="360"/>
      </w:pPr>
    </w:lvl>
    <w:lvl w:ilvl="8" w:tplc="34C0F1EA">
      <w:start w:val="1"/>
      <w:numFmt w:val="lowerRoman"/>
      <w:lvlText w:val="%9."/>
      <w:lvlJc w:val="right"/>
      <w:pPr>
        <w:ind w:left="6480" w:hanging="180"/>
      </w:pPr>
    </w:lvl>
  </w:abstractNum>
  <w:abstractNum w:abstractNumId="12" w15:restartNumberingAfterBreak="0">
    <w:nsid w:val="206871AF"/>
    <w:multiLevelType w:val="hybridMultilevel"/>
    <w:tmpl w:val="35742010"/>
    <w:lvl w:ilvl="0" w:tplc="65C807EA">
      <w:start w:val="1"/>
      <w:numFmt w:val="bullet"/>
      <w:lvlText w:val=""/>
      <w:lvlJc w:val="left"/>
      <w:pPr>
        <w:tabs>
          <w:tab w:val="left" w:pos="720"/>
        </w:tabs>
        <w:ind w:left="720" w:hanging="360"/>
      </w:pPr>
      <w:rPr>
        <w:rFonts w:ascii="Symbol" w:hAnsi="Symbol" w:hint="default"/>
        <w:sz w:val="20"/>
      </w:rPr>
    </w:lvl>
    <w:lvl w:ilvl="1" w:tplc="09C64CFC">
      <w:start w:val="1"/>
      <w:numFmt w:val="bullet"/>
      <w:lvlText w:val="o"/>
      <w:lvlJc w:val="left"/>
      <w:pPr>
        <w:tabs>
          <w:tab w:val="left" w:pos="1440"/>
        </w:tabs>
        <w:ind w:left="1440" w:hanging="360"/>
      </w:pPr>
      <w:rPr>
        <w:rFonts w:ascii="Courier New" w:hAnsi="Courier New" w:hint="default"/>
        <w:sz w:val="20"/>
      </w:rPr>
    </w:lvl>
    <w:lvl w:ilvl="2" w:tplc="B5AAE47E">
      <w:start w:val="1"/>
      <w:numFmt w:val="bullet"/>
      <w:lvlText w:val=""/>
      <w:lvlJc w:val="left"/>
      <w:pPr>
        <w:tabs>
          <w:tab w:val="left" w:pos="2160"/>
        </w:tabs>
        <w:ind w:left="2160" w:hanging="360"/>
      </w:pPr>
      <w:rPr>
        <w:rFonts w:ascii="Wingdings" w:hAnsi="Wingdings" w:hint="default"/>
        <w:sz w:val="20"/>
      </w:rPr>
    </w:lvl>
    <w:lvl w:ilvl="3" w:tplc="39304FB4">
      <w:start w:val="1"/>
      <w:numFmt w:val="bullet"/>
      <w:lvlText w:val=""/>
      <w:lvlJc w:val="left"/>
      <w:pPr>
        <w:tabs>
          <w:tab w:val="left" w:pos="2880"/>
        </w:tabs>
        <w:ind w:left="2880" w:hanging="360"/>
      </w:pPr>
      <w:rPr>
        <w:rFonts w:ascii="Wingdings" w:hAnsi="Wingdings" w:hint="default"/>
        <w:sz w:val="20"/>
      </w:rPr>
    </w:lvl>
    <w:lvl w:ilvl="4" w:tplc="268E74FC">
      <w:start w:val="1"/>
      <w:numFmt w:val="bullet"/>
      <w:lvlText w:val=""/>
      <w:lvlJc w:val="left"/>
      <w:pPr>
        <w:tabs>
          <w:tab w:val="left" w:pos="3600"/>
        </w:tabs>
        <w:ind w:left="3600" w:hanging="360"/>
      </w:pPr>
      <w:rPr>
        <w:rFonts w:ascii="Wingdings" w:hAnsi="Wingdings" w:hint="default"/>
        <w:sz w:val="20"/>
      </w:rPr>
    </w:lvl>
    <w:lvl w:ilvl="5" w:tplc="8BEEC10A">
      <w:start w:val="1"/>
      <w:numFmt w:val="bullet"/>
      <w:lvlText w:val=""/>
      <w:lvlJc w:val="left"/>
      <w:pPr>
        <w:tabs>
          <w:tab w:val="left" w:pos="4320"/>
        </w:tabs>
        <w:ind w:left="4320" w:hanging="360"/>
      </w:pPr>
      <w:rPr>
        <w:rFonts w:ascii="Wingdings" w:hAnsi="Wingdings" w:hint="default"/>
        <w:sz w:val="20"/>
      </w:rPr>
    </w:lvl>
    <w:lvl w:ilvl="6" w:tplc="50F08C52">
      <w:start w:val="1"/>
      <w:numFmt w:val="bullet"/>
      <w:lvlText w:val=""/>
      <w:lvlJc w:val="left"/>
      <w:pPr>
        <w:tabs>
          <w:tab w:val="left" w:pos="5040"/>
        </w:tabs>
        <w:ind w:left="5040" w:hanging="360"/>
      </w:pPr>
      <w:rPr>
        <w:rFonts w:ascii="Wingdings" w:hAnsi="Wingdings" w:hint="default"/>
        <w:sz w:val="20"/>
      </w:rPr>
    </w:lvl>
    <w:lvl w:ilvl="7" w:tplc="BA5E569A">
      <w:start w:val="1"/>
      <w:numFmt w:val="bullet"/>
      <w:lvlText w:val=""/>
      <w:lvlJc w:val="left"/>
      <w:pPr>
        <w:tabs>
          <w:tab w:val="left" w:pos="5760"/>
        </w:tabs>
        <w:ind w:left="5760" w:hanging="360"/>
      </w:pPr>
      <w:rPr>
        <w:rFonts w:ascii="Wingdings" w:hAnsi="Wingdings" w:hint="default"/>
        <w:sz w:val="20"/>
      </w:rPr>
    </w:lvl>
    <w:lvl w:ilvl="8" w:tplc="ED3CB6AA">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27EE7D15"/>
    <w:multiLevelType w:val="hybridMultilevel"/>
    <w:tmpl w:val="E5A6BFC6"/>
    <w:lvl w:ilvl="0" w:tplc="7FFA1338">
      <w:start w:val="1"/>
      <w:numFmt w:val="bullet"/>
      <w:lvlText w:val=""/>
      <w:lvlJc w:val="left"/>
      <w:pPr>
        <w:ind w:left="720" w:hanging="360"/>
      </w:pPr>
      <w:rPr>
        <w:rFonts w:ascii="Symbol" w:hAnsi="Symbol" w:hint="default"/>
      </w:rPr>
    </w:lvl>
    <w:lvl w:ilvl="1" w:tplc="CB6A3F30">
      <w:start w:val="1"/>
      <w:numFmt w:val="bullet"/>
      <w:lvlText w:val="o"/>
      <w:lvlJc w:val="left"/>
      <w:pPr>
        <w:ind w:left="1440" w:hanging="360"/>
      </w:pPr>
      <w:rPr>
        <w:rFonts w:ascii="Courier New" w:hAnsi="Courier New" w:cs="Courier New" w:hint="default"/>
      </w:rPr>
    </w:lvl>
    <w:lvl w:ilvl="2" w:tplc="889C3FA4">
      <w:start w:val="1"/>
      <w:numFmt w:val="bullet"/>
      <w:lvlText w:val=""/>
      <w:lvlJc w:val="left"/>
      <w:pPr>
        <w:ind w:left="2160" w:hanging="360"/>
      </w:pPr>
      <w:rPr>
        <w:rFonts w:ascii="Wingdings" w:hAnsi="Wingdings" w:hint="default"/>
      </w:rPr>
    </w:lvl>
    <w:lvl w:ilvl="3" w:tplc="02AA85D0">
      <w:start w:val="1"/>
      <w:numFmt w:val="bullet"/>
      <w:lvlText w:val=""/>
      <w:lvlJc w:val="left"/>
      <w:pPr>
        <w:ind w:left="2880" w:hanging="360"/>
      </w:pPr>
      <w:rPr>
        <w:rFonts w:ascii="Symbol" w:hAnsi="Symbol" w:hint="default"/>
      </w:rPr>
    </w:lvl>
    <w:lvl w:ilvl="4" w:tplc="2054B266">
      <w:start w:val="1"/>
      <w:numFmt w:val="bullet"/>
      <w:lvlText w:val="o"/>
      <w:lvlJc w:val="left"/>
      <w:pPr>
        <w:ind w:left="3600" w:hanging="360"/>
      </w:pPr>
      <w:rPr>
        <w:rFonts w:ascii="Courier New" w:hAnsi="Courier New" w:cs="Courier New" w:hint="default"/>
      </w:rPr>
    </w:lvl>
    <w:lvl w:ilvl="5" w:tplc="65E2F790">
      <w:start w:val="1"/>
      <w:numFmt w:val="bullet"/>
      <w:lvlText w:val=""/>
      <w:lvlJc w:val="left"/>
      <w:pPr>
        <w:ind w:left="4320" w:hanging="360"/>
      </w:pPr>
      <w:rPr>
        <w:rFonts w:ascii="Wingdings" w:hAnsi="Wingdings" w:hint="default"/>
      </w:rPr>
    </w:lvl>
    <w:lvl w:ilvl="6" w:tplc="1A80E942">
      <w:start w:val="1"/>
      <w:numFmt w:val="bullet"/>
      <w:lvlText w:val=""/>
      <w:lvlJc w:val="left"/>
      <w:pPr>
        <w:ind w:left="5040" w:hanging="360"/>
      </w:pPr>
      <w:rPr>
        <w:rFonts w:ascii="Symbol" w:hAnsi="Symbol" w:hint="default"/>
      </w:rPr>
    </w:lvl>
    <w:lvl w:ilvl="7" w:tplc="2A708F1A">
      <w:start w:val="1"/>
      <w:numFmt w:val="bullet"/>
      <w:lvlText w:val="o"/>
      <w:lvlJc w:val="left"/>
      <w:pPr>
        <w:ind w:left="5760" w:hanging="360"/>
      </w:pPr>
      <w:rPr>
        <w:rFonts w:ascii="Courier New" w:hAnsi="Courier New" w:cs="Courier New" w:hint="default"/>
      </w:rPr>
    </w:lvl>
    <w:lvl w:ilvl="8" w:tplc="760AD95C">
      <w:start w:val="1"/>
      <w:numFmt w:val="bullet"/>
      <w:lvlText w:val=""/>
      <w:lvlJc w:val="left"/>
      <w:pPr>
        <w:ind w:left="6480" w:hanging="360"/>
      </w:pPr>
      <w:rPr>
        <w:rFonts w:ascii="Wingdings" w:hAnsi="Wingdings" w:hint="default"/>
      </w:rPr>
    </w:lvl>
  </w:abstractNum>
  <w:abstractNum w:abstractNumId="14" w15:restartNumberingAfterBreak="0">
    <w:nsid w:val="28296BCF"/>
    <w:multiLevelType w:val="hybridMultilevel"/>
    <w:tmpl w:val="4DECC3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94C06FD"/>
    <w:multiLevelType w:val="hybridMultilevel"/>
    <w:tmpl w:val="9830EC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08A648B"/>
    <w:multiLevelType w:val="hybridMultilevel"/>
    <w:tmpl w:val="F8F6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E55F3"/>
    <w:multiLevelType w:val="hybridMultilevel"/>
    <w:tmpl w:val="0512C344"/>
    <w:lvl w:ilvl="0" w:tplc="9902497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37307903"/>
    <w:multiLevelType w:val="hybridMultilevel"/>
    <w:tmpl w:val="EA06880C"/>
    <w:lvl w:ilvl="0" w:tplc="19D0B0BE">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AC43DDC"/>
    <w:multiLevelType w:val="hybridMultilevel"/>
    <w:tmpl w:val="E36EB1A4"/>
    <w:lvl w:ilvl="0" w:tplc="5D668EE6">
      <w:start w:val="1"/>
      <w:numFmt w:val="bullet"/>
      <w:lvlText w:val=""/>
      <w:lvlJc w:val="left"/>
      <w:pPr>
        <w:tabs>
          <w:tab w:val="left" w:pos="720"/>
        </w:tabs>
        <w:ind w:left="720" w:hanging="360"/>
      </w:pPr>
      <w:rPr>
        <w:rFonts w:ascii="Symbol" w:hAnsi="Symbol" w:hint="default"/>
        <w:sz w:val="20"/>
      </w:rPr>
    </w:lvl>
    <w:lvl w:ilvl="1" w:tplc="6EC26EF4">
      <w:start w:val="1"/>
      <w:numFmt w:val="bullet"/>
      <w:lvlText w:val="o"/>
      <w:lvlJc w:val="left"/>
      <w:pPr>
        <w:tabs>
          <w:tab w:val="left" w:pos="1440"/>
        </w:tabs>
        <w:ind w:left="1440" w:hanging="360"/>
      </w:pPr>
      <w:rPr>
        <w:rFonts w:ascii="Courier New" w:hAnsi="Courier New" w:hint="default"/>
        <w:sz w:val="20"/>
      </w:rPr>
    </w:lvl>
    <w:lvl w:ilvl="2" w:tplc="19729D12">
      <w:start w:val="1"/>
      <w:numFmt w:val="bullet"/>
      <w:lvlText w:val=""/>
      <w:lvlJc w:val="left"/>
      <w:pPr>
        <w:tabs>
          <w:tab w:val="left" w:pos="2160"/>
        </w:tabs>
        <w:ind w:left="2160" w:hanging="360"/>
      </w:pPr>
      <w:rPr>
        <w:rFonts w:ascii="Wingdings" w:hAnsi="Wingdings" w:hint="default"/>
        <w:sz w:val="20"/>
      </w:rPr>
    </w:lvl>
    <w:lvl w:ilvl="3" w:tplc="5874B578">
      <w:start w:val="1"/>
      <w:numFmt w:val="bullet"/>
      <w:lvlText w:val=""/>
      <w:lvlJc w:val="left"/>
      <w:pPr>
        <w:tabs>
          <w:tab w:val="left" w:pos="2880"/>
        </w:tabs>
        <w:ind w:left="2880" w:hanging="360"/>
      </w:pPr>
      <w:rPr>
        <w:rFonts w:ascii="Wingdings" w:hAnsi="Wingdings" w:hint="default"/>
        <w:sz w:val="20"/>
      </w:rPr>
    </w:lvl>
    <w:lvl w:ilvl="4" w:tplc="4CFEFC5E">
      <w:start w:val="1"/>
      <w:numFmt w:val="bullet"/>
      <w:lvlText w:val=""/>
      <w:lvlJc w:val="left"/>
      <w:pPr>
        <w:tabs>
          <w:tab w:val="left" w:pos="3600"/>
        </w:tabs>
        <w:ind w:left="3600" w:hanging="360"/>
      </w:pPr>
      <w:rPr>
        <w:rFonts w:ascii="Wingdings" w:hAnsi="Wingdings" w:hint="default"/>
        <w:sz w:val="20"/>
      </w:rPr>
    </w:lvl>
    <w:lvl w:ilvl="5" w:tplc="362A6B36">
      <w:start w:val="1"/>
      <w:numFmt w:val="bullet"/>
      <w:lvlText w:val=""/>
      <w:lvlJc w:val="left"/>
      <w:pPr>
        <w:tabs>
          <w:tab w:val="left" w:pos="4320"/>
        </w:tabs>
        <w:ind w:left="4320" w:hanging="360"/>
      </w:pPr>
      <w:rPr>
        <w:rFonts w:ascii="Wingdings" w:hAnsi="Wingdings" w:hint="default"/>
        <w:sz w:val="20"/>
      </w:rPr>
    </w:lvl>
    <w:lvl w:ilvl="6" w:tplc="63BA67B8">
      <w:start w:val="1"/>
      <w:numFmt w:val="bullet"/>
      <w:lvlText w:val=""/>
      <w:lvlJc w:val="left"/>
      <w:pPr>
        <w:tabs>
          <w:tab w:val="left" w:pos="5040"/>
        </w:tabs>
        <w:ind w:left="5040" w:hanging="360"/>
      </w:pPr>
      <w:rPr>
        <w:rFonts w:ascii="Wingdings" w:hAnsi="Wingdings" w:hint="default"/>
        <w:sz w:val="20"/>
      </w:rPr>
    </w:lvl>
    <w:lvl w:ilvl="7" w:tplc="7D54A5D2">
      <w:start w:val="1"/>
      <w:numFmt w:val="bullet"/>
      <w:lvlText w:val=""/>
      <w:lvlJc w:val="left"/>
      <w:pPr>
        <w:tabs>
          <w:tab w:val="left" w:pos="5760"/>
        </w:tabs>
        <w:ind w:left="5760" w:hanging="360"/>
      </w:pPr>
      <w:rPr>
        <w:rFonts w:ascii="Wingdings" w:hAnsi="Wingdings" w:hint="default"/>
        <w:sz w:val="20"/>
      </w:rPr>
    </w:lvl>
    <w:lvl w:ilvl="8" w:tplc="D44C1E6E">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11018F"/>
    <w:multiLevelType w:val="hybridMultilevel"/>
    <w:tmpl w:val="B9D84D10"/>
    <w:lvl w:ilvl="0" w:tplc="F2F64BB8">
      <w:start w:val="1"/>
      <w:numFmt w:val="decimal"/>
      <w:lvlText w:val="%1."/>
      <w:lvlJc w:val="left"/>
      <w:pPr>
        <w:ind w:left="644" w:hanging="360"/>
      </w:pPr>
      <w:rPr>
        <w:rFonts w:ascii="Calibri" w:eastAsia="Calibri" w:hAnsi="Calibri" w:cs="Calibr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6A028A7"/>
    <w:multiLevelType w:val="multilevel"/>
    <w:tmpl w:val="89E82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9FD22AB"/>
    <w:multiLevelType w:val="hybridMultilevel"/>
    <w:tmpl w:val="4F5CFF2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B217931"/>
    <w:multiLevelType w:val="hybridMultilevel"/>
    <w:tmpl w:val="3222A7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0D66F62"/>
    <w:multiLevelType w:val="hybridMultilevel"/>
    <w:tmpl w:val="88CA13C6"/>
    <w:lvl w:ilvl="0" w:tplc="E4483D92">
      <w:start w:val="1"/>
      <w:numFmt w:val="decimal"/>
      <w:lvlText w:val="%1."/>
      <w:lvlJc w:val="left"/>
      <w:pPr>
        <w:tabs>
          <w:tab w:val="left" w:pos="720"/>
        </w:tabs>
        <w:ind w:left="720" w:hanging="360"/>
      </w:pPr>
      <w:rPr>
        <w:rFonts w:cs="Times New Roman" w:hint="default"/>
        <w:b w:val="0"/>
        <w:sz w:val="28"/>
        <w:szCs w:val="28"/>
      </w:rPr>
    </w:lvl>
    <w:lvl w:ilvl="1" w:tplc="5AC49B7A">
      <w:start w:val="1"/>
      <w:numFmt w:val="bullet"/>
      <w:lvlText w:val="o"/>
      <w:lvlJc w:val="left"/>
      <w:pPr>
        <w:tabs>
          <w:tab w:val="left" w:pos="1440"/>
        </w:tabs>
        <w:ind w:left="1440" w:hanging="360"/>
      </w:pPr>
      <w:rPr>
        <w:rFonts w:ascii="Courier New" w:hAnsi="Courier New" w:hint="default"/>
        <w:sz w:val="20"/>
      </w:rPr>
    </w:lvl>
    <w:lvl w:ilvl="2" w:tplc="4296E27C">
      <w:start w:val="1"/>
      <w:numFmt w:val="bullet"/>
      <w:lvlText w:val=""/>
      <w:lvlJc w:val="left"/>
      <w:pPr>
        <w:tabs>
          <w:tab w:val="left" w:pos="2160"/>
        </w:tabs>
        <w:ind w:left="2160" w:hanging="360"/>
      </w:pPr>
      <w:rPr>
        <w:rFonts w:ascii="Wingdings" w:hAnsi="Wingdings" w:hint="default"/>
        <w:sz w:val="20"/>
      </w:rPr>
    </w:lvl>
    <w:lvl w:ilvl="3" w:tplc="4D0072B2">
      <w:start w:val="1"/>
      <w:numFmt w:val="bullet"/>
      <w:lvlText w:val=""/>
      <w:lvlJc w:val="left"/>
      <w:pPr>
        <w:tabs>
          <w:tab w:val="left" w:pos="2880"/>
        </w:tabs>
        <w:ind w:left="2880" w:hanging="360"/>
      </w:pPr>
      <w:rPr>
        <w:rFonts w:ascii="Wingdings" w:hAnsi="Wingdings" w:hint="default"/>
        <w:sz w:val="20"/>
      </w:rPr>
    </w:lvl>
    <w:lvl w:ilvl="4" w:tplc="94A2757A">
      <w:start w:val="1"/>
      <w:numFmt w:val="bullet"/>
      <w:lvlText w:val=""/>
      <w:lvlJc w:val="left"/>
      <w:pPr>
        <w:tabs>
          <w:tab w:val="left" w:pos="3600"/>
        </w:tabs>
        <w:ind w:left="3600" w:hanging="360"/>
      </w:pPr>
      <w:rPr>
        <w:rFonts w:ascii="Wingdings" w:hAnsi="Wingdings" w:hint="default"/>
        <w:sz w:val="20"/>
      </w:rPr>
    </w:lvl>
    <w:lvl w:ilvl="5" w:tplc="2F66B226">
      <w:start w:val="1"/>
      <w:numFmt w:val="bullet"/>
      <w:lvlText w:val=""/>
      <w:lvlJc w:val="left"/>
      <w:pPr>
        <w:tabs>
          <w:tab w:val="left" w:pos="4320"/>
        </w:tabs>
        <w:ind w:left="4320" w:hanging="360"/>
      </w:pPr>
      <w:rPr>
        <w:rFonts w:ascii="Wingdings" w:hAnsi="Wingdings" w:hint="default"/>
        <w:sz w:val="20"/>
      </w:rPr>
    </w:lvl>
    <w:lvl w:ilvl="6" w:tplc="D9507F80">
      <w:start w:val="1"/>
      <w:numFmt w:val="bullet"/>
      <w:lvlText w:val=""/>
      <w:lvlJc w:val="left"/>
      <w:pPr>
        <w:tabs>
          <w:tab w:val="left" w:pos="5040"/>
        </w:tabs>
        <w:ind w:left="5040" w:hanging="360"/>
      </w:pPr>
      <w:rPr>
        <w:rFonts w:ascii="Wingdings" w:hAnsi="Wingdings" w:hint="default"/>
        <w:sz w:val="20"/>
      </w:rPr>
    </w:lvl>
    <w:lvl w:ilvl="7" w:tplc="F74CDCA4">
      <w:start w:val="1"/>
      <w:numFmt w:val="bullet"/>
      <w:lvlText w:val=""/>
      <w:lvlJc w:val="left"/>
      <w:pPr>
        <w:tabs>
          <w:tab w:val="left" w:pos="5760"/>
        </w:tabs>
        <w:ind w:left="5760" w:hanging="360"/>
      </w:pPr>
      <w:rPr>
        <w:rFonts w:ascii="Wingdings" w:hAnsi="Wingdings" w:hint="default"/>
        <w:sz w:val="20"/>
      </w:rPr>
    </w:lvl>
    <w:lvl w:ilvl="8" w:tplc="3BEE6C5A">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5894690E"/>
    <w:multiLevelType w:val="hybridMultilevel"/>
    <w:tmpl w:val="7E40BE60"/>
    <w:lvl w:ilvl="0" w:tplc="64D8286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6C42922"/>
    <w:multiLevelType w:val="hybridMultilevel"/>
    <w:tmpl w:val="15FCB4DE"/>
    <w:lvl w:ilvl="0" w:tplc="A320AC42">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B9F7BF7"/>
    <w:multiLevelType w:val="hybridMultilevel"/>
    <w:tmpl w:val="ED1A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EA03D54"/>
    <w:multiLevelType w:val="hybridMultilevel"/>
    <w:tmpl w:val="1A28E2FA"/>
    <w:lvl w:ilvl="0" w:tplc="331619BA">
      <w:start w:val="1"/>
      <w:numFmt w:val="bullet"/>
      <w:lvlText w:val=""/>
      <w:lvlJc w:val="left"/>
      <w:pPr>
        <w:ind w:left="720" w:hanging="360"/>
      </w:pPr>
      <w:rPr>
        <w:rFonts w:ascii="Symbol" w:hAnsi="Symbol" w:hint="default"/>
      </w:rPr>
    </w:lvl>
    <w:lvl w:ilvl="1" w:tplc="5774902C">
      <w:start w:val="1"/>
      <w:numFmt w:val="bullet"/>
      <w:lvlText w:val="o"/>
      <w:lvlJc w:val="left"/>
      <w:pPr>
        <w:ind w:left="1440" w:hanging="360"/>
      </w:pPr>
      <w:rPr>
        <w:rFonts w:ascii="Courier New" w:hAnsi="Courier New" w:cs="Courier New" w:hint="default"/>
      </w:rPr>
    </w:lvl>
    <w:lvl w:ilvl="2" w:tplc="6A329146">
      <w:start w:val="1"/>
      <w:numFmt w:val="bullet"/>
      <w:lvlText w:val=""/>
      <w:lvlJc w:val="left"/>
      <w:pPr>
        <w:ind w:left="2160" w:hanging="360"/>
      </w:pPr>
      <w:rPr>
        <w:rFonts w:ascii="Wingdings" w:hAnsi="Wingdings" w:hint="default"/>
      </w:rPr>
    </w:lvl>
    <w:lvl w:ilvl="3" w:tplc="D6FC30C2">
      <w:start w:val="1"/>
      <w:numFmt w:val="bullet"/>
      <w:lvlText w:val=""/>
      <w:lvlJc w:val="left"/>
      <w:pPr>
        <w:ind w:left="2880" w:hanging="360"/>
      </w:pPr>
      <w:rPr>
        <w:rFonts w:ascii="Symbol" w:hAnsi="Symbol" w:hint="default"/>
      </w:rPr>
    </w:lvl>
    <w:lvl w:ilvl="4" w:tplc="EFFE8B76">
      <w:start w:val="1"/>
      <w:numFmt w:val="bullet"/>
      <w:lvlText w:val="o"/>
      <w:lvlJc w:val="left"/>
      <w:pPr>
        <w:ind w:left="3600" w:hanging="360"/>
      </w:pPr>
      <w:rPr>
        <w:rFonts w:ascii="Courier New" w:hAnsi="Courier New" w:cs="Courier New" w:hint="default"/>
      </w:rPr>
    </w:lvl>
    <w:lvl w:ilvl="5" w:tplc="8F0E6D1C">
      <w:start w:val="1"/>
      <w:numFmt w:val="bullet"/>
      <w:lvlText w:val=""/>
      <w:lvlJc w:val="left"/>
      <w:pPr>
        <w:ind w:left="4320" w:hanging="360"/>
      </w:pPr>
      <w:rPr>
        <w:rFonts w:ascii="Wingdings" w:hAnsi="Wingdings" w:hint="default"/>
      </w:rPr>
    </w:lvl>
    <w:lvl w:ilvl="6" w:tplc="63B46BF2">
      <w:start w:val="1"/>
      <w:numFmt w:val="bullet"/>
      <w:lvlText w:val=""/>
      <w:lvlJc w:val="left"/>
      <w:pPr>
        <w:ind w:left="5040" w:hanging="360"/>
      </w:pPr>
      <w:rPr>
        <w:rFonts w:ascii="Symbol" w:hAnsi="Symbol" w:hint="default"/>
      </w:rPr>
    </w:lvl>
    <w:lvl w:ilvl="7" w:tplc="7E420A66">
      <w:start w:val="1"/>
      <w:numFmt w:val="bullet"/>
      <w:lvlText w:val="o"/>
      <w:lvlJc w:val="left"/>
      <w:pPr>
        <w:ind w:left="5760" w:hanging="360"/>
      </w:pPr>
      <w:rPr>
        <w:rFonts w:ascii="Courier New" w:hAnsi="Courier New" w:cs="Courier New" w:hint="default"/>
      </w:rPr>
    </w:lvl>
    <w:lvl w:ilvl="8" w:tplc="61AED85E">
      <w:start w:val="1"/>
      <w:numFmt w:val="bullet"/>
      <w:lvlText w:val=""/>
      <w:lvlJc w:val="left"/>
      <w:pPr>
        <w:ind w:left="6480" w:hanging="360"/>
      </w:pPr>
      <w:rPr>
        <w:rFonts w:ascii="Wingdings" w:hAnsi="Wingdings" w:hint="default"/>
      </w:rPr>
    </w:lvl>
  </w:abstractNum>
  <w:abstractNum w:abstractNumId="30" w15:restartNumberingAfterBreak="0">
    <w:nsid w:val="6F0A3220"/>
    <w:multiLevelType w:val="hybridMultilevel"/>
    <w:tmpl w:val="78EE9D50"/>
    <w:lvl w:ilvl="0" w:tplc="7F9044D8">
      <w:start w:val="1"/>
      <w:numFmt w:val="bullet"/>
      <w:lvlText w:val=""/>
      <w:lvlJc w:val="left"/>
      <w:pPr>
        <w:tabs>
          <w:tab w:val="left" w:pos="360"/>
        </w:tabs>
        <w:ind w:left="360" w:hanging="360"/>
      </w:pPr>
      <w:rPr>
        <w:rFonts w:ascii="Symbol" w:hAnsi="Symbol" w:hint="default"/>
        <w:sz w:val="20"/>
      </w:rPr>
    </w:lvl>
    <w:lvl w:ilvl="1" w:tplc="80EAF5A6">
      <w:start w:val="2"/>
      <w:numFmt w:val="decimal"/>
      <w:lvlText w:val="%2."/>
      <w:lvlJc w:val="left"/>
      <w:pPr>
        <w:ind w:left="1080" w:hanging="360"/>
      </w:pPr>
      <w:rPr>
        <w:rFonts w:hint="default"/>
      </w:rPr>
    </w:lvl>
    <w:lvl w:ilvl="2" w:tplc="98DE2B4E">
      <w:start w:val="1"/>
      <w:numFmt w:val="bullet"/>
      <w:lvlText w:val=""/>
      <w:lvlJc w:val="left"/>
      <w:pPr>
        <w:tabs>
          <w:tab w:val="left" w:pos="1800"/>
        </w:tabs>
        <w:ind w:left="1800" w:hanging="360"/>
      </w:pPr>
      <w:rPr>
        <w:rFonts w:ascii="Wingdings" w:hAnsi="Wingdings" w:hint="default"/>
        <w:sz w:val="20"/>
      </w:rPr>
    </w:lvl>
    <w:lvl w:ilvl="3" w:tplc="937682B6">
      <w:start w:val="1"/>
      <w:numFmt w:val="bullet"/>
      <w:lvlText w:val=""/>
      <w:lvlJc w:val="left"/>
      <w:pPr>
        <w:tabs>
          <w:tab w:val="left" w:pos="2520"/>
        </w:tabs>
        <w:ind w:left="2520" w:hanging="360"/>
      </w:pPr>
      <w:rPr>
        <w:rFonts w:ascii="Wingdings" w:hAnsi="Wingdings" w:hint="default"/>
        <w:sz w:val="20"/>
      </w:rPr>
    </w:lvl>
    <w:lvl w:ilvl="4" w:tplc="0A34D6B8">
      <w:start w:val="1"/>
      <w:numFmt w:val="bullet"/>
      <w:lvlText w:val=""/>
      <w:lvlJc w:val="left"/>
      <w:pPr>
        <w:tabs>
          <w:tab w:val="left" w:pos="3240"/>
        </w:tabs>
        <w:ind w:left="3240" w:hanging="360"/>
      </w:pPr>
      <w:rPr>
        <w:rFonts w:ascii="Wingdings" w:hAnsi="Wingdings" w:hint="default"/>
        <w:sz w:val="20"/>
      </w:rPr>
    </w:lvl>
    <w:lvl w:ilvl="5" w:tplc="0392673E">
      <w:start w:val="1"/>
      <w:numFmt w:val="bullet"/>
      <w:lvlText w:val=""/>
      <w:lvlJc w:val="left"/>
      <w:pPr>
        <w:tabs>
          <w:tab w:val="left" w:pos="3960"/>
        </w:tabs>
        <w:ind w:left="3960" w:hanging="360"/>
      </w:pPr>
      <w:rPr>
        <w:rFonts w:ascii="Wingdings" w:hAnsi="Wingdings" w:hint="default"/>
        <w:sz w:val="20"/>
      </w:rPr>
    </w:lvl>
    <w:lvl w:ilvl="6" w:tplc="1BA61D9E">
      <w:start w:val="1"/>
      <w:numFmt w:val="bullet"/>
      <w:lvlText w:val=""/>
      <w:lvlJc w:val="left"/>
      <w:pPr>
        <w:tabs>
          <w:tab w:val="left" w:pos="4680"/>
        </w:tabs>
        <w:ind w:left="4680" w:hanging="360"/>
      </w:pPr>
      <w:rPr>
        <w:rFonts w:ascii="Wingdings" w:hAnsi="Wingdings" w:hint="default"/>
        <w:sz w:val="20"/>
      </w:rPr>
    </w:lvl>
    <w:lvl w:ilvl="7" w:tplc="AF3C3628">
      <w:start w:val="1"/>
      <w:numFmt w:val="bullet"/>
      <w:lvlText w:val=""/>
      <w:lvlJc w:val="left"/>
      <w:pPr>
        <w:tabs>
          <w:tab w:val="left" w:pos="5400"/>
        </w:tabs>
        <w:ind w:left="5400" w:hanging="360"/>
      </w:pPr>
      <w:rPr>
        <w:rFonts w:ascii="Wingdings" w:hAnsi="Wingdings" w:hint="default"/>
        <w:sz w:val="20"/>
      </w:rPr>
    </w:lvl>
    <w:lvl w:ilvl="8" w:tplc="051E9590">
      <w:start w:val="1"/>
      <w:numFmt w:val="bullet"/>
      <w:lvlText w:val=""/>
      <w:lvlJc w:val="left"/>
      <w:pPr>
        <w:tabs>
          <w:tab w:val="left" w:pos="6120"/>
        </w:tabs>
        <w:ind w:left="6120" w:hanging="360"/>
      </w:pPr>
      <w:rPr>
        <w:rFonts w:ascii="Wingdings" w:hAnsi="Wingdings" w:hint="default"/>
        <w:sz w:val="20"/>
      </w:rPr>
    </w:lvl>
  </w:abstractNum>
  <w:abstractNum w:abstractNumId="31" w15:restartNumberingAfterBreak="0">
    <w:nsid w:val="769F0C75"/>
    <w:multiLevelType w:val="hybridMultilevel"/>
    <w:tmpl w:val="129A068C"/>
    <w:lvl w:ilvl="0" w:tplc="680C267E">
      <w:start w:val="1"/>
      <w:numFmt w:val="decimal"/>
      <w:lvlText w:val="%1."/>
      <w:lvlJc w:val="left"/>
      <w:pPr>
        <w:ind w:left="720" w:hanging="360"/>
      </w:pPr>
    </w:lvl>
    <w:lvl w:ilvl="1" w:tplc="2F866CD4">
      <w:start w:val="1"/>
      <w:numFmt w:val="lowerLetter"/>
      <w:lvlText w:val="%2."/>
      <w:lvlJc w:val="left"/>
      <w:pPr>
        <w:ind w:left="1440" w:hanging="360"/>
      </w:pPr>
    </w:lvl>
    <w:lvl w:ilvl="2" w:tplc="58FC31A0">
      <w:start w:val="1"/>
      <w:numFmt w:val="lowerRoman"/>
      <w:lvlText w:val="%3."/>
      <w:lvlJc w:val="right"/>
      <w:pPr>
        <w:ind w:left="2160" w:hanging="180"/>
      </w:pPr>
    </w:lvl>
    <w:lvl w:ilvl="3" w:tplc="3F1EE140">
      <w:start w:val="1"/>
      <w:numFmt w:val="decimal"/>
      <w:lvlText w:val="%4."/>
      <w:lvlJc w:val="left"/>
      <w:pPr>
        <w:ind w:left="2880" w:hanging="360"/>
      </w:pPr>
    </w:lvl>
    <w:lvl w:ilvl="4" w:tplc="00EA81B0">
      <w:start w:val="1"/>
      <w:numFmt w:val="lowerLetter"/>
      <w:lvlText w:val="%5."/>
      <w:lvlJc w:val="left"/>
      <w:pPr>
        <w:ind w:left="3600" w:hanging="360"/>
      </w:pPr>
    </w:lvl>
    <w:lvl w:ilvl="5" w:tplc="BD14260C">
      <w:start w:val="1"/>
      <w:numFmt w:val="lowerRoman"/>
      <w:lvlText w:val="%6."/>
      <w:lvlJc w:val="right"/>
      <w:pPr>
        <w:ind w:left="4320" w:hanging="180"/>
      </w:pPr>
    </w:lvl>
    <w:lvl w:ilvl="6" w:tplc="16783BA8">
      <w:start w:val="1"/>
      <w:numFmt w:val="decimal"/>
      <w:lvlText w:val="%7."/>
      <w:lvlJc w:val="left"/>
      <w:pPr>
        <w:ind w:left="5040" w:hanging="360"/>
      </w:pPr>
    </w:lvl>
    <w:lvl w:ilvl="7" w:tplc="1AFED338">
      <w:start w:val="1"/>
      <w:numFmt w:val="lowerLetter"/>
      <w:lvlText w:val="%8."/>
      <w:lvlJc w:val="left"/>
      <w:pPr>
        <w:ind w:left="5760" w:hanging="360"/>
      </w:pPr>
    </w:lvl>
    <w:lvl w:ilvl="8" w:tplc="AB0C8870">
      <w:start w:val="1"/>
      <w:numFmt w:val="lowerRoman"/>
      <w:lvlText w:val="%9."/>
      <w:lvlJc w:val="right"/>
      <w:pPr>
        <w:ind w:left="6480" w:hanging="180"/>
      </w:pPr>
    </w:lvl>
  </w:abstractNum>
  <w:num w:numId="1">
    <w:abstractNumId w:val="10"/>
  </w:num>
  <w:num w:numId="2">
    <w:abstractNumId w:val="30"/>
  </w:num>
  <w:num w:numId="3">
    <w:abstractNumId w:val="19"/>
  </w:num>
  <w:num w:numId="4">
    <w:abstractNumId w:val="12"/>
  </w:num>
  <w:num w:numId="5">
    <w:abstractNumId w:val="25"/>
  </w:num>
  <w:num w:numId="6">
    <w:abstractNumId w:val="29"/>
  </w:num>
  <w:num w:numId="7">
    <w:abstractNumId w:val="13"/>
  </w:num>
  <w:num w:numId="8">
    <w:abstractNumId w:val="7"/>
  </w:num>
  <w:num w:numId="9">
    <w:abstractNumId w:val="31"/>
  </w:num>
  <w:num w:numId="10">
    <w:abstractNumId w:val="2"/>
  </w:num>
  <w:num w:numId="11">
    <w:abstractNumId w:val="11"/>
  </w:num>
  <w:num w:numId="12">
    <w:abstractNumId w:val="20"/>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
  </w:num>
  <w:num w:numId="16">
    <w:abstractNumId w:val="18"/>
  </w:num>
  <w:num w:numId="17">
    <w:abstractNumId w:val="16"/>
  </w:num>
  <w:num w:numId="18">
    <w:abstractNumId w:val="3"/>
  </w:num>
  <w:num w:numId="19">
    <w:abstractNumId w:val="26"/>
  </w:num>
  <w:num w:numId="20">
    <w:abstractNumId w:val="0"/>
  </w:num>
  <w:num w:numId="21">
    <w:abstractNumId w:val="17"/>
  </w:num>
  <w:num w:numId="22">
    <w:abstractNumId w:val="5"/>
  </w:num>
  <w:num w:numId="23">
    <w:abstractNumId w:val="27"/>
  </w:num>
  <w:num w:numId="24">
    <w:abstractNumId w:val="6"/>
  </w:num>
  <w:num w:numId="25">
    <w:abstractNumId w:val="15"/>
  </w:num>
  <w:num w:numId="26">
    <w:abstractNumId w:val="23"/>
  </w:num>
  <w:num w:numId="27">
    <w:abstractNumId w:val="22"/>
  </w:num>
  <w:num w:numId="28">
    <w:abstractNumId w:val="14"/>
  </w:num>
  <w:num w:numId="29">
    <w:abstractNumId w:val="21"/>
  </w:num>
  <w:num w:numId="30">
    <w:abstractNumId w:val="9"/>
  </w:num>
  <w:num w:numId="31">
    <w:abstractNumId w:val="8"/>
  </w:num>
  <w:num w:numId="32">
    <w:abstractNumId w:val="4"/>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DF"/>
    <w:rsid w:val="0000074E"/>
    <w:rsid w:val="0001459B"/>
    <w:rsid w:val="00017918"/>
    <w:rsid w:val="00032901"/>
    <w:rsid w:val="00047F6D"/>
    <w:rsid w:val="0006283C"/>
    <w:rsid w:val="000744F8"/>
    <w:rsid w:val="00074CA6"/>
    <w:rsid w:val="000A05F9"/>
    <w:rsid w:val="000A6FCD"/>
    <w:rsid w:val="000B0044"/>
    <w:rsid w:val="000B0503"/>
    <w:rsid w:val="000C719E"/>
    <w:rsid w:val="000E36C4"/>
    <w:rsid w:val="000E4981"/>
    <w:rsid w:val="00111CDF"/>
    <w:rsid w:val="001251A2"/>
    <w:rsid w:val="0013236F"/>
    <w:rsid w:val="00132B84"/>
    <w:rsid w:val="00135922"/>
    <w:rsid w:val="0014375A"/>
    <w:rsid w:val="001479F4"/>
    <w:rsid w:val="001500B1"/>
    <w:rsid w:val="0015635A"/>
    <w:rsid w:val="0016052D"/>
    <w:rsid w:val="00170B45"/>
    <w:rsid w:val="00184535"/>
    <w:rsid w:val="001917F0"/>
    <w:rsid w:val="00197702"/>
    <w:rsid w:val="001D54A6"/>
    <w:rsid w:val="001D7479"/>
    <w:rsid w:val="00202E90"/>
    <w:rsid w:val="00206E6F"/>
    <w:rsid w:val="002119E6"/>
    <w:rsid w:val="002368CB"/>
    <w:rsid w:val="00246B33"/>
    <w:rsid w:val="00247167"/>
    <w:rsid w:val="00247308"/>
    <w:rsid w:val="00251A9F"/>
    <w:rsid w:val="00254240"/>
    <w:rsid w:val="00256DEB"/>
    <w:rsid w:val="0027150B"/>
    <w:rsid w:val="00277FAA"/>
    <w:rsid w:val="00297F98"/>
    <w:rsid w:val="002B5D7A"/>
    <w:rsid w:val="002D407B"/>
    <w:rsid w:val="002D4484"/>
    <w:rsid w:val="002E1C30"/>
    <w:rsid w:val="002E4248"/>
    <w:rsid w:val="002F0CE2"/>
    <w:rsid w:val="002F36C4"/>
    <w:rsid w:val="003164F3"/>
    <w:rsid w:val="00316DDD"/>
    <w:rsid w:val="00324A88"/>
    <w:rsid w:val="0033317B"/>
    <w:rsid w:val="00343D18"/>
    <w:rsid w:val="00345B06"/>
    <w:rsid w:val="00352429"/>
    <w:rsid w:val="0037750D"/>
    <w:rsid w:val="00383E69"/>
    <w:rsid w:val="003B2D29"/>
    <w:rsid w:val="003F14DC"/>
    <w:rsid w:val="003F3D58"/>
    <w:rsid w:val="003F65DD"/>
    <w:rsid w:val="00405EDA"/>
    <w:rsid w:val="0040768C"/>
    <w:rsid w:val="00426511"/>
    <w:rsid w:val="00443807"/>
    <w:rsid w:val="00455DA2"/>
    <w:rsid w:val="0046741D"/>
    <w:rsid w:val="00491FBE"/>
    <w:rsid w:val="004D17E2"/>
    <w:rsid w:val="0051125A"/>
    <w:rsid w:val="0052068B"/>
    <w:rsid w:val="00525D8A"/>
    <w:rsid w:val="00526A1F"/>
    <w:rsid w:val="005342A7"/>
    <w:rsid w:val="0055513C"/>
    <w:rsid w:val="00560BED"/>
    <w:rsid w:val="00562D5F"/>
    <w:rsid w:val="00563147"/>
    <w:rsid w:val="005727D1"/>
    <w:rsid w:val="00577130"/>
    <w:rsid w:val="005A71D4"/>
    <w:rsid w:val="005B4F0C"/>
    <w:rsid w:val="005D2776"/>
    <w:rsid w:val="005E36E6"/>
    <w:rsid w:val="006158E0"/>
    <w:rsid w:val="006429B4"/>
    <w:rsid w:val="00652970"/>
    <w:rsid w:val="00661BF7"/>
    <w:rsid w:val="00663F6C"/>
    <w:rsid w:val="00665B57"/>
    <w:rsid w:val="00671DF1"/>
    <w:rsid w:val="00696396"/>
    <w:rsid w:val="006A1D19"/>
    <w:rsid w:val="006C05DF"/>
    <w:rsid w:val="006D4A23"/>
    <w:rsid w:val="006E4FDB"/>
    <w:rsid w:val="00701B8D"/>
    <w:rsid w:val="00741D14"/>
    <w:rsid w:val="00742176"/>
    <w:rsid w:val="0076245E"/>
    <w:rsid w:val="00771256"/>
    <w:rsid w:val="007C3F94"/>
    <w:rsid w:val="007F0AA2"/>
    <w:rsid w:val="007F36B1"/>
    <w:rsid w:val="008104E6"/>
    <w:rsid w:val="008147D4"/>
    <w:rsid w:val="00836D5F"/>
    <w:rsid w:val="0084243B"/>
    <w:rsid w:val="00847E4C"/>
    <w:rsid w:val="00851D9D"/>
    <w:rsid w:val="00855DDB"/>
    <w:rsid w:val="00861DE5"/>
    <w:rsid w:val="00862FF3"/>
    <w:rsid w:val="008859E7"/>
    <w:rsid w:val="0089068E"/>
    <w:rsid w:val="00893DD6"/>
    <w:rsid w:val="008C74EF"/>
    <w:rsid w:val="008D0C65"/>
    <w:rsid w:val="008F11DC"/>
    <w:rsid w:val="0091584E"/>
    <w:rsid w:val="0094434E"/>
    <w:rsid w:val="00956EE4"/>
    <w:rsid w:val="00961705"/>
    <w:rsid w:val="00971530"/>
    <w:rsid w:val="00976205"/>
    <w:rsid w:val="009A5F45"/>
    <w:rsid w:val="00A161A5"/>
    <w:rsid w:val="00A226ED"/>
    <w:rsid w:val="00A34FB3"/>
    <w:rsid w:val="00A562E0"/>
    <w:rsid w:val="00A56C55"/>
    <w:rsid w:val="00A57DDD"/>
    <w:rsid w:val="00A66FE2"/>
    <w:rsid w:val="00A80497"/>
    <w:rsid w:val="00AB7D6B"/>
    <w:rsid w:val="00AD4E77"/>
    <w:rsid w:val="00AD70A9"/>
    <w:rsid w:val="00AF20B5"/>
    <w:rsid w:val="00B260A5"/>
    <w:rsid w:val="00B26883"/>
    <w:rsid w:val="00B46240"/>
    <w:rsid w:val="00B464FB"/>
    <w:rsid w:val="00B50372"/>
    <w:rsid w:val="00B8017D"/>
    <w:rsid w:val="00B95299"/>
    <w:rsid w:val="00BB338D"/>
    <w:rsid w:val="00BE12D2"/>
    <w:rsid w:val="00BF4991"/>
    <w:rsid w:val="00C0178E"/>
    <w:rsid w:val="00C13FA6"/>
    <w:rsid w:val="00C24B9F"/>
    <w:rsid w:val="00C40C7A"/>
    <w:rsid w:val="00C410AE"/>
    <w:rsid w:val="00C444D3"/>
    <w:rsid w:val="00C56A32"/>
    <w:rsid w:val="00C74312"/>
    <w:rsid w:val="00C9200F"/>
    <w:rsid w:val="00CA1B4D"/>
    <w:rsid w:val="00CA5068"/>
    <w:rsid w:val="00CB21F1"/>
    <w:rsid w:val="00CC179C"/>
    <w:rsid w:val="00CD32FF"/>
    <w:rsid w:val="00CD6758"/>
    <w:rsid w:val="00CD6B45"/>
    <w:rsid w:val="00CE333F"/>
    <w:rsid w:val="00D14CB4"/>
    <w:rsid w:val="00D17FBA"/>
    <w:rsid w:val="00D261B7"/>
    <w:rsid w:val="00D366D9"/>
    <w:rsid w:val="00D5788E"/>
    <w:rsid w:val="00D75004"/>
    <w:rsid w:val="00DA0BAC"/>
    <w:rsid w:val="00DB7122"/>
    <w:rsid w:val="00DC2320"/>
    <w:rsid w:val="00DD31EA"/>
    <w:rsid w:val="00DF035D"/>
    <w:rsid w:val="00E046C2"/>
    <w:rsid w:val="00E05F6F"/>
    <w:rsid w:val="00E20546"/>
    <w:rsid w:val="00E61AEA"/>
    <w:rsid w:val="00E82C86"/>
    <w:rsid w:val="00E90EF9"/>
    <w:rsid w:val="00E93E2F"/>
    <w:rsid w:val="00EA1403"/>
    <w:rsid w:val="00EA3C88"/>
    <w:rsid w:val="00ED443D"/>
    <w:rsid w:val="00EE260C"/>
    <w:rsid w:val="00EE4C32"/>
    <w:rsid w:val="00EF106C"/>
    <w:rsid w:val="00F05DCE"/>
    <w:rsid w:val="00F14918"/>
    <w:rsid w:val="00F228B1"/>
    <w:rsid w:val="00F503C7"/>
    <w:rsid w:val="00F749CD"/>
    <w:rsid w:val="00F96C06"/>
    <w:rsid w:val="00FC00D2"/>
    <w:rsid w:val="00FC0317"/>
    <w:rsid w:val="00FC483C"/>
    <w:rsid w:val="00FD0D50"/>
    <w:rsid w:val="00FD6D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F93B"/>
  <w15:docId w15:val="{9F8283C9-213A-4E8C-A27D-B467B93F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style>
  <w:style w:type="paragraph" w:customStyle="1" w:styleId="a4">
    <w:name w:val="Заголовок"/>
    <w:basedOn w:val="a"/>
    <w:next w:val="a"/>
    <w:link w:val="a5"/>
    <w:uiPriority w:val="10"/>
    <w:qFormat/>
    <w:pPr>
      <w:spacing w:before="300" w:after="200"/>
      <w:contextualSpacing/>
    </w:pPr>
    <w:rPr>
      <w:sz w:val="48"/>
      <w:szCs w:val="48"/>
    </w:rPr>
  </w:style>
  <w:style w:type="character" w:customStyle="1" w:styleId="a5">
    <w:name w:val="Заголовок Знак"/>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ідзаголовок Знак"/>
    <w:link w:val="a6"/>
    <w:uiPriority w:val="11"/>
    <w:rPr>
      <w:sz w:val="24"/>
      <w:szCs w:val="24"/>
    </w:rPr>
  </w:style>
  <w:style w:type="paragraph" w:styleId="a8">
    <w:name w:val="Quote"/>
    <w:basedOn w:val="a"/>
    <w:next w:val="a"/>
    <w:link w:val="a9"/>
    <w:uiPriority w:val="29"/>
    <w:qFormat/>
    <w:pPr>
      <w:ind w:left="720" w:right="720"/>
    </w:pPr>
    <w:rPr>
      <w:i/>
    </w:rPr>
  </w:style>
  <w:style w:type="character" w:customStyle="1" w:styleId="a9">
    <w:name w:val="Цитата Знак"/>
    <w:link w:val="a8"/>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link w:val="aa"/>
    <w:uiPriority w:val="30"/>
    <w:rPr>
      <w:i/>
    </w:rPr>
  </w:style>
  <w:style w:type="paragraph" w:styleId="ac">
    <w:name w:val="header"/>
    <w:basedOn w:val="a"/>
    <w:link w:val="ad"/>
    <w:uiPriority w:val="99"/>
    <w:unhideWhenUsed/>
    <w:pPr>
      <w:tabs>
        <w:tab w:val="center" w:pos="7143"/>
        <w:tab w:val="right" w:pos="14287"/>
      </w:tabs>
    </w:pPr>
  </w:style>
  <w:style w:type="character" w:customStyle="1" w:styleId="ad">
    <w:name w:val="Верхній колонтитул Знак"/>
    <w:basedOn w:val="a0"/>
    <w:link w:val="ac"/>
    <w:uiPriority w:val="99"/>
  </w:style>
  <w:style w:type="character" w:customStyle="1" w:styleId="FooterChar">
    <w:name w:val="Footer Char"/>
    <w:basedOn w:val="a0"/>
    <w:uiPriority w:val="99"/>
  </w:style>
  <w:style w:type="table" w:customStyle="1" w:styleId="TableGridLight1">
    <w:name w:val="Table Grid Light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
    <w:name w:val="Таблица простая 21"/>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Pr>
      <w:color w:val="404040"/>
      <w:lang w:val="uk-UA"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lang w:val="uk-UA" w:eastAsia="uk-U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Pr>
      <w:color w:val="404040"/>
      <w:lang w:val="uk-UA" w:eastAsia="uk-U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Pr>
      <w:color w:val="404040"/>
      <w:lang w:val="uk-UA" w:eastAsia="uk-U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Pr>
      <w:color w:val="404040"/>
      <w:lang w:val="uk-UA" w:eastAsia="uk-U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lang w:val="uk-UA" w:eastAsia="uk-U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lang w:val="uk-UA" w:eastAsia="uk-U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виноски Знак"/>
    <w:link w:val="ae"/>
    <w:uiPriority w:val="99"/>
    <w:rPr>
      <w:sz w:val="18"/>
    </w:rPr>
  </w:style>
  <w:style w:type="character" w:styleId="af0">
    <w:name w:val="footnote reference"/>
    <w:uiPriority w:val="99"/>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paragraph" w:styleId="af4">
    <w:name w:val="Balloon Text"/>
    <w:basedOn w:val="a"/>
    <w:link w:val="af5"/>
    <w:uiPriority w:val="99"/>
    <w:semiHidden/>
    <w:unhideWhenUsed/>
    <w:rPr>
      <w:rFonts w:ascii="Tahoma" w:hAnsi="Tahoma" w:cs="Tahoma"/>
      <w:sz w:val="16"/>
      <w:szCs w:val="16"/>
    </w:rPr>
  </w:style>
  <w:style w:type="character" w:customStyle="1" w:styleId="af5">
    <w:name w:val="Текст у виносці Знак"/>
    <w:link w:val="af4"/>
    <w:uiPriority w:val="99"/>
    <w:semiHidden/>
    <w:rPr>
      <w:rFonts w:ascii="Tahoma" w:eastAsia="Times New Roman" w:hAnsi="Tahoma" w:cs="Tahoma"/>
      <w:sz w:val="16"/>
      <w:szCs w:val="16"/>
      <w:lang w:eastAsia="ru-RU"/>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ітки Знак"/>
    <w:link w:val="af7"/>
    <w:uiPriority w:val="99"/>
    <w:semiHidden/>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Pr>
      <w:b/>
      <w:bCs/>
    </w:rPr>
  </w:style>
  <w:style w:type="character" w:customStyle="1" w:styleId="afa">
    <w:name w:val="Тема примітки Знак"/>
    <w:link w:val="af9"/>
    <w:uiPriority w:val="99"/>
    <w:semiHidden/>
    <w:rPr>
      <w:rFonts w:ascii="Times New Roman" w:eastAsia="Times New Roman" w:hAnsi="Times New Roman" w:cs="Times New Roman"/>
      <w:b/>
      <w:bCs/>
      <w:sz w:val="20"/>
      <w:szCs w:val="20"/>
      <w:lang w:eastAsia="ru-RU"/>
    </w:rPr>
  </w:style>
  <w:style w:type="paragraph" w:styleId="afb">
    <w:name w:val="Body Text"/>
    <w:basedOn w:val="a"/>
    <w:link w:val="afc"/>
    <w:pPr>
      <w:spacing w:after="120"/>
    </w:pPr>
  </w:style>
  <w:style w:type="character" w:customStyle="1" w:styleId="afc">
    <w:name w:val="Основний текст Знак"/>
    <w:link w:val="afb"/>
    <w:rPr>
      <w:rFonts w:ascii="Times New Roman" w:eastAsia="Times New Roman" w:hAnsi="Times New Roman" w:cs="Times New Roman"/>
      <w:sz w:val="24"/>
      <w:szCs w:val="24"/>
      <w:lang w:eastAsia="ru-RU"/>
    </w:rPr>
  </w:style>
  <w:style w:type="character" w:styleId="afd">
    <w:name w:val="Hyperlink"/>
    <w:rPr>
      <w:color w:val="0000FF"/>
      <w:u w:val="single"/>
    </w:rPr>
  </w:style>
  <w:style w:type="character" w:customStyle="1" w:styleId="apple-converted-space">
    <w:name w:val="apple-converted-space"/>
    <w:basedOn w:val="a0"/>
  </w:style>
  <w:style w:type="paragraph" w:customStyle="1" w:styleId="afe">
    <w:name w:val="Обычный (Интернет)"/>
    <w:basedOn w:val="a"/>
    <w:pPr>
      <w:spacing w:before="100" w:beforeAutospacing="1" w:after="100" w:afterAutospacing="1"/>
    </w:pPr>
  </w:style>
  <w:style w:type="paragraph" w:styleId="aff">
    <w:name w:val="footer"/>
    <w:basedOn w:val="a"/>
    <w:link w:val="aff0"/>
    <w:pPr>
      <w:tabs>
        <w:tab w:val="center" w:pos="4153"/>
        <w:tab w:val="right" w:pos="8306"/>
      </w:tabs>
    </w:pPr>
    <w:rPr>
      <w:szCs w:val="20"/>
      <w:lang w:val="uk-UA"/>
    </w:rPr>
  </w:style>
  <w:style w:type="character" w:customStyle="1" w:styleId="aff0">
    <w:name w:val="Нижній колонтитул Знак"/>
    <w:link w:val="aff"/>
    <w:rPr>
      <w:rFonts w:ascii="Times New Roman" w:eastAsia="Times New Roman" w:hAnsi="Times New Roman" w:cs="Times New Roman"/>
      <w:sz w:val="24"/>
      <w:szCs w:val="20"/>
      <w:lang w:val="uk-UA" w:eastAsia="ru-RU"/>
    </w:rPr>
  </w:style>
  <w:style w:type="table" w:styleId="aff1">
    <w:name w:val="Table Grid"/>
    <w:basedOn w:val="a1"/>
    <w:uiPriority w:val="99"/>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у Знак"/>
    <w:link w:val="af2"/>
    <w:uiPriority w:val="34"/>
    <w:locked/>
    <w:rsid w:val="0013236F"/>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487300">
      <w:bodyDiv w:val="1"/>
      <w:marLeft w:val="0"/>
      <w:marRight w:val="0"/>
      <w:marTop w:val="0"/>
      <w:marBottom w:val="0"/>
      <w:divBdr>
        <w:top w:val="none" w:sz="0" w:space="0" w:color="auto"/>
        <w:left w:val="none" w:sz="0" w:space="0" w:color="auto"/>
        <w:bottom w:val="none" w:sz="0" w:space="0" w:color="auto"/>
        <w:right w:val="none" w:sz="0" w:space="0" w:color="auto"/>
      </w:divBdr>
    </w:div>
    <w:div w:id="1127090545">
      <w:bodyDiv w:val="1"/>
      <w:marLeft w:val="0"/>
      <w:marRight w:val="0"/>
      <w:marTop w:val="0"/>
      <w:marBottom w:val="0"/>
      <w:divBdr>
        <w:top w:val="none" w:sz="0" w:space="0" w:color="auto"/>
        <w:left w:val="none" w:sz="0" w:space="0" w:color="auto"/>
        <w:bottom w:val="none" w:sz="0" w:space="0" w:color="auto"/>
        <w:right w:val="none" w:sz="0" w:space="0" w:color="auto"/>
      </w:divBdr>
    </w:div>
    <w:div w:id="1193231457">
      <w:bodyDiv w:val="1"/>
      <w:marLeft w:val="0"/>
      <w:marRight w:val="0"/>
      <w:marTop w:val="0"/>
      <w:marBottom w:val="0"/>
      <w:divBdr>
        <w:top w:val="none" w:sz="0" w:space="0" w:color="auto"/>
        <w:left w:val="none" w:sz="0" w:space="0" w:color="auto"/>
        <w:bottom w:val="none" w:sz="0" w:space="0" w:color="auto"/>
        <w:right w:val="none" w:sz="0" w:space="0" w:color="auto"/>
      </w:divBdr>
      <w:divsChild>
        <w:div w:id="66610562">
          <w:marLeft w:val="0"/>
          <w:marRight w:val="0"/>
          <w:marTop w:val="0"/>
          <w:marBottom w:val="0"/>
          <w:divBdr>
            <w:top w:val="none" w:sz="0" w:space="0" w:color="auto"/>
            <w:left w:val="none" w:sz="0" w:space="0" w:color="auto"/>
            <w:bottom w:val="none" w:sz="0" w:space="0" w:color="auto"/>
            <w:right w:val="none" w:sz="0" w:space="0" w:color="auto"/>
          </w:divBdr>
        </w:div>
        <w:div w:id="752625112">
          <w:marLeft w:val="0"/>
          <w:marRight w:val="0"/>
          <w:marTop w:val="0"/>
          <w:marBottom w:val="0"/>
          <w:divBdr>
            <w:top w:val="none" w:sz="0" w:space="0" w:color="auto"/>
            <w:left w:val="none" w:sz="0" w:space="0" w:color="auto"/>
            <w:bottom w:val="none" w:sz="0" w:space="0" w:color="auto"/>
            <w:right w:val="none" w:sz="0" w:space="0" w:color="auto"/>
          </w:divBdr>
        </w:div>
        <w:div w:id="775056377">
          <w:marLeft w:val="0"/>
          <w:marRight w:val="0"/>
          <w:marTop w:val="0"/>
          <w:marBottom w:val="0"/>
          <w:divBdr>
            <w:top w:val="none" w:sz="0" w:space="0" w:color="auto"/>
            <w:left w:val="none" w:sz="0" w:space="0" w:color="auto"/>
            <w:bottom w:val="none" w:sz="0" w:space="0" w:color="auto"/>
            <w:right w:val="none" w:sz="0" w:space="0" w:color="auto"/>
          </w:divBdr>
          <w:divsChild>
            <w:div w:id="73624974">
              <w:marLeft w:val="0"/>
              <w:marRight w:val="0"/>
              <w:marTop w:val="0"/>
              <w:marBottom w:val="0"/>
              <w:divBdr>
                <w:top w:val="none" w:sz="0" w:space="0" w:color="auto"/>
                <w:left w:val="none" w:sz="0" w:space="0" w:color="auto"/>
                <w:bottom w:val="none" w:sz="0" w:space="0" w:color="auto"/>
                <w:right w:val="none" w:sz="0" w:space="0" w:color="auto"/>
              </w:divBdr>
            </w:div>
            <w:div w:id="205610612">
              <w:marLeft w:val="0"/>
              <w:marRight w:val="0"/>
              <w:marTop w:val="0"/>
              <w:marBottom w:val="0"/>
              <w:divBdr>
                <w:top w:val="none" w:sz="0" w:space="0" w:color="auto"/>
                <w:left w:val="none" w:sz="0" w:space="0" w:color="auto"/>
                <w:bottom w:val="none" w:sz="0" w:space="0" w:color="auto"/>
                <w:right w:val="none" w:sz="0" w:space="0" w:color="auto"/>
              </w:divBdr>
            </w:div>
            <w:div w:id="301548265">
              <w:marLeft w:val="0"/>
              <w:marRight w:val="0"/>
              <w:marTop w:val="0"/>
              <w:marBottom w:val="0"/>
              <w:divBdr>
                <w:top w:val="none" w:sz="0" w:space="0" w:color="auto"/>
                <w:left w:val="none" w:sz="0" w:space="0" w:color="auto"/>
                <w:bottom w:val="none" w:sz="0" w:space="0" w:color="auto"/>
                <w:right w:val="none" w:sz="0" w:space="0" w:color="auto"/>
              </w:divBdr>
            </w:div>
            <w:div w:id="734352361">
              <w:marLeft w:val="0"/>
              <w:marRight w:val="0"/>
              <w:marTop w:val="0"/>
              <w:marBottom w:val="0"/>
              <w:divBdr>
                <w:top w:val="none" w:sz="0" w:space="0" w:color="auto"/>
                <w:left w:val="none" w:sz="0" w:space="0" w:color="auto"/>
                <w:bottom w:val="none" w:sz="0" w:space="0" w:color="auto"/>
                <w:right w:val="none" w:sz="0" w:space="0" w:color="auto"/>
              </w:divBdr>
            </w:div>
            <w:div w:id="1172914881">
              <w:marLeft w:val="0"/>
              <w:marRight w:val="0"/>
              <w:marTop w:val="0"/>
              <w:marBottom w:val="0"/>
              <w:divBdr>
                <w:top w:val="none" w:sz="0" w:space="0" w:color="auto"/>
                <w:left w:val="none" w:sz="0" w:space="0" w:color="auto"/>
                <w:bottom w:val="none" w:sz="0" w:space="0" w:color="auto"/>
                <w:right w:val="none" w:sz="0" w:space="0" w:color="auto"/>
              </w:divBdr>
            </w:div>
            <w:div w:id="1421873285">
              <w:marLeft w:val="0"/>
              <w:marRight w:val="0"/>
              <w:marTop w:val="0"/>
              <w:marBottom w:val="0"/>
              <w:divBdr>
                <w:top w:val="none" w:sz="0" w:space="0" w:color="auto"/>
                <w:left w:val="none" w:sz="0" w:space="0" w:color="auto"/>
                <w:bottom w:val="none" w:sz="0" w:space="0" w:color="auto"/>
                <w:right w:val="none" w:sz="0" w:space="0" w:color="auto"/>
              </w:divBdr>
            </w:div>
          </w:divsChild>
        </w:div>
        <w:div w:id="1165508305">
          <w:marLeft w:val="0"/>
          <w:marRight w:val="0"/>
          <w:marTop w:val="0"/>
          <w:marBottom w:val="0"/>
          <w:divBdr>
            <w:top w:val="none" w:sz="0" w:space="0" w:color="auto"/>
            <w:left w:val="none" w:sz="0" w:space="0" w:color="auto"/>
            <w:bottom w:val="none" w:sz="0" w:space="0" w:color="auto"/>
            <w:right w:val="none" w:sz="0" w:space="0" w:color="auto"/>
          </w:divBdr>
        </w:div>
        <w:div w:id="1670056018">
          <w:marLeft w:val="0"/>
          <w:marRight w:val="0"/>
          <w:marTop w:val="0"/>
          <w:marBottom w:val="0"/>
          <w:divBdr>
            <w:top w:val="none" w:sz="0" w:space="0" w:color="auto"/>
            <w:left w:val="none" w:sz="0" w:space="0" w:color="auto"/>
            <w:bottom w:val="none" w:sz="0" w:space="0" w:color="auto"/>
            <w:right w:val="none" w:sz="0" w:space="0" w:color="auto"/>
          </w:divBdr>
        </w:div>
      </w:divsChild>
    </w:div>
    <w:div w:id="1243560882">
      <w:bodyDiv w:val="1"/>
      <w:marLeft w:val="0"/>
      <w:marRight w:val="0"/>
      <w:marTop w:val="0"/>
      <w:marBottom w:val="0"/>
      <w:divBdr>
        <w:top w:val="none" w:sz="0" w:space="0" w:color="auto"/>
        <w:left w:val="none" w:sz="0" w:space="0" w:color="auto"/>
        <w:bottom w:val="none" w:sz="0" w:space="0" w:color="auto"/>
        <w:right w:val="none" w:sz="0" w:space="0" w:color="auto"/>
      </w:divBdr>
    </w:div>
    <w:div w:id="172243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C0B65-F916-4136-B9F6-14FB0519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3221</Words>
  <Characters>1837</Characters>
  <Application>Microsoft Office Word</Application>
  <DocSecurity>0</DocSecurity>
  <Lines>15</Lines>
  <Paragraphs>10</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5048</CharactersWithSpaces>
  <SharedDoc>false</SharedDoc>
  <HLinks>
    <vt:vector size="6" baseType="variant">
      <vt:variant>
        <vt:i4>7143446</vt:i4>
      </vt:variant>
      <vt:variant>
        <vt:i4>0</vt:i4>
      </vt:variant>
      <vt:variant>
        <vt:i4>0</vt:i4>
      </vt:variant>
      <vt:variant>
        <vt:i4>5</vt:i4>
      </vt:variant>
      <vt:variant>
        <vt:lpwstr>mailto:vacancies@phc.org.ua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13</cp:revision>
  <dcterms:created xsi:type="dcterms:W3CDTF">2023-01-20T07:53:00Z</dcterms:created>
  <dcterms:modified xsi:type="dcterms:W3CDTF">2023-04-24T06:17:00Z</dcterms:modified>
</cp:coreProperties>
</file>