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FA26ED" w:rsidRPr="007D76EC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відбір</w:t>
      </w:r>
      <w:r w:rsidR="002D52C7" w:rsidRPr="007D76EC">
        <w:rPr>
          <w:rFonts w:asciiTheme="minorHAnsi" w:hAnsiTheme="minorHAnsi" w:cs="Arial"/>
          <w:i/>
          <w:szCs w:val="24"/>
          <w:lang w:val="ru-RU"/>
        </w:rPr>
        <w:t xml:space="preserve">  </w:t>
      </w:r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>Керівник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а</w:t>
      </w:r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 xml:space="preserve"> регіональної </w:t>
      </w:r>
      <w:proofErr w:type="spellStart"/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>мультидисциплінарної</w:t>
      </w:r>
      <w:proofErr w:type="spellEnd"/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 xml:space="preserve"> команди (МДК)</w:t>
      </w:r>
      <w:r w:rsidR="002D52C7"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</w:p>
    <w:p w:rsidR="002D52C7" w:rsidRPr="007D76EC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857D51" w:rsidRPr="007D76EC" w:rsidRDefault="00857D51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8506AE" w:rsidRPr="007D76E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C1181E" w:rsidRPr="007D76EC">
        <w:rPr>
          <w:rFonts w:asciiTheme="minorHAnsi" w:eastAsia="Calibri" w:hAnsiTheme="minorHAnsi" w:cs="Arial"/>
          <w:szCs w:val="24"/>
          <w:lang w:eastAsia="en-US"/>
        </w:rPr>
        <w:t>Керівник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регіональної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мультидисциплінарної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команди (МДК)</w:t>
      </w:r>
    </w:p>
    <w:p w:rsidR="008506AE" w:rsidRPr="008506AE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Pr="008506AE">
        <w:rPr>
          <w:rFonts w:asciiTheme="minorHAnsi" w:eastAsia="Calibri" w:hAnsiTheme="minorHAnsi" w:cs="Arial"/>
          <w:szCs w:val="24"/>
          <w:lang w:eastAsia="en-US"/>
        </w:rPr>
        <w:t xml:space="preserve">3 </w:t>
      </w:r>
    </w:p>
    <w:p w:rsidR="00857D51" w:rsidRPr="008506AE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proofErr w:type="spellStart"/>
      <w:r w:rsidR="008506AE">
        <w:rPr>
          <w:rFonts w:asciiTheme="minorHAnsi" w:eastAsia="Calibri" w:hAnsiTheme="minorHAnsi" w:cs="Arial"/>
          <w:szCs w:val="24"/>
          <w:lang w:eastAsia="en-US"/>
        </w:rPr>
        <w:t>м.Одеса</w:t>
      </w:r>
      <w:proofErr w:type="spellEnd"/>
      <w:r w:rsidR="008506AE">
        <w:rPr>
          <w:rFonts w:asciiTheme="minorHAnsi" w:eastAsia="Calibri" w:hAnsiTheme="minorHAnsi" w:cs="Arial"/>
          <w:szCs w:val="24"/>
          <w:lang w:eastAsia="en-US"/>
        </w:rPr>
        <w:t xml:space="preserve">, Запорізька, </w:t>
      </w:r>
      <w:r w:rsidR="004D5E28" w:rsidRPr="007D76EC">
        <w:rPr>
          <w:rFonts w:asciiTheme="minorHAnsi" w:eastAsia="Calibri" w:hAnsiTheme="minorHAnsi" w:cs="Arial"/>
          <w:szCs w:val="24"/>
          <w:lang w:eastAsia="en-US"/>
        </w:rPr>
        <w:t>Черкаська область</w:t>
      </w:r>
    </w:p>
    <w:p w:rsidR="00857D51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DB6AF6">
        <w:rPr>
          <w:rFonts w:asciiTheme="minorHAnsi" w:eastAsia="Calibri" w:hAnsiTheme="minorHAnsi" w:cs="Arial"/>
          <w:szCs w:val="24"/>
          <w:lang w:eastAsia="en-US"/>
        </w:rPr>
        <w:t>квітень - вересень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2020 року</w:t>
      </w:r>
    </w:p>
    <w:p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bookmarkStart w:id="0" w:name="_GoBack"/>
      <w:bookmarkEnd w:id="0"/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C1181E" w:rsidRPr="007D76EC">
        <w:rPr>
          <w:rFonts w:asciiTheme="minorHAnsi" w:eastAsia="Calibri" w:hAnsiTheme="minorHAnsi" w:cs="Arial"/>
          <w:szCs w:val="24"/>
          <w:lang w:eastAsia="en-US"/>
        </w:rPr>
        <w:t>часткова</w:t>
      </w:r>
    </w:p>
    <w:p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cоціально-небезпечні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Pr="007D76EC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Основні обов'язки</w:t>
      </w:r>
      <w:r w:rsidRPr="007D76EC">
        <w:rPr>
          <w:rFonts w:asciiTheme="minorHAnsi" w:hAnsiTheme="minorHAnsi" w:cs="Arial"/>
          <w:szCs w:val="24"/>
        </w:rPr>
        <w:t>:</w:t>
      </w:r>
    </w:p>
    <w:p w:rsidR="002D52C7" w:rsidRPr="007D76EC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1.</w:t>
      </w:r>
      <w:r w:rsidRPr="007D76EC">
        <w:rPr>
          <w:rFonts w:asciiTheme="minorHAnsi" w:hAnsiTheme="minorHAnsi" w:cs="Arial"/>
          <w:szCs w:val="24"/>
        </w:rPr>
        <w:tab/>
        <w:t>Забезпечення виконання цілей Проекту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2D52C7" w:rsidRPr="007D76EC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2.</w:t>
      </w:r>
      <w:r w:rsidRPr="007D76EC">
        <w:rPr>
          <w:rFonts w:asciiTheme="minorHAnsi" w:hAnsiTheme="minorHAnsi" w:cs="Arial"/>
          <w:szCs w:val="24"/>
        </w:rPr>
        <w:tab/>
        <w:t>Забезпечення доведення цілей Проекту до лікарів всіх сайтів АРТ.</w:t>
      </w:r>
    </w:p>
    <w:p w:rsidR="002D52C7" w:rsidRPr="007D76EC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3.</w:t>
      </w:r>
      <w:r w:rsidRPr="007D76EC">
        <w:rPr>
          <w:rFonts w:asciiTheme="minorHAnsi" w:hAnsiTheme="minorHAnsi" w:cs="Arial"/>
          <w:szCs w:val="24"/>
        </w:rPr>
        <w:tab/>
        <w:t>Проведення моніторингових візитів на сайти регіону з метою оцінки ефективності виконання цілей Проекту .</w:t>
      </w:r>
    </w:p>
    <w:p w:rsidR="002D52C7" w:rsidRPr="007D76EC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4.</w:t>
      </w:r>
      <w:r w:rsidRPr="007D76EC">
        <w:rPr>
          <w:rFonts w:asciiTheme="minorHAnsi" w:hAnsiTheme="minorHAnsi" w:cs="Arial"/>
          <w:szCs w:val="24"/>
        </w:rPr>
        <w:tab/>
        <w:t>Проведення регулярних зустрічей 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 з метою досягнення цілей Проекту.</w:t>
      </w:r>
    </w:p>
    <w:p w:rsidR="002D52C7" w:rsidRPr="007D76EC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5.</w:t>
      </w:r>
      <w:r w:rsidRPr="007D76EC">
        <w:rPr>
          <w:rFonts w:asciiTheme="minorHAnsi" w:hAnsiTheme="minorHAnsi" w:cs="Arial"/>
          <w:szCs w:val="24"/>
        </w:rPr>
        <w:tab/>
        <w:t>Координація діяльності всіх членів регіональної МДК.</w:t>
      </w:r>
    </w:p>
    <w:p w:rsidR="002D52C7" w:rsidRPr="007D76EC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6.</w:t>
      </w:r>
      <w:r w:rsidRPr="007D76EC">
        <w:rPr>
          <w:rFonts w:asciiTheme="minorHAnsi" w:hAnsiTheme="minorHAnsi" w:cs="Arial"/>
          <w:szCs w:val="24"/>
        </w:rPr>
        <w:tab/>
        <w:t>Погодження звітів всіх членів команди МДК .</w:t>
      </w:r>
    </w:p>
    <w:p w:rsidR="00FA26ED" w:rsidRPr="007D76EC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7.</w:t>
      </w:r>
      <w:r w:rsidRPr="007D76EC">
        <w:rPr>
          <w:rFonts w:asciiTheme="minorHAnsi" w:hAnsiTheme="minorHAnsi" w:cs="Arial"/>
          <w:szCs w:val="24"/>
        </w:rPr>
        <w:tab/>
        <w:t>Виконання інших обов’язків відповідно до Плану заходів діяльності МДК за запитом національного координатора МДК та/або керівництва Проекту.</w:t>
      </w:r>
    </w:p>
    <w:p w:rsidR="00236084" w:rsidRPr="007D76EC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напрямом: «Інфекційні хвороби»;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lastRenderedPageBreak/>
        <w:t>Знання нормативно-правової бази з питань ВІЛ-інфекції/СНІДу, вірусних гепатитів, ІПСШ та ЗПТ;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7D76EC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:rsidR="002D52C7" w:rsidRPr="007D76EC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:rsidR="002D52C7" w:rsidRPr="007D76E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7D76E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7D76EC">
        <w:rPr>
          <w:rFonts w:asciiTheme="minorHAnsi" w:hAnsiTheme="minorHAnsi" w:cs="Arial"/>
          <w:b/>
          <w:szCs w:val="24"/>
        </w:rPr>
        <w:t>: «</w:t>
      </w:r>
      <w:r w:rsidR="008506AE">
        <w:rPr>
          <w:rFonts w:asciiTheme="minorHAnsi" w:hAnsiTheme="minorHAnsi" w:cs="Arial"/>
          <w:b/>
          <w:szCs w:val="24"/>
        </w:rPr>
        <w:t xml:space="preserve">75- 2020 </w:t>
      </w:r>
      <w:r w:rsidR="008506AE" w:rsidRPr="008506AE">
        <w:rPr>
          <w:rFonts w:asciiTheme="minorHAnsi" w:hAnsiTheme="minorHAnsi" w:cs="Arial"/>
          <w:b/>
          <w:szCs w:val="24"/>
        </w:rPr>
        <w:t xml:space="preserve">Керівник регіональної </w:t>
      </w:r>
      <w:proofErr w:type="spellStart"/>
      <w:r w:rsidR="008506AE" w:rsidRPr="008506AE">
        <w:rPr>
          <w:rFonts w:asciiTheme="minorHAnsi" w:hAnsiTheme="minorHAnsi" w:cs="Arial"/>
          <w:b/>
          <w:szCs w:val="24"/>
        </w:rPr>
        <w:t>мультидисциплінарної</w:t>
      </w:r>
      <w:proofErr w:type="spellEnd"/>
      <w:r w:rsidR="008506AE" w:rsidRPr="008506AE">
        <w:rPr>
          <w:rFonts w:asciiTheme="minorHAnsi" w:hAnsiTheme="minorHAnsi" w:cs="Arial"/>
          <w:b/>
          <w:szCs w:val="24"/>
        </w:rPr>
        <w:t xml:space="preserve"> команди (МДК)</w:t>
      </w:r>
      <w:r w:rsidRPr="007D76EC">
        <w:rPr>
          <w:rFonts w:asciiTheme="minorHAnsi" w:hAnsiTheme="minorHAnsi" w:cs="Arial"/>
          <w:b/>
          <w:szCs w:val="24"/>
        </w:rPr>
        <w:t>»</w:t>
      </w:r>
      <w:r w:rsidRPr="008506AE">
        <w:rPr>
          <w:rFonts w:asciiTheme="minorHAnsi" w:hAnsiTheme="minorHAnsi" w:cs="Arial"/>
          <w:b/>
          <w:szCs w:val="24"/>
        </w:rPr>
        <w:t>.</w:t>
      </w:r>
    </w:p>
    <w:p w:rsidR="00FA26ED" w:rsidRPr="007D76EC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9F4E53" w:rsidRPr="007D76EC">
        <w:rPr>
          <w:rFonts w:asciiTheme="minorHAnsi" w:eastAsia="Calibri" w:hAnsiTheme="minorHAnsi" w:cs="Arial"/>
          <w:b/>
          <w:szCs w:val="24"/>
          <w:lang w:eastAsia="en-US"/>
        </w:rPr>
        <w:t>23 квітня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9F4E53" w:rsidRPr="007D76EC">
        <w:rPr>
          <w:rFonts w:asciiTheme="minorHAnsi" w:eastAsia="Calibri" w:hAnsiTheme="minorHAnsi" w:cs="Arial"/>
          <w:b/>
          <w:szCs w:val="24"/>
          <w:lang w:eastAsia="en-US"/>
        </w:rPr>
        <w:t>20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D76EC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7D76EC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7D76EC" w:rsidRDefault="00FE176D">
      <w:pPr>
        <w:rPr>
          <w:rFonts w:asciiTheme="minorHAnsi" w:hAnsiTheme="minorHAnsi"/>
          <w:szCs w:val="24"/>
        </w:rPr>
      </w:pPr>
    </w:p>
    <w:p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2C" w:rsidRDefault="00EC772C" w:rsidP="001B4ED2">
      <w:r>
        <w:separator/>
      </w:r>
    </w:p>
  </w:endnote>
  <w:endnote w:type="continuationSeparator" w:id="0">
    <w:p w:rsidR="00EC772C" w:rsidRDefault="00EC772C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2C" w:rsidRDefault="00EC772C" w:rsidP="001B4ED2">
      <w:r>
        <w:separator/>
      </w:r>
    </w:p>
  </w:footnote>
  <w:footnote w:type="continuationSeparator" w:id="0">
    <w:p w:rsidR="00EC772C" w:rsidRDefault="00EC772C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43490"/>
    <w:rsid w:val="00070D03"/>
    <w:rsid w:val="0009147E"/>
    <w:rsid w:val="000D2768"/>
    <w:rsid w:val="00125558"/>
    <w:rsid w:val="00137F4D"/>
    <w:rsid w:val="001B4ED2"/>
    <w:rsid w:val="001D5BC0"/>
    <w:rsid w:val="002176E9"/>
    <w:rsid w:val="00233C38"/>
    <w:rsid w:val="00236084"/>
    <w:rsid w:val="002906C3"/>
    <w:rsid w:val="002B28D9"/>
    <w:rsid w:val="002B7B36"/>
    <w:rsid w:val="002D52C7"/>
    <w:rsid w:val="00404644"/>
    <w:rsid w:val="004D5E28"/>
    <w:rsid w:val="004E30EC"/>
    <w:rsid w:val="005C4FBE"/>
    <w:rsid w:val="006025A4"/>
    <w:rsid w:val="007D76EC"/>
    <w:rsid w:val="00821F21"/>
    <w:rsid w:val="0083049E"/>
    <w:rsid w:val="008356D3"/>
    <w:rsid w:val="008506AE"/>
    <w:rsid w:val="00857D51"/>
    <w:rsid w:val="00930D69"/>
    <w:rsid w:val="00953EEA"/>
    <w:rsid w:val="009947C5"/>
    <w:rsid w:val="009F4E53"/>
    <w:rsid w:val="00AB46F2"/>
    <w:rsid w:val="00AC636B"/>
    <w:rsid w:val="00AE3024"/>
    <w:rsid w:val="00B02067"/>
    <w:rsid w:val="00B23089"/>
    <w:rsid w:val="00C071C4"/>
    <w:rsid w:val="00C1181E"/>
    <w:rsid w:val="00C72F98"/>
    <w:rsid w:val="00CA4046"/>
    <w:rsid w:val="00CB06D0"/>
    <w:rsid w:val="00CC4BCB"/>
    <w:rsid w:val="00DB6AF6"/>
    <w:rsid w:val="00E41553"/>
    <w:rsid w:val="00E85895"/>
    <w:rsid w:val="00EC772C"/>
    <w:rsid w:val="00F32C03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8</cp:revision>
  <dcterms:created xsi:type="dcterms:W3CDTF">2020-04-16T13:52:00Z</dcterms:created>
  <dcterms:modified xsi:type="dcterms:W3CDTF">2020-05-06T14:17:00Z</dcterms:modified>
</cp:coreProperties>
</file>