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9F85" w14:textId="77777777" w:rsidR="001A51A5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C3E82DB" wp14:editId="152EE5B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FE72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A1B4FD3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B75BC5E" w14:textId="5D2A480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6EC85B28" w14:textId="1323BA7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B113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на відбір</w:t>
      </w:r>
      <w:bookmarkStart w:id="0" w:name="_GoBack"/>
      <w:bookmarkEnd w:id="0"/>
    </w:p>
    <w:p w14:paraId="7E0742D3" w14:textId="5669289B" w:rsidR="007F5307" w:rsidRDefault="00F72BBF" w:rsidP="00D43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435C9" w:rsidRPr="00D43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4D78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підготовки публікації </w:t>
      </w:r>
      <w:r w:rsidR="008B0C0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звіту про </w:t>
      </w:r>
      <w:r w:rsidR="004D780D">
        <w:rPr>
          <w:rFonts w:asciiTheme="minorHAnsi" w:hAnsiTheme="minorHAnsi" w:cstheme="minorHAnsi"/>
          <w:b/>
          <w:sz w:val="24"/>
          <w:szCs w:val="24"/>
          <w:lang w:val="uk-UA"/>
        </w:rPr>
        <w:t>результат</w:t>
      </w:r>
      <w:r w:rsidR="008B0C09">
        <w:rPr>
          <w:rFonts w:asciiTheme="minorHAnsi" w:hAnsiTheme="minorHAnsi" w:cstheme="minorHAnsi"/>
          <w:b/>
          <w:sz w:val="24"/>
          <w:szCs w:val="24"/>
          <w:lang w:val="uk-UA"/>
        </w:rPr>
        <w:t>и</w:t>
      </w:r>
      <w:r w:rsidR="00D435C9" w:rsidRPr="004D780D">
        <w:rPr>
          <w:lang w:val="uk-UA"/>
        </w:rPr>
        <w:t xml:space="preserve"> </w:t>
      </w:r>
      <w:r w:rsidR="008B0C09" w:rsidRPr="008B0C0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національної оцінки ситуації з ВІЛ/СНІДу в Україні </w:t>
      </w:r>
      <w:r w:rsidR="004D780D" w:rsidRPr="004D780D">
        <w:rPr>
          <w:rFonts w:asciiTheme="minorHAnsi" w:hAnsiTheme="minorHAnsi" w:cstheme="minorHAnsi"/>
          <w:b/>
          <w:sz w:val="24"/>
          <w:szCs w:val="24"/>
          <w:lang w:val="uk-UA"/>
        </w:rPr>
        <w:t>за допомогою програмного забезпечення Spectrum</w:t>
      </w:r>
      <w:r w:rsid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0A8761FC" w14:textId="75A14D69" w:rsidR="00F72BBF" w:rsidRPr="008B0C09" w:rsidRDefault="00F72BBF" w:rsidP="00F72B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F08B8F6" w14:textId="197F6E98" w:rsidR="00471E7C" w:rsidRPr="00D13EA1" w:rsidRDefault="00F72BBF" w:rsidP="00471E7C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412231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4D780D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471E7C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розробки </w:t>
      </w:r>
      <w:r w:rsidR="00471E7C">
        <w:rPr>
          <w:rFonts w:asciiTheme="minorHAnsi" w:hAnsiTheme="minorHAnsi" w:cstheme="minorHAnsi"/>
          <w:sz w:val="24"/>
          <w:szCs w:val="24"/>
          <w:lang w:val="uk-UA"/>
        </w:rPr>
        <w:t xml:space="preserve">матеріалів та проведення </w:t>
      </w:r>
      <w:r w:rsidR="00471E7C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тренінгу </w:t>
      </w:r>
      <w:r w:rsidR="00471E7C">
        <w:rPr>
          <w:rFonts w:asciiTheme="minorHAnsi" w:hAnsiTheme="minorHAnsi" w:cstheme="minorHAnsi"/>
          <w:sz w:val="24"/>
          <w:szCs w:val="24"/>
          <w:lang w:val="uk-UA"/>
        </w:rPr>
        <w:t>з епіднагляду за ВІЛ-інфекцією/СНІДом на основі випадків (</w:t>
      </w:r>
      <w:r w:rsidR="00471E7C" w:rsidRPr="00D13EA1">
        <w:rPr>
          <w:rFonts w:asciiTheme="minorHAnsi" w:hAnsiTheme="minorHAnsi" w:cstheme="minorHAnsi"/>
          <w:sz w:val="24"/>
          <w:szCs w:val="24"/>
          <w:lang w:val="uk-UA"/>
        </w:rPr>
        <w:t xml:space="preserve">HIV </w:t>
      </w:r>
      <w:proofErr w:type="spellStart"/>
      <w:r w:rsidR="00471E7C" w:rsidRPr="00D13EA1">
        <w:rPr>
          <w:rFonts w:asciiTheme="minorHAnsi" w:hAnsiTheme="minorHAnsi" w:cstheme="minorHAnsi"/>
          <w:sz w:val="24"/>
          <w:szCs w:val="24"/>
          <w:lang w:val="uk-UA"/>
        </w:rPr>
        <w:t>Сase</w:t>
      </w:r>
      <w:proofErr w:type="spellEnd"/>
      <w:r w:rsidR="00471E7C" w:rsidRPr="00D13EA1">
        <w:rPr>
          <w:rFonts w:asciiTheme="minorHAnsi" w:hAnsiTheme="minorHAnsi" w:cstheme="minorHAnsi"/>
          <w:sz w:val="24"/>
          <w:szCs w:val="24"/>
          <w:lang w:val="uk-UA"/>
        </w:rPr>
        <w:t xml:space="preserve"> – </w:t>
      </w:r>
      <w:proofErr w:type="spellStart"/>
      <w:r w:rsidR="00471E7C" w:rsidRPr="00D13EA1">
        <w:rPr>
          <w:rFonts w:asciiTheme="minorHAnsi" w:hAnsiTheme="minorHAnsi" w:cstheme="minorHAnsi"/>
          <w:sz w:val="24"/>
          <w:szCs w:val="24"/>
          <w:lang w:val="uk-UA"/>
        </w:rPr>
        <w:t>based</w:t>
      </w:r>
      <w:proofErr w:type="spellEnd"/>
      <w:r w:rsidR="00471E7C" w:rsidRPr="00D13EA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471E7C" w:rsidRPr="00D13EA1">
        <w:rPr>
          <w:rFonts w:asciiTheme="minorHAnsi" w:hAnsiTheme="minorHAnsi" w:cstheme="minorHAnsi"/>
          <w:sz w:val="24"/>
          <w:szCs w:val="24"/>
          <w:lang w:val="uk-UA"/>
        </w:rPr>
        <w:t>Surveillance</w:t>
      </w:r>
      <w:proofErr w:type="spellEnd"/>
      <w:r w:rsidR="00471E7C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14:paraId="06C6ADA8" w14:textId="5CAC7761" w:rsidR="00F72BBF" w:rsidRPr="007F5307" w:rsidRDefault="00F72BBF" w:rsidP="00AC2645">
      <w:pPr>
        <w:spacing w:after="12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</w:p>
    <w:p w14:paraId="6833698E" w14:textId="3B743EFE" w:rsidR="001A51A5" w:rsidRPr="007F5307" w:rsidRDefault="001A51A5" w:rsidP="001A51A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часткова</w:t>
      </w:r>
    </w:p>
    <w:p w14:paraId="353FDF2F" w14:textId="4714B02E" w:rsidR="00AC2645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червень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– липень 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2020 року</w:t>
      </w:r>
    </w:p>
    <w:p w14:paraId="7802084B" w14:textId="34D1B8AF" w:rsidR="007F5307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Рівень зайнятості:</w:t>
      </w:r>
      <w:r w:rsidR="007F5307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6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дні</w:t>
      </w:r>
      <w:r w:rsidR="007F5307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в</w:t>
      </w:r>
      <w:r w:rsidR="001B1822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176568BF" w14:textId="106B1B46" w:rsidR="001A51A5" w:rsidRPr="007F5307" w:rsidRDefault="001A51A5" w:rsidP="00AC264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6FA3C361" w14:textId="6D3C47FC" w:rsidR="001A51A5" w:rsidRPr="007F5307" w:rsidRDefault="00AC2645" w:rsidP="00AC2645">
      <w:pPr>
        <w:shd w:val="clear" w:color="auto" w:fill="FFFFFF"/>
        <w:spacing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5CD2E40" w14:textId="77777777" w:rsidR="00AC2645" w:rsidRPr="007F5307" w:rsidRDefault="00AC2645" w:rsidP="001A51A5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7E65E822" w14:textId="48573D08" w:rsidR="001A51A5" w:rsidRPr="007F5307" w:rsidRDefault="001A51A5" w:rsidP="001A51A5">
      <w:p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Основні обов'язки</w:t>
      </w:r>
      <w:r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6DF7D141" w14:textId="6CA6E62A" w:rsidR="001A51A5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Розробка програми </w:t>
      </w:r>
      <w:r w:rsidR="001B1822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2-х денного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тренінгу виходячи з його мети та цільової аудиторії, внесення змін у програму під час узгодження її з програмними фахівцями, представниками CDC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5723A917" w14:textId="45C06AC6" w:rsidR="001A51A5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Розробка презентацій для тренінгу відповідно до узгодженої програми, внесення змін у презентації під час узгодження їх з програмними фахівцями, представниками CDC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11B2717" w14:textId="21B37AFF" w:rsidR="00E3360C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Розробка роздаткових матеріалів для учасників тренінгу (у разі необхідності)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1FDD6979" w14:textId="01CB7CBD" w:rsidR="00E3360C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Розроблення анкет для до- та після-тренінгового контролю знань учасників тренінгу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48D747D" w14:textId="0E8DAB75" w:rsidR="001A51A5" w:rsidRPr="00AC2645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Забезпечення реалізації програми тренінгу 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–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проведенн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я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лекцій та практичних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завдань з учасниками тренінгу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17EE4B3A" w14:textId="0AC1AFA8" w:rsidR="0010301D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до- та після-тестового контролю з використанням розроблених фахівцями проекту анкет, аналіз результатів</w:t>
      </w:r>
      <w:r w:rsidR="00CB660F" w:rsidRPr="00CB660F">
        <w:rPr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31BAA505" w14:textId="06931501" w:rsidR="001A51A5" w:rsidRPr="00AC2645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щоденної та фінальної оцінок тренінгу (за розробленими формами), отримання зворотного зв’язку від учасників тренінгу у письмовому вигляді, їх аналіз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605980D7" w14:textId="176DFF27" w:rsidR="001A51A5" w:rsidRPr="00AC264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Участь у підготовці звіту з проведеного тренінгу разом за наданою ЦГЗ формою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8780D3C" w14:textId="77777777" w:rsidR="00E3360C" w:rsidRDefault="00E3360C" w:rsidP="00E3360C">
      <w:pPr>
        <w:spacing w:after="0" w:line="259" w:lineRule="auto"/>
        <w:ind w:left="11" w:right="6" w:hanging="11"/>
        <w:rPr>
          <w:rFonts w:asciiTheme="minorHAnsi" w:hAnsiTheme="minorHAnsi" w:cstheme="minorHAnsi"/>
          <w:b/>
          <w:bCs/>
          <w:lang w:val="uk-UA"/>
        </w:rPr>
      </w:pPr>
    </w:p>
    <w:p w14:paraId="1CABEC2F" w14:textId="77777777" w:rsidR="00737BA3" w:rsidRDefault="00737BA3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6CE2BC69" w14:textId="4823B38C" w:rsidR="00E3360C" w:rsidRPr="007F5307" w:rsidRDefault="00E3360C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lastRenderedPageBreak/>
        <w:t>Вимоги до професійної компетентності:</w:t>
      </w:r>
    </w:p>
    <w:p w14:paraId="3AEBB4E4" w14:textId="77777777" w:rsidR="00FD2604" w:rsidRPr="001502C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освіта; </w:t>
      </w:r>
    </w:p>
    <w:p w14:paraId="7F875C13" w14:textId="66C5A31D" w:rsidR="00FD2604" w:rsidRPr="001502C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епідеміологічного нагляду</w:t>
      </w:r>
      <w:r w:rsidRPr="00EA2E6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B1822">
        <w:rPr>
          <w:rFonts w:asciiTheme="minorHAnsi" w:hAnsiTheme="minorHAnsi" w:cstheme="minorHAnsi"/>
          <w:sz w:val="24"/>
          <w:szCs w:val="24"/>
          <w:lang w:val="uk-UA"/>
        </w:rPr>
        <w:t>за ВІЛ/СНІДом</w:t>
      </w:r>
      <w:r w:rsidR="001B1822" w:rsidRPr="001B1822">
        <w:rPr>
          <w:sz w:val="24"/>
          <w:szCs w:val="24"/>
          <w:lang w:val="uk-UA"/>
        </w:rPr>
        <w:t xml:space="preserve"> </w:t>
      </w:r>
      <w:r w:rsidR="001B1822">
        <w:rPr>
          <w:sz w:val="24"/>
          <w:szCs w:val="24"/>
          <w:lang w:val="uk-UA"/>
        </w:rPr>
        <w:t>та протидії епідемії ВІЛ-інфекції не менше 5-ти років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6E44F86" w14:textId="77777777" w:rsidR="00FD2604" w:rsidRPr="001502C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</w:t>
      </w:r>
    </w:p>
    <w:p w14:paraId="7FCB7CA7" w14:textId="77777777" w:rsidR="00FD2604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Досвід в організації та проведенні робочих зустрічей, тренінгів</w:t>
      </w:r>
      <w:r w:rsidRPr="00EA2E6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3C79FC9E" w14:textId="43550661" w:rsidR="00FD2604" w:rsidRPr="001502C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</w:t>
      </w:r>
      <w:r w:rsidR="001B1822">
        <w:rPr>
          <w:rFonts w:asciiTheme="minorHAnsi" w:hAnsiTheme="minorHAnsi" w:cstheme="minorHAnsi"/>
          <w:sz w:val="24"/>
          <w:szCs w:val="24"/>
          <w:lang w:val="uk-UA"/>
        </w:rPr>
        <w:t xml:space="preserve">керівництв, нормативних документів </w:t>
      </w:r>
      <w:r w:rsidR="001B1822" w:rsidRPr="001B1822">
        <w:rPr>
          <w:rFonts w:asciiTheme="minorHAnsi" w:hAnsiTheme="minorHAnsi" w:cstheme="minorHAnsi"/>
          <w:sz w:val="24"/>
          <w:szCs w:val="24"/>
          <w:lang w:val="uk-UA"/>
        </w:rPr>
        <w:t>за тематикою тренінга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2EDD0D3F" w14:textId="77777777" w:rsidR="00FD2604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7151E72D" w14:textId="77777777" w:rsidR="00FD2604" w:rsidRPr="00EA2E6E" w:rsidRDefault="00FD2604" w:rsidP="00FD2604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EA2E6E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14:paraId="102F6AE4" w14:textId="77777777" w:rsidR="00FD2604" w:rsidRDefault="00FD2604" w:rsidP="00FD2604">
      <w:pPr>
        <w:spacing w:after="0" w:line="240" w:lineRule="auto"/>
        <w:ind w:left="363" w:right="6" w:hanging="11"/>
        <w:rPr>
          <w:rFonts w:asciiTheme="minorHAnsi" w:hAnsiTheme="minorHAnsi" w:cstheme="minorHAnsi"/>
          <w:sz w:val="24"/>
          <w:szCs w:val="24"/>
          <w:lang w:val="uk-UA"/>
        </w:rPr>
      </w:pPr>
    </w:p>
    <w:p w14:paraId="22741599" w14:textId="77777777" w:rsidR="0010301D" w:rsidRPr="00FD2604" w:rsidRDefault="0010301D" w:rsidP="0010301D">
      <w:pPr>
        <w:spacing w:after="0" w:line="240" w:lineRule="auto"/>
        <w:ind w:left="1" w:right="0" w:firstLine="360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FD2604">
        <w:rPr>
          <w:rFonts w:asciiTheme="minorHAnsi" w:hAnsiTheme="minorHAnsi" w:cstheme="minorHAnsi"/>
          <w:i/>
          <w:sz w:val="24"/>
          <w:szCs w:val="24"/>
          <w:lang w:val="uk-UA"/>
        </w:rPr>
        <w:t xml:space="preserve">Учасник конкурсу має підтвердити кваліфікацію та відповідність встановленим критеріям відбору спеціалістів документально (копіями відповідних документів). </w:t>
      </w:r>
    </w:p>
    <w:p w14:paraId="6E24DF0F" w14:textId="77777777" w:rsidR="0010301D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46264688" w14:textId="77777777" w:rsidR="001B1822" w:rsidRDefault="001B1822" w:rsidP="001B1822">
      <w:pPr>
        <w:spacing w:after="0" w:line="240" w:lineRule="auto"/>
        <w:ind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</w:pPr>
    </w:p>
    <w:p w14:paraId="61B80F06" w14:textId="714830C6" w:rsidR="0010301D" w:rsidRPr="0010301D" w:rsidRDefault="0010301D" w:rsidP="001B1822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Особисті якості та навички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178E3145" w14:textId="77777777" w:rsidR="0010301D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722B7129" w14:textId="3D5F5455" w:rsidR="007F5307" w:rsidRPr="005673B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1B1822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8" w:history="1">
        <w:r w:rsidR="001B1822"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</w:t>
        </w:r>
        <w:r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@phc.org.ua</w:t>
        </w:r>
      </w:hyperlink>
      <w:r w:rsidRPr="001B1822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В темі листа, будь ласка, </w:t>
      </w: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зазначте: «</w:t>
      </w:r>
      <w:r w:rsidR="005673B7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84</w:t>
      </w: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-2020 Консультант з </w:t>
      </w:r>
      <w:r w:rsidR="001B1822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розробки матеріалів та проведення тренінгу з епіднагляду за ВІЛ-інфекцією/СНІДом на основі випадків (HIV </w:t>
      </w:r>
      <w:proofErr w:type="spellStart"/>
      <w:r w:rsidR="001B1822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Сase</w:t>
      </w:r>
      <w:proofErr w:type="spellEnd"/>
      <w:r w:rsidR="001B1822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– </w:t>
      </w:r>
      <w:proofErr w:type="spellStart"/>
      <w:r w:rsidR="001B1822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based</w:t>
      </w:r>
      <w:proofErr w:type="spellEnd"/>
      <w:r w:rsidR="001B1822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proofErr w:type="spellStart"/>
      <w:r w:rsidR="001B1822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Surveillance</w:t>
      </w:r>
      <w:proofErr w:type="spellEnd"/>
      <w:r w:rsidR="001B1822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)</w:t>
      </w: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»</w:t>
      </w:r>
    </w:p>
    <w:p w14:paraId="4ABBC0E8" w14:textId="77777777" w:rsidR="007F5307" w:rsidRPr="005673B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39A32394" w14:textId="08F77EB8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Термін подання документів – до </w:t>
      </w:r>
      <w:r w:rsidR="001B1822"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5 травня</w:t>
      </w: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2020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року, реєстрація документів завершується о 18:00.</w:t>
      </w:r>
    </w:p>
    <w:p w14:paraId="4298AE6C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76682DE9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5B64B31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</w:p>
    <w:p w14:paraId="0D6F60E9" w14:textId="0158CF20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4E5706A" w14:textId="77777777" w:rsidR="007F5307" w:rsidRPr="001B1822" w:rsidRDefault="007F5307" w:rsidP="007F5307">
      <w:pPr>
        <w:rPr>
          <w:rFonts w:asciiTheme="minorHAnsi" w:eastAsia="Calibri" w:hAnsiTheme="minorHAnsi" w:cs="Arial"/>
          <w:szCs w:val="24"/>
          <w:lang w:val="uk-UA"/>
        </w:rPr>
      </w:pPr>
    </w:p>
    <w:p w14:paraId="363F3B2C" w14:textId="5FA41969" w:rsidR="00AA4023" w:rsidRPr="007F5307" w:rsidRDefault="00AA4023" w:rsidP="00AC2645">
      <w:pPr>
        <w:spacing w:after="0" w:line="240" w:lineRule="auto"/>
        <w:ind w:left="1" w:right="0" w:firstLine="0"/>
        <w:rPr>
          <w:sz w:val="24"/>
          <w:szCs w:val="24"/>
          <w:lang w:val="ru-RU"/>
        </w:rPr>
      </w:pPr>
    </w:p>
    <w:sectPr w:rsidR="00AA4023" w:rsidRPr="007F530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733B8"/>
    <w:rsid w:val="0010301D"/>
    <w:rsid w:val="001502CE"/>
    <w:rsid w:val="00154CBE"/>
    <w:rsid w:val="00163B78"/>
    <w:rsid w:val="00171712"/>
    <w:rsid w:val="001A51A5"/>
    <w:rsid w:val="001B07A5"/>
    <w:rsid w:val="001B1822"/>
    <w:rsid w:val="00242CE4"/>
    <w:rsid w:val="00252BCB"/>
    <w:rsid w:val="00276CE4"/>
    <w:rsid w:val="003203B9"/>
    <w:rsid w:val="003B7F7D"/>
    <w:rsid w:val="00412231"/>
    <w:rsid w:val="00471E7C"/>
    <w:rsid w:val="004A70EC"/>
    <w:rsid w:val="004C46A8"/>
    <w:rsid w:val="004D489D"/>
    <w:rsid w:val="004D780D"/>
    <w:rsid w:val="004F00F8"/>
    <w:rsid w:val="004F7898"/>
    <w:rsid w:val="005673B7"/>
    <w:rsid w:val="005D4B28"/>
    <w:rsid w:val="00601AF7"/>
    <w:rsid w:val="0061400B"/>
    <w:rsid w:val="006439B5"/>
    <w:rsid w:val="006906EB"/>
    <w:rsid w:val="006B5CAD"/>
    <w:rsid w:val="006E5D10"/>
    <w:rsid w:val="00726976"/>
    <w:rsid w:val="00737BA3"/>
    <w:rsid w:val="00743D09"/>
    <w:rsid w:val="00760475"/>
    <w:rsid w:val="00760677"/>
    <w:rsid w:val="007650DD"/>
    <w:rsid w:val="007E644C"/>
    <w:rsid w:val="007F5307"/>
    <w:rsid w:val="00806845"/>
    <w:rsid w:val="00842C86"/>
    <w:rsid w:val="00846A7F"/>
    <w:rsid w:val="00852F2A"/>
    <w:rsid w:val="008618B4"/>
    <w:rsid w:val="0087206F"/>
    <w:rsid w:val="008B0C09"/>
    <w:rsid w:val="008C1EAF"/>
    <w:rsid w:val="008C6AF4"/>
    <w:rsid w:val="00901705"/>
    <w:rsid w:val="009063B1"/>
    <w:rsid w:val="00916A8D"/>
    <w:rsid w:val="00953DED"/>
    <w:rsid w:val="00981AC0"/>
    <w:rsid w:val="009B1F5D"/>
    <w:rsid w:val="009B6173"/>
    <w:rsid w:val="009C2D23"/>
    <w:rsid w:val="00A11DFE"/>
    <w:rsid w:val="00A8066D"/>
    <w:rsid w:val="00AA4023"/>
    <w:rsid w:val="00AC2645"/>
    <w:rsid w:val="00B113B2"/>
    <w:rsid w:val="00B62D02"/>
    <w:rsid w:val="00B86049"/>
    <w:rsid w:val="00C14792"/>
    <w:rsid w:val="00C234DA"/>
    <w:rsid w:val="00C4527F"/>
    <w:rsid w:val="00C45B0A"/>
    <w:rsid w:val="00C51CF6"/>
    <w:rsid w:val="00C56A9C"/>
    <w:rsid w:val="00C7190D"/>
    <w:rsid w:val="00CB660F"/>
    <w:rsid w:val="00CB7DA5"/>
    <w:rsid w:val="00CD56B9"/>
    <w:rsid w:val="00D25A85"/>
    <w:rsid w:val="00D265D9"/>
    <w:rsid w:val="00D304AA"/>
    <w:rsid w:val="00D435C9"/>
    <w:rsid w:val="00D94181"/>
    <w:rsid w:val="00DE31E7"/>
    <w:rsid w:val="00E3360C"/>
    <w:rsid w:val="00E56A63"/>
    <w:rsid w:val="00E64422"/>
    <w:rsid w:val="00EA2E6E"/>
    <w:rsid w:val="00EA6D29"/>
    <w:rsid w:val="00F15889"/>
    <w:rsid w:val="00F43179"/>
    <w:rsid w:val="00F52B25"/>
    <w:rsid w:val="00F67129"/>
    <w:rsid w:val="00F72BBF"/>
    <w:rsid w:val="00F93460"/>
    <w:rsid w:val="00FD2604"/>
    <w:rsid w:val="00FD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D37"/>
  <w15:docId w15:val="{31F915F1-D137-48D8-828E-71A584B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37A6FA-3819-4F3D-BEDB-B9E34F1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4</cp:revision>
  <cp:lastPrinted>2017-03-17T10:47:00Z</cp:lastPrinted>
  <dcterms:created xsi:type="dcterms:W3CDTF">2020-04-23T09:06:00Z</dcterms:created>
  <dcterms:modified xsi:type="dcterms:W3CDTF">2020-04-23T09:09:00Z</dcterms:modified>
</cp:coreProperties>
</file>