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BEF5" w14:textId="6F7B7A02" w:rsidR="00202B65" w:rsidRPr="00FA0D56" w:rsidRDefault="00202B65" w:rsidP="00202B65">
      <w:pPr>
        <w:spacing w:before="120" w:after="0"/>
        <w:jc w:val="center"/>
        <w:rPr>
          <w:b/>
          <w:bCs/>
          <w:sz w:val="24"/>
          <w:szCs w:val="24"/>
        </w:rPr>
      </w:pPr>
      <w:r w:rsidRPr="00FA0D56">
        <w:rPr>
          <w:b/>
          <w:sz w:val="24"/>
          <w:szCs w:val="24"/>
        </w:rPr>
        <w:t>Значення показників</w:t>
      </w:r>
      <w:r w:rsidRPr="00FA0D56">
        <w:rPr>
          <w:sz w:val="24"/>
          <w:szCs w:val="24"/>
        </w:rPr>
        <w:t xml:space="preserve"> </w:t>
      </w:r>
      <w:r w:rsidRPr="00FA0D56">
        <w:rPr>
          <w:b/>
          <w:sz w:val="24"/>
          <w:szCs w:val="24"/>
        </w:rPr>
        <w:t xml:space="preserve">Національного звіту </w:t>
      </w:r>
      <w:r>
        <w:rPr>
          <w:b/>
          <w:sz w:val="24"/>
          <w:szCs w:val="24"/>
        </w:rPr>
        <w:t xml:space="preserve">України </w:t>
      </w:r>
      <w:r w:rsidRPr="00FA0D56">
        <w:rPr>
          <w:b/>
          <w:bCs/>
          <w:sz w:val="24"/>
          <w:szCs w:val="24"/>
        </w:rPr>
        <w:t xml:space="preserve">про досягнутий прогрес у здійсненні глобальних заходів у відповідь на СНІД </w:t>
      </w:r>
      <w:r>
        <w:rPr>
          <w:b/>
          <w:bCs/>
          <w:sz w:val="24"/>
          <w:szCs w:val="24"/>
        </w:rPr>
        <w:t xml:space="preserve">                                    </w:t>
      </w:r>
      <w:r w:rsidRPr="00FA0D56">
        <w:rPr>
          <w:b/>
          <w:bCs/>
          <w:sz w:val="24"/>
          <w:szCs w:val="24"/>
        </w:rPr>
        <w:t>у 201</w:t>
      </w:r>
      <w:r>
        <w:rPr>
          <w:b/>
          <w:bCs/>
          <w:sz w:val="24"/>
          <w:szCs w:val="24"/>
        </w:rPr>
        <w:t>6</w:t>
      </w:r>
      <w:r w:rsidRPr="00FA0D56">
        <w:rPr>
          <w:b/>
          <w:bCs/>
          <w:sz w:val="24"/>
          <w:szCs w:val="24"/>
        </w:rPr>
        <w:t>-20</w:t>
      </w:r>
      <w:r>
        <w:rPr>
          <w:b/>
          <w:bCs/>
          <w:sz w:val="24"/>
          <w:szCs w:val="24"/>
        </w:rPr>
        <w:t>20</w:t>
      </w:r>
      <w:r w:rsidRPr="00FA0D56">
        <w:rPr>
          <w:b/>
          <w:bCs/>
          <w:sz w:val="24"/>
          <w:szCs w:val="24"/>
        </w:rPr>
        <w:t xml:space="preserve"> роках (</w:t>
      </w:r>
      <w:r w:rsidRPr="00FA0D56">
        <w:rPr>
          <w:b/>
          <w:bCs/>
          <w:sz w:val="24"/>
          <w:szCs w:val="24"/>
          <w:lang w:val="en-US"/>
        </w:rPr>
        <w:t>GAM</w:t>
      </w:r>
      <w:r w:rsidRPr="00FA0D56">
        <w:rPr>
          <w:b/>
          <w:bCs/>
          <w:sz w:val="24"/>
          <w:szCs w:val="24"/>
        </w:rPr>
        <w:t>)</w:t>
      </w:r>
    </w:p>
    <w:p w14:paraId="0DEB846A" w14:textId="77777777" w:rsidR="00202B65" w:rsidRPr="00FA0D56" w:rsidRDefault="00202B65" w:rsidP="00202B65">
      <w:pPr>
        <w:spacing w:before="0" w:after="0"/>
        <w:jc w:val="center"/>
        <w:rPr>
          <w:b/>
          <w:bCs/>
          <w:sz w:val="24"/>
          <w:szCs w:val="24"/>
        </w:rPr>
      </w:pPr>
    </w:p>
    <w:tbl>
      <w:tblPr>
        <w:tblStyle w:val="-36"/>
        <w:tblW w:w="14325" w:type="dxa"/>
        <w:tblLook w:val="04A0" w:firstRow="1" w:lastRow="0" w:firstColumn="1" w:lastColumn="0" w:noHBand="0" w:noVBand="1"/>
      </w:tblPr>
      <w:tblGrid>
        <w:gridCol w:w="705"/>
        <w:gridCol w:w="2450"/>
        <w:gridCol w:w="4070"/>
        <w:gridCol w:w="1420"/>
        <w:gridCol w:w="1420"/>
        <w:gridCol w:w="1420"/>
        <w:gridCol w:w="1420"/>
        <w:gridCol w:w="1420"/>
      </w:tblGrid>
      <w:tr w:rsidR="00202B65" w:rsidRPr="00FA0D56" w14:paraId="073B5113" w14:textId="01464896" w:rsidTr="00202B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 w:type="dxa"/>
            <w:shd w:val="clear" w:color="auto" w:fill="FF6600"/>
            <w:vAlign w:val="center"/>
          </w:tcPr>
          <w:p w14:paraId="1F438DF5" w14:textId="77777777" w:rsidR="00202B65" w:rsidRPr="00FA0D56" w:rsidRDefault="00202B65" w:rsidP="00202B65">
            <w:pPr>
              <w:spacing w:before="40" w:after="40"/>
              <w:jc w:val="center"/>
            </w:pPr>
            <w:r w:rsidRPr="00FA0D56">
              <w:t>№ п/п</w:t>
            </w:r>
          </w:p>
        </w:tc>
        <w:tc>
          <w:tcPr>
            <w:tcW w:w="2450" w:type="dxa"/>
            <w:shd w:val="clear" w:color="auto" w:fill="FF6600"/>
            <w:vAlign w:val="center"/>
          </w:tcPr>
          <w:p w14:paraId="7DA9B35C" w14:textId="77777777"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Індикатор</w:t>
            </w:r>
          </w:p>
        </w:tc>
        <w:tc>
          <w:tcPr>
            <w:tcW w:w="4070" w:type="dxa"/>
            <w:shd w:val="clear" w:color="auto" w:fill="FF6600"/>
            <w:vAlign w:val="center"/>
          </w:tcPr>
          <w:p w14:paraId="7252DBF0" w14:textId="77777777"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Опис індикатору</w:t>
            </w:r>
          </w:p>
        </w:tc>
        <w:tc>
          <w:tcPr>
            <w:tcW w:w="1420" w:type="dxa"/>
            <w:shd w:val="clear" w:color="auto" w:fill="FF6600"/>
            <w:vAlign w:val="center"/>
          </w:tcPr>
          <w:p w14:paraId="56CBFB97" w14:textId="2AEDD6A4"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201</w:t>
            </w:r>
            <w:r>
              <w:rPr>
                <w:sz w:val="22"/>
                <w:szCs w:val="22"/>
              </w:rPr>
              <w:t>6</w:t>
            </w:r>
          </w:p>
        </w:tc>
        <w:tc>
          <w:tcPr>
            <w:tcW w:w="1420" w:type="dxa"/>
            <w:shd w:val="clear" w:color="auto" w:fill="FF6600"/>
            <w:vAlign w:val="center"/>
          </w:tcPr>
          <w:p w14:paraId="446F872B" w14:textId="01501E9C"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201</w:t>
            </w:r>
            <w:r>
              <w:rPr>
                <w:sz w:val="22"/>
                <w:szCs w:val="22"/>
              </w:rPr>
              <w:t>7</w:t>
            </w:r>
            <w:r w:rsidRPr="00FA0D56">
              <w:rPr>
                <w:sz w:val="22"/>
                <w:szCs w:val="22"/>
              </w:rPr>
              <w:t xml:space="preserve"> </w:t>
            </w:r>
          </w:p>
        </w:tc>
        <w:tc>
          <w:tcPr>
            <w:tcW w:w="1420" w:type="dxa"/>
            <w:shd w:val="clear" w:color="auto" w:fill="FF6600"/>
            <w:vAlign w:val="center"/>
          </w:tcPr>
          <w:p w14:paraId="6FCC686A" w14:textId="79B2EFA8"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 xml:space="preserve">2018 </w:t>
            </w:r>
          </w:p>
        </w:tc>
        <w:tc>
          <w:tcPr>
            <w:tcW w:w="1420" w:type="dxa"/>
            <w:shd w:val="clear" w:color="auto" w:fill="FF6600"/>
            <w:vAlign w:val="center"/>
          </w:tcPr>
          <w:p w14:paraId="0FCEAFCF" w14:textId="60A0E795"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A0D56">
              <w:rPr>
                <w:sz w:val="22"/>
                <w:szCs w:val="22"/>
              </w:rPr>
              <w:t xml:space="preserve">2019 </w:t>
            </w:r>
          </w:p>
        </w:tc>
        <w:tc>
          <w:tcPr>
            <w:tcW w:w="1420" w:type="dxa"/>
            <w:shd w:val="clear" w:color="auto" w:fill="FF6600"/>
            <w:vAlign w:val="center"/>
          </w:tcPr>
          <w:p w14:paraId="005B4C62" w14:textId="17E1258F" w:rsidR="00202B65" w:rsidRPr="00FA0D56" w:rsidRDefault="00202B65" w:rsidP="00202B65">
            <w:pPr>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FA0D56">
              <w:rPr>
                <w:sz w:val="22"/>
                <w:szCs w:val="22"/>
              </w:rPr>
              <w:t>20</w:t>
            </w:r>
            <w:r>
              <w:rPr>
                <w:sz w:val="22"/>
                <w:szCs w:val="22"/>
              </w:rPr>
              <w:t>20</w:t>
            </w:r>
            <w:r w:rsidRPr="00FA0D56">
              <w:rPr>
                <w:sz w:val="22"/>
                <w:szCs w:val="22"/>
              </w:rPr>
              <w:t xml:space="preserve"> </w:t>
            </w:r>
          </w:p>
        </w:tc>
      </w:tr>
      <w:tr w:rsidR="00202B65" w:rsidRPr="00FA0D56" w14:paraId="58D10743" w14:textId="498DED52" w:rsidTr="003C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09A1F436" w14:textId="77777777" w:rsidR="00202B65" w:rsidRPr="00FA0D56" w:rsidRDefault="00202B65" w:rsidP="00202B65">
            <w:pPr>
              <w:spacing w:before="40" w:after="40"/>
              <w:jc w:val="center"/>
              <w:rPr>
                <w:bCs w:val="0"/>
              </w:rPr>
            </w:pPr>
          </w:p>
        </w:tc>
        <w:tc>
          <w:tcPr>
            <w:tcW w:w="2450" w:type="dxa"/>
            <w:vAlign w:val="center"/>
          </w:tcPr>
          <w:p w14:paraId="252278D6"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Оціночна кількість людей, які живуть з ВІЛ</w:t>
            </w:r>
            <w:r w:rsidRPr="00FA0D56">
              <w:rPr>
                <w:rStyle w:val="a5"/>
                <w:b/>
              </w:rPr>
              <w:footnoteReference w:id="1"/>
            </w:r>
          </w:p>
        </w:tc>
        <w:tc>
          <w:tcPr>
            <w:tcW w:w="4070" w:type="dxa"/>
          </w:tcPr>
          <w:p w14:paraId="36826C94"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bCs/>
              </w:rPr>
            </w:pPr>
            <w:r w:rsidRPr="00FA0D56">
              <w:rPr>
                <w:bCs/>
              </w:rPr>
              <w:t xml:space="preserve">Оціночна чисельність людей, які живуть з ВІЛ на кінець звітного періоду </w:t>
            </w:r>
          </w:p>
        </w:tc>
        <w:tc>
          <w:tcPr>
            <w:tcW w:w="1420" w:type="dxa"/>
            <w:vAlign w:val="center"/>
          </w:tcPr>
          <w:p w14:paraId="3EAF228F" w14:textId="3EFA771C"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202B65">
              <w:rPr>
                <w:bCs/>
              </w:rPr>
              <w:t>238</w:t>
            </w:r>
            <w:r w:rsidR="00F97252">
              <w:rPr>
                <w:bCs/>
              </w:rPr>
              <w:t> </w:t>
            </w:r>
            <w:r w:rsidRPr="00202B65">
              <w:rPr>
                <w:bCs/>
              </w:rPr>
              <w:t>000</w:t>
            </w:r>
          </w:p>
        </w:tc>
        <w:tc>
          <w:tcPr>
            <w:tcW w:w="1420" w:type="dxa"/>
            <w:vAlign w:val="center"/>
          </w:tcPr>
          <w:p w14:paraId="175117A2" w14:textId="42005A61" w:rsidR="00202B65" w:rsidRPr="00FA0D56"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97252">
              <w:rPr>
                <w:bCs/>
              </w:rPr>
              <w:t>244000</w:t>
            </w:r>
          </w:p>
        </w:tc>
        <w:tc>
          <w:tcPr>
            <w:tcW w:w="1420" w:type="dxa"/>
            <w:vAlign w:val="center"/>
          </w:tcPr>
          <w:p w14:paraId="448C4481" w14:textId="05A147EE"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240 750</w:t>
            </w:r>
          </w:p>
        </w:tc>
        <w:tc>
          <w:tcPr>
            <w:tcW w:w="1420" w:type="dxa"/>
            <w:vAlign w:val="center"/>
          </w:tcPr>
          <w:p w14:paraId="542CE16D"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251 168</w:t>
            </w:r>
          </w:p>
        </w:tc>
        <w:tc>
          <w:tcPr>
            <w:tcW w:w="1420" w:type="dxa"/>
            <w:shd w:val="clear" w:color="auto" w:fill="FFFFFF" w:themeFill="background1"/>
            <w:vAlign w:val="center"/>
          </w:tcPr>
          <w:p w14:paraId="64D63E16" w14:textId="1C9B49CD" w:rsidR="00202B65" w:rsidRPr="00404686" w:rsidRDefault="003C048C"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en-US"/>
              </w:rPr>
            </w:pPr>
            <w:r w:rsidRPr="00072B4A">
              <w:rPr>
                <w:bCs/>
              </w:rPr>
              <w:t>25</w:t>
            </w:r>
            <w:r w:rsidR="00404686" w:rsidRPr="00072B4A">
              <w:rPr>
                <w:bCs/>
                <w:lang w:val="en-US"/>
              </w:rPr>
              <w:t>7</w:t>
            </w:r>
            <w:r w:rsidRPr="00072B4A">
              <w:rPr>
                <w:bCs/>
              </w:rPr>
              <w:t xml:space="preserve"> </w:t>
            </w:r>
            <w:r w:rsidR="00404686" w:rsidRPr="00072B4A">
              <w:rPr>
                <w:bCs/>
                <w:lang w:val="en-US"/>
              </w:rPr>
              <w:t>434</w:t>
            </w:r>
          </w:p>
        </w:tc>
      </w:tr>
      <w:tr w:rsidR="00202B65" w:rsidRPr="00FA0D56" w14:paraId="4D89D67A" w14:textId="0A18B786" w:rsidTr="00202B65">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6610680F" w14:textId="77777777" w:rsidR="00202B65" w:rsidRPr="00FA0D56" w:rsidRDefault="00202B65" w:rsidP="00202B65">
            <w:pPr>
              <w:spacing w:before="40" w:after="40"/>
              <w:jc w:val="center"/>
            </w:pPr>
            <w:r w:rsidRPr="00FA0D56">
              <w:t>1.1</w:t>
            </w:r>
          </w:p>
        </w:tc>
        <w:tc>
          <w:tcPr>
            <w:tcW w:w="2450" w:type="dxa"/>
            <w:vAlign w:val="center"/>
          </w:tcPr>
          <w:p w14:paraId="1E74F5AC"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Люди, які живуть з ВІЛ та знають свій статус</w:t>
            </w:r>
          </w:p>
        </w:tc>
        <w:tc>
          <w:tcPr>
            <w:tcW w:w="4070" w:type="dxa"/>
          </w:tcPr>
          <w:p w14:paraId="08018262"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людей, які живуть з ВІЛ та знають свій статус</w:t>
            </w:r>
          </w:p>
        </w:tc>
        <w:tc>
          <w:tcPr>
            <w:tcW w:w="1420" w:type="dxa"/>
            <w:vAlign w:val="center"/>
          </w:tcPr>
          <w:p w14:paraId="70BE7D4A" w14:textId="14DA2632"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202B65">
              <w:rPr>
                <w:bCs/>
              </w:rPr>
              <w:t>132945</w:t>
            </w:r>
          </w:p>
        </w:tc>
        <w:tc>
          <w:tcPr>
            <w:tcW w:w="1420" w:type="dxa"/>
            <w:vAlign w:val="center"/>
          </w:tcPr>
          <w:p w14:paraId="494D5491" w14:textId="6504265D"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97252">
              <w:rPr>
                <w:bCs/>
              </w:rPr>
              <w:t>136378</w:t>
            </w:r>
          </w:p>
        </w:tc>
        <w:tc>
          <w:tcPr>
            <w:tcW w:w="1420" w:type="dxa"/>
            <w:vAlign w:val="center"/>
          </w:tcPr>
          <w:p w14:paraId="3CF3943C" w14:textId="1D044EBC"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rPr>
              <w:t>169 433</w:t>
            </w:r>
          </w:p>
        </w:tc>
        <w:tc>
          <w:tcPr>
            <w:tcW w:w="1420" w:type="dxa"/>
            <w:vAlign w:val="center"/>
          </w:tcPr>
          <w:p w14:paraId="678AA932"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169 787</w:t>
            </w:r>
          </w:p>
        </w:tc>
        <w:tc>
          <w:tcPr>
            <w:tcW w:w="1420" w:type="dxa"/>
            <w:vAlign w:val="center"/>
          </w:tcPr>
          <w:p w14:paraId="714547E0" w14:textId="2EE952F9"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97252">
              <w:t>177</w:t>
            </w:r>
            <w:r w:rsidR="00B05686">
              <w:t xml:space="preserve"> </w:t>
            </w:r>
            <w:r w:rsidRPr="00F97252">
              <w:t>760</w:t>
            </w:r>
          </w:p>
        </w:tc>
      </w:tr>
      <w:tr w:rsidR="00202B65" w:rsidRPr="00FA0D56" w14:paraId="1CEB81DC" w14:textId="09E33F0F" w:rsidTr="003C0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BF5F511" w14:textId="77777777" w:rsidR="00202B65" w:rsidRPr="00FA0D56" w:rsidRDefault="00202B65" w:rsidP="00202B65">
            <w:pPr>
              <w:spacing w:before="40" w:after="40"/>
              <w:jc w:val="center"/>
              <w:rPr>
                <w:bCs w:val="0"/>
              </w:rPr>
            </w:pPr>
          </w:p>
        </w:tc>
        <w:tc>
          <w:tcPr>
            <w:tcW w:w="2450" w:type="dxa"/>
            <w:vAlign w:val="center"/>
          </w:tcPr>
          <w:p w14:paraId="65C7527C"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FA0D56">
              <w:rPr>
                <w:bCs/>
              </w:rPr>
              <w:t>Досягнення перших «90»</w:t>
            </w:r>
          </w:p>
        </w:tc>
        <w:tc>
          <w:tcPr>
            <w:tcW w:w="4070" w:type="dxa"/>
          </w:tcPr>
          <w:p w14:paraId="2AB43990"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bCs/>
              </w:rPr>
            </w:pPr>
            <w:r w:rsidRPr="00FA0D56">
              <w:rPr>
                <w:bCs/>
              </w:rPr>
              <w:t xml:space="preserve">Відсоток людей, які живуть з ВІЛ та знають свій статус </w:t>
            </w:r>
          </w:p>
        </w:tc>
        <w:tc>
          <w:tcPr>
            <w:tcW w:w="1420" w:type="dxa"/>
            <w:vAlign w:val="center"/>
          </w:tcPr>
          <w:p w14:paraId="718C584E" w14:textId="63E03BDA"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56</w:t>
            </w:r>
          </w:p>
        </w:tc>
        <w:tc>
          <w:tcPr>
            <w:tcW w:w="1420" w:type="dxa"/>
            <w:vAlign w:val="center"/>
          </w:tcPr>
          <w:p w14:paraId="6BECF465" w14:textId="2C6515C1"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56</w:t>
            </w:r>
          </w:p>
        </w:tc>
        <w:tc>
          <w:tcPr>
            <w:tcW w:w="1420" w:type="dxa"/>
            <w:vAlign w:val="center"/>
          </w:tcPr>
          <w:p w14:paraId="5F110CF9" w14:textId="3D0054BF"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70</w:t>
            </w:r>
          </w:p>
        </w:tc>
        <w:tc>
          <w:tcPr>
            <w:tcW w:w="1420" w:type="dxa"/>
            <w:vAlign w:val="center"/>
          </w:tcPr>
          <w:p w14:paraId="2C2B871F" w14:textId="50BFEFBD"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68</w:t>
            </w:r>
          </w:p>
        </w:tc>
        <w:tc>
          <w:tcPr>
            <w:tcW w:w="1420" w:type="dxa"/>
            <w:shd w:val="clear" w:color="auto" w:fill="FFFFFF" w:themeFill="background1"/>
            <w:vAlign w:val="center"/>
          </w:tcPr>
          <w:p w14:paraId="6DF6DE77" w14:textId="6DDA4A25" w:rsidR="00202B65" w:rsidRPr="00404686" w:rsidRDefault="00404686"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en-US"/>
              </w:rPr>
            </w:pPr>
            <w:r>
              <w:rPr>
                <w:b/>
                <w:lang w:val="en-US"/>
              </w:rPr>
              <w:t>69</w:t>
            </w:r>
          </w:p>
        </w:tc>
      </w:tr>
      <w:tr w:rsidR="00202B65" w:rsidRPr="00FA0D56" w14:paraId="73A013CB" w14:textId="32C16807" w:rsidTr="00202B65">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11E1A759" w14:textId="77777777" w:rsidR="00202B65" w:rsidRPr="00FA0D56" w:rsidRDefault="00202B65" w:rsidP="00202B65">
            <w:pPr>
              <w:spacing w:before="40" w:after="40"/>
              <w:jc w:val="center"/>
              <w:rPr>
                <w:lang w:val="en-US"/>
              </w:rPr>
            </w:pPr>
            <w:r w:rsidRPr="00FA0D56">
              <w:t>1.</w:t>
            </w:r>
            <w:r w:rsidRPr="00FA0D56">
              <w:rPr>
                <w:lang w:val="en-US"/>
              </w:rPr>
              <w:t>2</w:t>
            </w:r>
          </w:p>
        </w:tc>
        <w:tc>
          <w:tcPr>
            <w:tcW w:w="2450" w:type="dxa"/>
            <w:vAlign w:val="center"/>
          </w:tcPr>
          <w:p w14:paraId="18DDAD51"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Люди, які живуть з ВІЛ та отримують АРТ</w:t>
            </w:r>
          </w:p>
        </w:tc>
        <w:tc>
          <w:tcPr>
            <w:tcW w:w="4070" w:type="dxa"/>
          </w:tcPr>
          <w:p w14:paraId="0B4EC7CF"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людей, які отримують антиретровірусну терапію</w:t>
            </w:r>
          </w:p>
        </w:tc>
        <w:tc>
          <w:tcPr>
            <w:tcW w:w="1420" w:type="dxa"/>
            <w:vAlign w:val="center"/>
          </w:tcPr>
          <w:p w14:paraId="076B7E71" w14:textId="1DC3305F"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202B65">
              <w:rPr>
                <w:bCs/>
              </w:rPr>
              <w:t>85 025</w:t>
            </w:r>
          </w:p>
        </w:tc>
        <w:tc>
          <w:tcPr>
            <w:tcW w:w="1420" w:type="dxa"/>
            <w:vAlign w:val="center"/>
          </w:tcPr>
          <w:p w14:paraId="58F9A414" w14:textId="7E336CE2"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97252">
              <w:rPr>
                <w:bCs/>
              </w:rPr>
              <w:t>98237</w:t>
            </w:r>
          </w:p>
        </w:tc>
        <w:tc>
          <w:tcPr>
            <w:tcW w:w="1420" w:type="dxa"/>
            <w:vAlign w:val="center"/>
          </w:tcPr>
          <w:p w14:paraId="6853F955" w14:textId="7C68BBCD"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rPr>
              <w:t>122 697</w:t>
            </w:r>
          </w:p>
        </w:tc>
        <w:tc>
          <w:tcPr>
            <w:tcW w:w="1420" w:type="dxa"/>
            <w:vAlign w:val="center"/>
          </w:tcPr>
          <w:p w14:paraId="7891275D"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136 105</w:t>
            </w:r>
          </w:p>
        </w:tc>
        <w:tc>
          <w:tcPr>
            <w:tcW w:w="1420" w:type="dxa"/>
            <w:vAlign w:val="center"/>
          </w:tcPr>
          <w:p w14:paraId="40C0A47E" w14:textId="4820E65C"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97252">
              <w:t>146</w:t>
            </w:r>
            <w:r w:rsidR="00B05686">
              <w:t xml:space="preserve"> </w:t>
            </w:r>
            <w:r w:rsidRPr="00F97252">
              <w:t>488</w:t>
            </w:r>
          </w:p>
        </w:tc>
      </w:tr>
      <w:tr w:rsidR="00202B65" w:rsidRPr="00FA0D56" w14:paraId="55162658" w14:textId="39734858" w:rsidTr="002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F243A12" w14:textId="77777777" w:rsidR="00202B65" w:rsidRPr="00FA0D56" w:rsidRDefault="00202B65" w:rsidP="00202B65">
            <w:pPr>
              <w:spacing w:before="40" w:after="40"/>
              <w:jc w:val="center"/>
            </w:pPr>
          </w:p>
        </w:tc>
        <w:tc>
          <w:tcPr>
            <w:tcW w:w="2450" w:type="dxa"/>
            <w:vAlign w:val="center"/>
          </w:tcPr>
          <w:p w14:paraId="0BD4B0F7"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Cs/>
              </w:rPr>
              <w:t>Досягнення других «90»</w:t>
            </w:r>
          </w:p>
        </w:tc>
        <w:tc>
          <w:tcPr>
            <w:tcW w:w="4070" w:type="dxa"/>
          </w:tcPr>
          <w:p w14:paraId="7995A0D6"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ЛЖВ, які отримують АРТ, від кількості людей, які знають свій ВІЛ-статус</w:t>
            </w:r>
          </w:p>
        </w:tc>
        <w:tc>
          <w:tcPr>
            <w:tcW w:w="1420" w:type="dxa"/>
            <w:vAlign w:val="center"/>
          </w:tcPr>
          <w:p w14:paraId="0B2382D1" w14:textId="6E5D0305" w:rsidR="00202B65" w:rsidRPr="00F97252" w:rsidRDefault="00106D81"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64</w:t>
            </w:r>
          </w:p>
        </w:tc>
        <w:tc>
          <w:tcPr>
            <w:tcW w:w="1420" w:type="dxa"/>
            <w:vAlign w:val="center"/>
          </w:tcPr>
          <w:p w14:paraId="5085F1D3" w14:textId="0149BD19"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72</w:t>
            </w:r>
          </w:p>
        </w:tc>
        <w:tc>
          <w:tcPr>
            <w:tcW w:w="1420" w:type="dxa"/>
            <w:vAlign w:val="center"/>
          </w:tcPr>
          <w:p w14:paraId="7C4818EA" w14:textId="04E81950"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72</w:t>
            </w:r>
          </w:p>
        </w:tc>
        <w:tc>
          <w:tcPr>
            <w:tcW w:w="1420" w:type="dxa"/>
            <w:vAlign w:val="center"/>
          </w:tcPr>
          <w:p w14:paraId="74F0CDDA" w14:textId="571FD280"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80</w:t>
            </w:r>
          </w:p>
        </w:tc>
        <w:tc>
          <w:tcPr>
            <w:tcW w:w="1420" w:type="dxa"/>
            <w:vAlign w:val="center"/>
          </w:tcPr>
          <w:p w14:paraId="16AB3841" w14:textId="7ADB65ED"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82</w:t>
            </w:r>
          </w:p>
        </w:tc>
      </w:tr>
      <w:tr w:rsidR="00202B65" w:rsidRPr="00FA0D56" w14:paraId="720F3D33" w14:textId="4199D8C0" w:rsidTr="00202B65">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DC9EB70" w14:textId="77777777" w:rsidR="00202B65" w:rsidRPr="00FA0D56" w:rsidRDefault="00202B65" w:rsidP="00202B65">
            <w:pPr>
              <w:spacing w:before="40" w:after="40"/>
              <w:jc w:val="center"/>
              <w:rPr>
                <w:lang w:val="en-US"/>
              </w:rPr>
            </w:pPr>
            <w:r w:rsidRPr="00FA0D56">
              <w:t>1.3</w:t>
            </w:r>
          </w:p>
        </w:tc>
        <w:tc>
          <w:tcPr>
            <w:tcW w:w="2450" w:type="dxa"/>
            <w:vAlign w:val="center"/>
          </w:tcPr>
          <w:p w14:paraId="565A0FFD"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shd w:val="clear" w:color="auto" w:fill="FFFFFF"/>
              </w:rPr>
              <w:t>Люди, котрі живуть з ВІЛ, що мають знижене вірусне навантаження</w:t>
            </w:r>
          </w:p>
        </w:tc>
        <w:tc>
          <w:tcPr>
            <w:tcW w:w="4070" w:type="dxa"/>
          </w:tcPr>
          <w:p w14:paraId="582430C1"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людей, котрі живуть з ВІЛ та мають знижене вірусне навантаження</w:t>
            </w:r>
          </w:p>
        </w:tc>
        <w:tc>
          <w:tcPr>
            <w:tcW w:w="1420" w:type="dxa"/>
            <w:vAlign w:val="center"/>
          </w:tcPr>
          <w:p w14:paraId="74F59822" w14:textId="0D1048FF" w:rsidR="00202B65" w:rsidRPr="00FA0D56" w:rsidRDefault="00106D81"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106D81">
              <w:rPr>
                <w:bCs/>
              </w:rPr>
              <w:t>40 922</w:t>
            </w:r>
          </w:p>
        </w:tc>
        <w:tc>
          <w:tcPr>
            <w:tcW w:w="1420" w:type="dxa"/>
            <w:vAlign w:val="center"/>
          </w:tcPr>
          <w:p w14:paraId="7FE67C2A" w14:textId="52BE58BF"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97252">
              <w:rPr>
                <w:bCs/>
              </w:rPr>
              <w:t>57010</w:t>
            </w:r>
          </w:p>
        </w:tc>
        <w:tc>
          <w:tcPr>
            <w:tcW w:w="1420" w:type="dxa"/>
            <w:vAlign w:val="center"/>
          </w:tcPr>
          <w:p w14:paraId="7F6F3FC4" w14:textId="3D9B0A4A"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rPr>
              <w:t>113 578</w:t>
            </w:r>
          </w:p>
        </w:tc>
        <w:tc>
          <w:tcPr>
            <w:tcW w:w="1420" w:type="dxa"/>
            <w:vAlign w:val="center"/>
          </w:tcPr>
          <w:p w14:paraId="69EE325E"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127 871</w:t>
            </w:r>
          </w:p>
        </w:tc>
        <w:tc>
          <w:tcPr>
            <w:tcW w:w="1420" w:type="dxa"/>
            <w:vAlign w:val="center"/>
          </w:tcPr>
          <w:p w14:paraId="461D0E00" w14:textId="7160F023"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97252">
              <w:t>137</w:t>
            </w:r>
            <w:r w:rsidR="00B05686">
              <w:t xml:space="preserve"> </w:t>
            </w:r>
            <w:r w:rsidRPr="00F97252">
              <w:t>221</w:t>
            </w:r>
          </w:p>
        </w:tc>
      </w:tr>
      <w:tr w:rsidR="00202B65" w:rsidRPr="00FA0D56" w14:paraId="28F3EA8D" w14:textId="63AEDE14" w:rsidTr="002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4DABD3CC" w14:textId="77777777" w:rsidR="00202B65" w:rsidRPr="00FA0D56" w:rsidRDefault="00202B65" w:rsidP="00202B65">
            <w:pPr>
              <w:spacing w:before="40" w:after="40"/>
              <w:jc w:val="center"/>
            </w:pPr>
          </w:p>
        </w:tc>
        <w:tc>
          <w:tcPr>
            <w:tcW w:w="2450" w:type="dxa"/>
            <w:vAlign w:val="center"/>
          </w:tcPr>
          <w:p w14:paraId="53E9262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shd w:val="clear" w:color="auto" w:fill="FFFFFF"/>
              </w:rPr>
            </w:pPr>
            <w:r w:rsidRPr="00FA0D56">
              <w:rPr>
                <w:bCs/>
              </w:rPr>
              <w:t>Досягнення третіх «90»</w:t>
            </w:r>
          </w:p>
        </w:tc>
        <w:tc>
          <w:tcPr>
            <w:tcW w:w="4070" w:type="dxa"/>
          </w:tcPr>
          <w:p w14:paraId="3268A4D8"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ЛЖВ, які мають знижене вірусне навантаження, серед осіб, які отримують АРТ</w:t>
            </w:r>
          </w:p>
        </w:tc>
        <w:tc>
          <w:tcPr>
            <w:tcW w:w="1420" w:type="dxa"/>
            <w:vAlign w:val="center"/>
          </w:tcPr>
          <w:p w14:paraId="2C404121" w14:textId="4DE2257D" w:rsidR="00202B65" w:rsidRPr="00F97252" w:rsidRDefault="00106D81"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48</w:t>
            </w:r>
          </w:p>
        </w:tc>
        <w:tc>
          <w:tcPr>
            <w:tcW w:w="1420" w:type="dxa"/>
            <w:vAlign w:val="center"/>
          </w:tcPr>
          <w:p w14:paraId="686CD41C" w14:textId="77C517EE"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58</w:t>
            </w:r>
          </w:p>
        </w:tc>
        <w:tc>
          <w:tcPr>
            <w:tcW w:w="1420" w:type="dxa"/>
            <w:vAlign w:val="center"/>
          </w:tcPr>
          <w:p w14:paraId="7388B8AC" w14:textId="5F33F866"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93</w:t>
            </w:r>
          </w:p>
        </w:tc>
        <w:tc>
          <w:tcPr>
            <w:tcW w:w="1420" w:type="dxa"/>
            <w:vAlign w:val="center"/>
          </w:tcPr>
          <w:p w14:paraId="5F21A641" w14:textId="67CD5378"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94</w:t>
            </w:r>
          </w:p>
        </w:tc>
        <w:tc>
          <w:tcPr>
            <w:tcW w:w="1420" w:type="dxa"/>
            <w:vAlign w:val="center"/>
          </w:tcPr>
          <w:p w14:paraId="468A9B6D" w14:textId="4B080A72"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94</w:t>
            </w:r>
          </w:p>
        </w:tc>
      </w:tr>
      <w:tr w:rsidR="00202B65" w:rsidRPr="00FA0D56" w14:paraId="2CD9BB14" w14:textId="4E798F98" w:rsidTr="00202B65">
        <w:trPr>
          <w:trHeight w:val="797"/>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3079DC05" w14:textId="77777777" w:rsidR="00202B65" w:rsidRPr="00FA0D56" w:rsidRDefault="00202B65" w:rsidP="00202B65">
            <w:pPr>
              <w:spacing w:before="40" w:after="40"/>
              <w:jc w:val="center"/>
              <w:rPr>
                <w:lang w:val="en-US"/>
              </w:rPr>
            </w:pPr>
            <w:r w:rsidRPr="00FA0D56">
              <w:t>1.4</w:t>
            </w:r>
          </w:p>
        </w:tc>
        <w:tc>
          <w:tcPr>
            <w:tcW w:w="2450" w:type="dxa"/>
            <w:vMerge w:val="restart"/>
            <w:vAlign w:val="center"/>
          </w:tcPr>
          <w:p w14:paraId="4DFA7984"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Пізня діагностика ВІЛ</w:t>
            </w:r>
          </w:p>
        </w:tc>
        <w:tc>
          <w:tcPr>
            <w:tcW w:w="4070" w:type="dxa"/>
          </w:tcPr>
          <w:p w14:paraId="1D14A4A8"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людей, які живуть з ВІЛ і мають  початковий рівень СД4 &lt;200 клітин/мм</w:t>
            </w:r>
            <w:r w:rsidRPr="00FA0D56">
              <w:rPr>
                <w:vertAlign w:val="superscript"/>
              </w:rPr>
              <w:t>3</w:t>
            </w:r>
            <w:r w:rsidRPr="00FA0D56">
              <w:t xml:space="preserve"> протягом звітного періоду </w:t>
            </w:r>
          </w:p>
        </w:tc>
        <w:tc>
          <w:tcPr>
            <w:tcW w:w="1420" w:type="dxa"/>
            <w:vAlign w:val="center"/>
          </w:tcPr>
          <w:p w14:paraId="41D682F5" w14:textId="0E8587D1" w:rsidR="00202B65" w:rsidRPr="00F97252"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97252">
              <w:rPr>
                <w:b/>
              </w:rPr>
              <w:t>33,6</w:t>
            </w:r>
          </w:p>
        </w:tc>
        <w:tc>
          <w:tcPr>
            <w:tcW w:w="1420" w:type="dxa"/>
            <w:vAlign w:val="center"/>
          </w:tcPr>
          <w:p w14:paraId="7F63B68D" w14:textId="36C777B0" w:rsidR="00202B65" w:rsidRPr="00F97252"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97252">
              <w:rPr>
                <w:b/>
              </w:rPr>
              <w:t>36,8</w:t>
            </w:r>
          </w:p>
        </w:tc>
        <w:tc>
          <w:tcPr>
            <w:tcW w:w="1420" w:type="dxa"/>
            <w:vAlign w:val="center"/>
          </w:tcPr>
          <w:p w14:paraId="3BFD837E" w14:textId="56470B45" w:rsidR="00202B65" w:rsidRPr="00F97252"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97252">
              <w:rPr>
                <w:b/>
              </w:rPr>
              <w:t>36,6</w:t>
            </w:r>
          </w:p>
        </w:tc>
        <w:tc>
          <w:tcPr>
            <w:tcW w:w="1420" w:type="dxa"/>
            <w:vAlign w:val="center"/>
          </w:tcPr>
          <w:p w14:paraId="07AA5709" w14:textId="4B717422" w:rsidR="00202B65" w:rsidRPr="00F97252"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97252">
              <w:rPr>
                <w:b/>
              </w:rPr>
              <w:t>35,1</w:t>
            </w:r>
          </w:p>
        </w:tc>
        <w:tc>
          <w:tcPr>
            <w:tcW w:w="1420" w:type="dxa"/>
            <w:vAlign w:val="center"/>
          </w:tcPr>
          <w:p w14:paraId="2886A2BF" w14:textId="237CBBA6" w:rsidR="00202B65" w:rsidRPr="00F97252"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97252">
              <w:rPr>
                <w:b/>
              </w:rPr>
              <w:t>32,5</w:t>
            </w:r>
          </w:p>
        </w:tc>
      </w:tr>
      <w:tr w:rsidR="00202B65" w:rsidRPr="00FA0D56" w14:paraId="4A8441BF" w14:textId="501E3BC6" w:rsidTr="00202B6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7EABAB1" w14:textId="77777777" w:rsidR="00202B65" w:rsidRPr="00FA0D56" w:rsidRDefault="00202B65" w:rsidP="00202B65">
            <w:pPr>
              <w:spacing w:before="40" w:after="40"/>
              <w:jc w:val="center"/>
            </w:pPr>
          </w:p>
        </w:tc>
        <w:tc>
          <w:tcPr>
            <w:tcW w:w="2450" w:type="dxa"/>
            <w:vMerge/>
            <w:vAlign w:val="center"/>
          </w:tcPr>
          <w:p w14:paraId="4308FCA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4AD08EA5"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людей, які живуть з ВІЛ і мають  початковий рівень СД4 &lt;350 клітин/мм</w:t>
            </w:r>
            <w:r w:rsidRPr="00FA0D56">
              <w:rPr>
                <w:vertAlign w:val="superscript"/>
              </w:rPr>
              <w:t>3</w:t>
            </w:r>
            <w:r w:rsidRPr="00FA0D56">
              <w:t xml:space="preserve"> протягом звітного періоду</w:t>
            </w:r>
          </w:p>
        </w:tc>
        <w:tc>
          <w:tcPr>
            <w:tcW w:w="1420" w:type="dxa"/>
            <w:vAlign w:val="center"/>
          </w:tcPr>
          <w:p w14:paraId="6245910C" w14:textId="33B80C95"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57,6</w:t>
            </w:r>
          </w:p>
        </w:tc>
        <w:tc>
          <w:tcPr>
            <w:tcW w:w="1420" w:type="dxa"/>
            <w:vAlign w:val="center"/>
          </w:tcPr>
          <w:p w14:paraId="75E59556" w14:textId="1D476053"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58,0</w:t>
            </w:r>
          </w:p>
        </w:tc>
        <w:tc>
          <w:tcPr>
            <w:tcW w:w="1420" w:type="dxa"/>
            <w:vAlign w:val="center"/>
          </w:tcPr>
          <w:p w14:paraId="3DFD27D5" w14:textId="7E883BF7"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58,7</w:t>
            </w:r>
          </w:p>
        </w:tc>
        <w:tc>
          <w:tcPr>
            <w:tcW w:w="1420" w:type="dxa"/>
            <w:vAlign w:val="center"/>
          </w:tcPr>
          <w:p w14:paraId="33EDF2B1" w14:textId="5A810A80"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59,0</w:t>
            </w:r>
          </w:p>
        </w:tc>
        <w:tc>
          <w:tcPr>
            <w:tcW w:w="1420" w:type="dxa"/>
            <w:vAlign w:val="center"/>
          </w:tcPr>
          <w:p w14:paraId="32E7F239" w14:textId="03379F68"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54,5</w:t>
            </w:r>
          </w:p>
        </w:tc>
      </w:tr>
      <w:tr w:rsidR="00202B65" w:rsidRPr="00FA0D56" w14:paraId="4A9E5455" w14:textId="07443FA4" w:rsidTr="00202B65">
        <w:trPr>
          <w:trHeight w:val="507"/>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EDB273C" w14:textId="77777777" w:rsidR="00202B65" w:rsidRPr="00FA0D56" w:rsidRDefault="00202B65" w:rsidP="00202B65">
            <w:pPr>
              <w:spacing w:before="40" w:after="40"/>
              <w:jc w:val="center"/>
              <w:rPr>
                <w:lang w:val="en-US"/>
              </w:rPr>
            </w:pPr>
            <w:r w:rsidRPr="00FA0D56">
              <w:t>1.6</w:t>
            </w:r>
          </w:p>
        </w:tc>
        <w:tc>
          <w:tcPr>
            <w:tcW w:w="2450" w:type="dxa"/>
            <w:vMerge w:val="restart"/>
            <w:vAlign w:val="center"/>
          </w:tcPr>
          <w:p w14:paraId="487D0363"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Смертність від СНІДу</w:t>
            </w:r>
            <w:r w:rsidRPr="00FA0D56">
              <w:rPr>
                <w:rStyle w:val="a5"/>
                <w:bCs/>
              </w:rPr>
              <w:footnoteReference w:id="2"/>
            </w:r>
          </w:p>
        </w:tc>
        <w:tc>
          <w:tcPr>
            <w:tcW w:w="4070" w:type="dxa"/>
          </w:tcPr>
          <w:p w14:paraId="7EF7B797"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 xml:space="preserve">Загальна кількість людей померлих від хвороб спричинених СНІДом </w:t>
            </w:r>
          </w:p>
        </w:tc>
        <w:tc>
          <w:tcPr>
            <w:tcW w:w="1420" w:type="dxa"/>
            <w:vAlign w:val="center"/>
          </w:tcPr>
          <w:p w14:paraId="5385115B" w14:textId="49D34385"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97252">
              <w:rPr>
                <w:bCs/>
              </w:rPr>
              <w:t>3253</w:t>
            </w:r>
          </w:p>
        </w:tc>
        <w:tc>
          <w:tcPr>
            <w:tcW w:w="1420" w:type="dxa"/>
            <w:vAlign w:val="center"/>
          </w:tcPr>
          <w:p w14:paraId="059185B7" w14:textId="468D8171"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97252">
              <w:rPr>
                <w:bCs/>
              </w:rPr>
              <w:t>3298</w:t>
            </w:r>
          </w:p>
        </w:tc>
        <w:tc>
          <w:tcPr>
            <w:tcW w:w="1420" w:type="dxa"/>
            <w:vAlign w:val="center"/>
          </w:tcPr>
          <w:p w14:paraId="004B18C4" w14:textId="039EFE61"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rPr>
              <w:t>3 448</w:t>
            </w:r>
          </w:p>
        </w:tc>
        <w:tc>
          <w:tcPr>
            <w:tcW w:w="1420" w:type="dxa"/>
            <w:vAlign w:val="center"/>
          </w:tcPr>
          <w:p w14:paraId="5C01C2E3"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2 977</w:t>
            </w:r>
          </w:p>
        </w:tc>
        <w:tc>
          <w:tcPr>
            <w:tcW w:w="1420" w:type="dxa"/>
            <w:vAlign w:val="center"/>
          </w:tcPr>
          <w:p w14:paraId="604A1C44" w14:textId="03265A40" w:rsidR="00202B65" w:rsidRPr="00FA0D56" w:rsidRDefault="00F97252"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97252">
              <w:t>2</w:t>
            </w:r>
            <w:r w:rsidR="00B05686">
              <w:t xml:space="preserve"> </w:t>
            </w:r>
            <w:r w:rsidRPr="00F97252">
              <w:t>114</w:t>
            </w:r>
          </w:p>
        </w:tc>
      </w:tr>
      <w:tr w:rsidR="00202B65" w:rsidRPr="00FA0D56" w14:paraId="76FB2D74" w14:textId="162B448E" w:rsidTr="00202B65">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7162F40" w14:textId="77777777" w:rsidR="00202B65" w:rsidRPr="00FA0D56" w:rsidRDefault="00202B65" w:rsidP="00202B65">
            <w:pPr>
              <w:spacing w:before="40" w:after="40"/>
              <w:jc w:val="center"/>
            </w:pPr>
          </w:p>
        </w:tc>
        <w:tc>
          <w:tcPr>
            <w:tcW w:w="2450" w:type="dxa"/>
            <w:vMerge/>
            <w:vAlign w:val="center"/>
          </w:tcPr>
          <w:p w14:paraId="691F7314"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768EB562"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Кількість людей, померлих від хвороб спричинених СНІДом на 100 тис. населення</w:t>
            </w:r>
          </w:p>
        </w:tc>
        <w:tc>
          <w:tcPr>
            <w:tcW w:w="1420" w:type="dxa"/>
            <w:vAlign w:val="center"/>
          </w:tcPr>
          <w:p w14:paraId="6587E855" w14:textId="24764F61"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7,6</w:t>
            </w:r>
          </w:p>
        </w:tc>
        <w:tc>
          <w:tcPr>
            <w:tcW w:w="1420" w:type="dxa"/>
            <w:vAlign w:val="center"/>
          </w:tcPr>
          <w:p w14:paraId="771ED52E" w14:textId="0E5343ED"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7,7</w:t>
            </w:r>
          </w:p>
        </w:tc>
        <w:tc>
          <w:tcPr>
            <w:tcW w:w="1420" w:type="dxa"/>
            <w:vAlign w:val="center"/>
          </w:tcPr>
          <w:p w14:paraId="5BD158C0" w14:textId="3AC372FB"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8,1</w:t>
            </w:r>
          </w:p>
        </w:tc>
        <w:tc>
          <w:tcPr>
            <w:tcW w:w="1420" w:type="dxa"/>
            <w:vAlign w:val="center"/>
          </w:tcPr>
          <w:p w14:paraId="0946AA2D" w14:textId="77777777" w:rsidR="00202B65" w:rsidRPr="00F9725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7,7</w:t>
            </w:r>
          </w:p>
        </w:tc>
        <w:tc>
          <w:tcPr>
            <w:tcW w:w="1420" w:type="dxa"/>
            <w:vAlign w:val="center"/>
          </w:tcPr>
          <w:p w14:paraId="14F1CBFD" w14:textId="70F78CC4" w:rsidR="00202B65" w:rsidRPr="00F97252" w:rsidRDefault="00F9725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97252">
              <w:rPr>
                <w:b/>
              </w:rPr>
              <w:t>5,5</w:t>
            </w:r>
          </w:p>
        </w:tc>
      </w:tr>
      <w:tr w:rsidR="00202B65" w:rsidRPr="00B05686" w14:paraId="1DD571F7" w14:textId="1B2B5891" w:rsidTr="00B05686">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1D0BA252" w14:textId="77777777" w:rsidR="00202B65" w:rsidRPr="00FA0D56" w:rsidRDefault="00202B65" w:rsidP="00202B65">
            <w:pPr>
              <w:spacing w:before="40" w:after="40"/>
              <w:jc w:val="center"/>
            </w:pPr>
            <w:r w:rsidRPr="00FA0D56">
              <w:lastRenderedPageBreak/>
              <w:t>1.7</w:t>
            </w:r>
          </w:p>
        </w:tc>
        <w:tc>
          <w:tcPr>
            <w:tcW w:w="2450" w:type="dxa"/>
            <w:vMerge w:val="restart"/>
            <w:vAlign w:val="center"/>
          </w:tcPr>
          <w:p w14:paraId="625EDBE9"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Обсяги тестування і позитивні результати тестування на ВІЛ-інфекцію</w:t>
            </w:r>
            <w:r w:rsidRPr="00FA0D56">
              <w:rPr>
                <w:rStyle w:val="a5"/>
                <w:bCs/>
              </w:rPr>
              <w:footnoteReference w:id="3"/>
            </w:r>
          </w:p>
        </w:tc>
        <w:tc>
          <w:tcPr>
            <w:tcW w:w="4070" w:type="dxa"/>
          </w:tcPr>
          <w:p w14:paraId="6C27555B"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позитивних результатів на ВІЛ, виданих людям в поточному календарному році</w:t>
            </w:r>
          </w:p>
        </w:tc>
        <w:tc>
          <w:tcPr>
            <w:tcW w:w="1420" w:type="dxa"/>
            <w:vAlign w:val="center"/>
          </w:tcPr>
          <w:p w14:paraId="68A90880" w14:textId="14A71283" w:rsidR="00202B65" w:rsidRPr="00B0568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1B394DDD" w14:textId="687DF1B8" w:rsidR="00202B65" w:rsidRPr="00B0568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3C026A7C" w14:textId="74E54948"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A0D56">
              <w:rPr>
                <w:bCs/>
              </w:rPr>
              <w:t>-</w:t>
            </w:r>
          </w:p>
        </w:tc>
        <w:tc>
          <w:tcPr>
            <w:tcW w:w="1420" w:type="dxa"/>
            <w:vAlign w:val="center"/>
          </w:tcPr>
          <w:p w14:paraId="43BBFC93" w14:textId="4429DA43" w:rsidR="00202B65" w:rsidRPr="00B0568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B05686">
              <w:rPr>
                <w:b/>
                <w:bCs/>
              </w:rPr>
              <w:t>3,1</w:t>
            </w:r>
          </w:p>
        </w:tc>
        <w:tc>
          <w:tcPr>
            <w:tcW w:w="1420" w:type="dxa"/>
            <w:vAlign w:val="center"/>
          </w:tcPr>
          <w:p w14:paraId="68F17A3B" w14:textId="02DF1B60" w:rsidR="00202B65" w:rsidRPr="00B0568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B05686">
              <w:rPr>
                <w:b/>
                <w:bCs/>
              </w:rPr>
              <w:t>1,7</w:t>
            </w:r>
          </w:p>
        </w:tc>
      </w:tr>
      <w:tr w:rsidR="00202B65" w:rsidRPr="00FA0D56" w14:paraId="71BE5D07" w14:textId="12EB152F" w:rsidTr="00B0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081CD0D" w14:textId="77777777" w:rsidR="00202B65" w:rsidRPr="00FA0D56" w:rsidRDefault="00202B65" w:rsidP="00202B65">
            <w:pPr>
              <w:spacing w:before="40" w:after="40"/>
              <w:jc w:val="center"/>
            </w:pPr>
          </w:p>
        </w:tc>
        <w:tc>
          <w:tcPr>
            <w:tcW w:w="2450" w:type="dxa"/>
            <w:vMerge/>
            <w:vAlign w:val="center"/>
          </w:tcPr>
          <w:p w14:paraId="2EA427AB"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6A928A95"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 xml:space="preserve">Кількість проведених тестів, в яких обстеженим повернули ВІЛ-позитивні результати </w:t>
            </w:r>
          </w:p>
        </w:tc>
        <w:tc>
          <w:tcPr>
            <w:tcW w:w="1420" w:type="dxa"/>
            <w:vAlign w:val="center"/>
          </w:tcPr>
          <w:p w14:paraId="2AC7BA86" w14:textId="42AF20A5" w:rsidR="00202B65" w:rsidRPr="00B05686" w:rsidRDefault="00B0568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6991622A" w14:textId="53843CFF" w:rsidR="00202B65" w:rsidRPr="00B05686" w:rsidRDefault="00B0568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12DB7091" w14:textId="006CD0C2"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w:t>
            </w:r>
          </w:p>
        </w:tc>
        <w:tc>
          <w:tcPr>
            <w:tcW w:w="1420" w:type="dxa"/>
            <w:vAlign w:val="center"/>
          </w:tcPr>
          <w:p w14:paraId="077A1683"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16 344</w:t>
            </w:r>
          </w:p>
        </w:tc>
        <w:tc>
          <w:tcPr>
            <w:tcW w:w="1420" w:type="dxa"/>
            <w:vAlign w:val="center"/>
          </w:tcPr>
          <w:p w14:paraId="5F986731" w14:textId="79D53384" w:rsidR="00202B65" w:rsidRPr="00FA0D56" w:rsidRDefault="004D6688"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4D6688">
              <w:t>24</w:t>
            </w:r>
            <w:r w:rsidR="00B05686">
              <w:t xml:space="preserve"> </w:t>
            </w:r>
            <w:r w:rsidRPr="004D6688">
              <w:t>000</w:t>
            </w:r>
          </w:p>
        </w:tc>
      </w:tr>
      <w:tr w:rsidR="00202B65" w:rsidRPr="00FA0D56" w14:paraId="1724A0D2" w14:textId="74BBA8B3" w:rsidTr="00B05686">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F03D3A6" w14:textId="77777777" w:rsidR="00202B65" w:rsidRPr="00FA0D56" w:rsidRDefault="00202B65" w:rsidP="00202B65">
            <w:pPr>
              <w:spacing w:before="40" w:after="40"/>
              <w:jc w:val="center"/>
            </w:pPr>
          </w:p>
        </w:tc>
        <w:tc>
          <w:tcPr>
            <w:tcW w:w="2450" w:type="dxa"/>
            <w:vMerge/>
            <w:vAlign w:val="center"/>
          </w:tcPr>
          <w:p w14:paraId="40DB55C1"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3975ADC6"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виконаних тестів, в яких обстежені отримали результати</w:t>
            </w:r>
          </w:p>
        </w:tc>
        <w:tc>
          <w:tcPr>
            <w:tcW w:w="1420" w:type="dxa"/>
            <w:vAlign w:val="center"/>
          </w:tcPr>
          <w:p w14:paraId="27A001BE" w14:textId="1324E16D" w:rsidR="00202B65" w:rsidRPr="00B0568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2147A519" w14:textId="08E8BD76" w:rsidR="00202B65" w:rsidRPr="00B0568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7298448B" w14:textId="096FCE3D"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A0D56">
              <w:rPr>
                <w:bCs/>
              </w:rPr>
              <w:t>-</w:t>
            </w:r>
          </w:p>
        </w:tc>
        <w:tc>
          <w:tcPr>
            <w:tcW w:w="1420" w:type="dxa"/>
            <w:vAlign w:val="center"/>
          </w:tcPr>
          <w:p w14:paraId="568A6A80"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520 119</w:t>
            </w:r>
          </w:p>
        </w:tc>
        <w:tc>
          <w:tcPr>
            <w:tcW w:w="1420" w:type="dxa"/>
            <w:vAlign w:val="center"/>
          </w:tcPr>
          <w:p w14:paraId="5E43DC6D" w14:textId="3431E970" w:rsidR="00202B65" w:rsidRPr="00FA0D56" w:rsidRDefault="004D6688"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4D6688">
              <w:t>1</w:t>
            </w:r>
            <w:r w:rsidR="00B05686">
              <w:t xml:space="preserve"> </w:t>
            </w:r>
            <w:r w:rsidRPr="004D6688">
              <w:t>380</w:t>
            </w:r>
            <w:r w:rsidR="00B05686">
              <w:t xml:space="preserve"> </w:t>
            </w:r>
            <w:r w:rsidRPr="004D6688">
              <w:t>914</w:t>
            </w:r>
          </w:p>
        </w:tc>
      </w:tr>
      <w:tr w:rsidR="00202B65" w:rsidRPr="00FA0D56" w14:paraId="119BB949" w14:textId="6C6C361C" w:rsidTr="00B0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733A567A" w14:textId="77777777" w:rsidR="00202B65" w:rsidRPr="00FA0D56" w:rsidRDefault="00202B65" w:rsidP="00202B65">
            <w:pPr>
              <w:spacing w:before="40" w:after="40"/>
              <w:jc w:val="center"/>
            </w:pPr>
          </w:p>
        </w:tc>
        <w:tc>
          <w:tcPr>
            <w:tcW w:w="2450" w:type="dxa"/>
            <w:vMerge w:val="restart"/>
            <w:vAlign w:val="center"/>
          </w:tcPr>
          <w:p w14:paraId="20147D62"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lang w:val="ru-RU"/>
              </w:rPr>
            </w:pPr>
            <w:r w:rsidRPr="00FA0D56">
              <w:rPr>
                <w:b/>
                <w:lang w:val="ru-RU"/>
              </w:rPr>
              <w:t>Самотестування</w:t>
            </w:r>
          </w:p>
        </w:tc>
        <w:tc>
          <w:tcPr>
            <w:tcW w:w="4070" w:type="dxa"/>
          </w:tcPr>
          <w:p w14:paraId="4D1AE434"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 xml:space="preserve">Загальна кількість індивідуальних комплектів самотестування, закуплених протягом року урядом країни і / або донорами </w:t>
            </w:r>
          </w:p>
        </w:tc>
        <w:tc>
          <w:tcPr>
            <w:tcW w:w="1420" w:type="dxa"/>
            <w:vAlign w:val="center"/>
          </w:tcPr>
          <w:p w14:paraId="17DFE147" w14:textId="0136A039" w:rsidR="00202B65" w:rsidRPr="00FA0D56" w:rsidRDefault="00B0568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028F1153" w14:textId="27AD648E" w:rsidR="00202B65" w:rsidRPr="00FA0D56" w:rsidRDefault="00B0568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1BB1834C" w14:textId="549566A1"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lang w:val="ru-RU"/>
              </w:rPr>
              <w:t>17 000</w:t>
            </w:r>
          </w:p>
        </w:tc>
        <w:tc>
          <w:tcPr>
            <w:tcW w:w="1420" w:type="dxa"/>
            <w:vAlign w:val="center"/>
          </w:tcPr>
          <w:p w14:paraId="0406BD60"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20</w:t>
            </w:r>
            <w:r w:rsidRPr="00FA0D56">
              <w:rPr>
                <w:lang w:val="ru-RU"/>
              </w:rPr>
              <w:t xml:space="preserve"> </w:t>
            </w:r>
            <w:r w:rsidRPr="00FA0D56">
              <w:t>950</w:t>
            </w:r>
          </w:p>
        </w:tc>
        <w:tc>
          <w:tcPr>
            <w:tcW w:w="1420" w:type="dxa"/>
            <w:vAlign w:val="center"/>
          </w:tcPr>
          <w:p w14:paraId="0E64BB53" w14:textId="651D145A" w:rsidR="00202B65" w:rsidRPr="00B05686" w:rsidRDefault="00B77BAB"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24 000</w:t>
            </w:r>
          </w:p>
        </w:tc>
      </w:tr>
      <w:tr w:rsidR="00202B65" w:rsidRPr="00FA0D56" w14:paraId="1FB30B87" w14:textId="49730909" w:rsidTr="00B05686">
        <w:trPr>
          <w:trHeight w:val="73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1E1FDBD8" w14:textId="77777777" w:rsidR="00202B65" w:rsidRPr="00FA0D56" w:rsidRDefault="00202B65" w:rsidP="00202B65">
            <w:pPr>
              <w:spacing w:before="40" w:after="40"/>
              <w:jc w:val="center"/>
            </w:pPr>
          </w:p>
        </w:tc>
        <w:tc>
          <w:tcPr>
            <w:tcW w:w="2450" w:type="dxa"/>
            <w:vMerge/>
            <w:vAlign w:val="center"/>
          </w:tcPr>
          <w:p w14:paraId="4741BB65"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Cs/>
                <w:lang w:val="ru-RU"/>
              </w:rPr>
            </w:pPr>
          </w:p>
        </w:tc>
        <w:tc>
          <w:tcPr>
            <w:tcW w:w="4070" w:type="dxa"/>
          </w:tcPr>
          <w:p w14:paraId="3FBEE7EF"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Загальна кількість індивідуальних комплектів самотестування, які були поширені протягом року</w:t>
            </w:r>
          </w:p>
        </w:tc>
        <w:tc>
          <w:tcPr>
            <w:tcW w:w="1420" w:type="dxa"/>
            <w:vAlign w:val="center"/>
          </w:tcPr>
          <w:p w14:paraId="53C7658D" w14:textId="48EE66FC" w:rsidR="00202B65" w:rsidRPr="00FA0D5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7CF5BDB5" w14:textId="41F757C1" w:rsidR="00202B65" w:rsidRPr="00FA0D5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19D4984A" w14:textId="459840AB"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sidRPr="00FA0D56">
              <w:rPr>
                <w:bCs/>
                <w:lang w:val="ru-RU"/>
              </w:rPr>
              <w:t>523</w:t>
            </w:r>
          </w:p>
        </w:tc>
        <w:tc>
          <w:tcPr>
            <w:tcW w:w="1420" w:type="dxa"/>
            <w:vAlign w:val="center"/>
          </w:tcPr>
          <w:p w14:paraId="0BE307E8"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25</w:t>
            </w:r>
            <w:r w:rsidRPr="00FA0D56">
              <w:rPr>
                <w:lang w:val="ru-RU"/>
              </w:rPr>
              <w:t xml:space="preserve"> </w:t>
            </w:r>
            <w:r w:rsidRPr="00FA0D56">
              <w:t>540</w:t>
            </w:r>
          </w:p>
        </w:tc>
        <w:tc>
          <w:tcPr>
            <w:tcW w:w="1420" w:type="dxa"/>
            <w:vAlign w:val="center"/>
          </w:tcPr>
          <w:p w14:paraId="5D2E8CB6" w14:textId="27A2BE77" w:rsidR="00202B65" w:rsidRPr="00FA0D56" w:rsidRDefault="00B05686"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B05686">
              <w:t>1</w:t>
            </w:r>
            <w:r w:rsidR="00B77BAB">
              <w:rPr>
                <w:lang w:val="ru-RU"/>
              </w:rPr>
              <w:t xml:space="preserve">8 </w:t>
            </w:r>
            <w:r w:rsidRPr="00B05686">
              <w:t>587</w:t>
            </w:r>
          </w:p>
        </w:tc>
      </w:tr>
      <w:tr w:rsidR="00202B65" w:rsidRPr="00FA0D56" w14:paraId="7DD1BF55" w14:textId="5DD91847" w:rsidTr="00B0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32CDEF05" w14:textId="77777777" w:rsidR="00202B65" w:rsidRPr="00FA0D56" w:rsidRDefault="00202B65" w:rsidP="00202B65">
            <w:pPr>
              <w:spacing w:before="40" w:after="40"/>
              <w:jc w:val="center"/>
              <w:rPr>
                <w:lang w:val="en-US"/>
              </w:rPr>
            </w:pPr>
            <w:r w:rsidRPr="00FA0D56">
              <w:t>2.1</w:t>
            </w:r>
          </w:p>
        </w:tc>
        <w:tc>
          <w:tcPr>
            <w:tcW w:w="2450" w:type="dxa"/>
            <w:vAlign w:val="center"/>
          </w:tcPr>
          <w:p w14:paraId="21575667"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Рання діагностика ВІЛ у дітей</w:t>
            </w:r>
          </w:p>
        </w:tc>
        <w:tc>
          <w:tcPr>
            <w:tcW w:w="4070" w:type="dxa"/>
          </w:tcPr>
          <w:p w14:paraId="2E9A811D"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lang w:val="ru-RU"/>
              </w:rPr>
            </w:pPr>
            <w:r w:rsidRPr="00FA0D56">
              <w:t>Відсоток немовлят, народжених ВІЛ-інфікованими жінками, яких протестували на ВІЛ протягом перших двох місяців життя</w:t>
            </w:r>
          </w:p>
        </w:tc>
        <w:tc>
          <w:tcPr>
            <w:tcW w:w="1420" w:type="dxa"/>
            <w:vAlign w:val="center"/>
          </w:tcPr>
          <w:p w14:paraId="5C4F8D63" w14:textId="1011820A" w:rsidR="00202B65" w:rsidRPr="00E079DF" w:rsidRDefault="00E079DF"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59,7</w:t>
            </w:r>
          </w:p>
        </w:tc>
        <w:tc>
          <w:tcPr>
            <w:tcW w:w="1420" w:type="dxa"/>
            <w:vAlign w:val="center"/>
          </w:tcPr>
          <w:p w14:paraId="76CB53ED" w14:textId="5853F5D9" w:rsidR="00202B65" w:rsidRPr="00E079DF" w:rsidRDefault="00E079DF"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54,2</w:t>
            </w:r>
          </w:p>
        </w:tc>
        <w:tc>
          <w:tcPr>
            <w:tcW w:w="1420" w:type="dxa"/>
            <w:vAlign w:val="center"/>
          </w:tcPr>
          <w:p w14:paraId="78580B40" w14:textId="415B686D" w:rsidR="00202B65" w:rsidRPr="00E079DF"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E079DF">
              <w:rPr>
                <w:b/>
              </w:rPr>
              <w:t>60,9</w:t>
            </w:r>
          </w:p>
        </w:tc>
        <w:tc>
          <w:tcPr>
            <w:tcW w:w="1420" w:type="dxa"/>
            <w:vAlign w:val="center"/>
          </w:tcPr>
          <w:p w14:paraId="64B48EA8" w14:textId="6AC1FEED" w:rsidR="00202B65" w:rsidRPr="00E079DF"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E079DF">
              <w:rPr>
                <w:b/>
              </w:rPr>
              <w:t>82,1</w:t>
            </w:r>
          </w:p>
        </w:tc>
        <w:tc>
          <w:tcPr>
            <w:tcW w:w="1420" w:type="dxa"/>
            <w:vAlign w:val="center"/>
          </w:tcPr>
          <w:p w14:paraId="6C8546CA" w14:textId="2359A6A9" w:rsidR="00202B65" w:rsidRPr="00E079DF" w:rsidRDefault="00E079DF"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E079DF">
              <w:rPr>
                <w:b/>
              </w:rPr>
              <w:t>87,9</w:t>
            </w:r>
          </w:p>
        </w:tc>
      </w:tr>
      <w:tr w:rsidR="00202B65" w:rsidRPr="00FA0D56" w14:paraId="20B939E8" w14:textId="4FF99BE8" w:rsidTr="00B05686">
        <w:trPr>
          <w:trHeight w:val="1022"/>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72A62D31" w14:textId="77777777" w:rsidR="00202B65" w:rsidRPr="00FA0D56" w:rsidRDefault="00202B65" w:rsidP="00202B65">
            <w:pPr>
              <w:spacing w:before="40" w:after="40"/>
              <w:jc w:val="center"/>
            </w:pPr>
            <w:r w:rsidRPr="00FA0D56">
              <w:t>2.2</w:t>
            </w:r>
          </w:p>
        </w:tc>
        <w:tc>
          <w:tcPr>
            <w:tcW w:w="2450" w:type="dxa"/>
            <w:vMerge w:val="restart"/>
            <w:vAlign w:val="center"/>
          </w:tcPr>
          <w:p w14:paraId="6C20A0D1"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 xml:space="preserve">Передача ВІЛ від матері до дитини </w:t>
            </w:r>
          </w:p>
        </w:tc>
        <w:tc>
          <w:tcPr>
            <w:tcW w:w="4070" w:type="dxa"/>
          </w:tcPr>
          <w:p w14:paraId="3AC6610C" w14:textId="25A5244B"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нових випадків інфікування ВІЛ у дітей в результаті передачі ВІЛ від матері до дитини серед ВІЛ-позитивних матерів, які народили протягом останніх 12 місяців (за даними когорти)</w:t>
            </w:r>
          </w:p>
        </w:tc>
        <w:tc>
          <w:tcPr>
            <w:tcW w:w="1420" w:type="dxa"/>
            <w:vAlign w:val="center"/>
          </w:tcPr>
          <w:p w14:paraId="7C1B91F7" w14:textId="2AA1ACA2" w:rsidR="00202B65" w:rsidRPr="00FA0D56" w:rsidRDefault="005E65E1"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Pr>
                <w:b/>
                <w:lang w:val="ru-RU"/>
              </w:rPr>
              <w:t>3,32</w:t>
            </w:r>
          </w:p>
        </w:tc>
        <w:tc>
          <w:tcPr>
            <w:tcW w:w="1420" w:type="dxa"/>
            <w:vAlign w:val="center"/>
          </w:tcPr>
          <w:p w14:paraId="7ABAA311" w14:textId="5B9B0DA8" w:rsidR="00202B65" w:rsidRPr="005E65E1" w:rsidRDefault="005E65E1"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sidRPr="005E65E1">
              <w:rPr>
                <w:b/>
                <w:lang w:val="ru-RU"/>
              </w:rPr>
              <w:t>3,7</w:t>
            </w:r>
          </w:p>
        </w:tc>
        <w:tc>
          <w:tcPr>
            <w:tcW w:w="1420" w:type="dxa"/>
            <w:vAlign w:val="center"/>
          </w:tcPr>
          <w:p w14:paraId="6785CB38" w14:textId="44E5460A" w:rsidR="00202B65" w:rsidRPr="005E65E1"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5E65E1">
              <w:rPr>
                <w:b/>
              </w:rPr>
              <w:t>3,6</w:t>
            </w:r>
          </w:p>
        </w:tc>
        <w:tc>
          <w:tcPr>
            <w:tcW w:w="1420" w:type="dxa"/>
            <w:vAlign w:val="center"/>
          </w:tcPr>
          <w:p w14:paraId="12D21696" w14:textId="2ABCBA10" w:rsidR="00202B65" w:rsidRPr="005E65E1"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5E65E1">
              <w:rPr>
                <w:b/>
              </w:rPr>
              <w:t>3,32</w:t>
            </w:r>
          </w:p>
        </w:tc>
        <w:tc>
          <w:tcPr>
            <w:tcW w:w="1420" w:type="dxa"/>
            <w:vAlign w:val="center"/>
          </w:tcPr>
          <w:p w14:paraId="35DEFC1B" w14:textId="4B6E05B2" w:rsidR="00202B65" w:rsidRPr="00762337" w:rsidRDefault="00762337"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3,03</w:t>
            </w:r>
            <w:r w:rsidR="00072B4A" w:rsidRPr="00FA0D56">
              <w:rPr>
                <w:rStyle w:val="a5"/>
              </w:rPr>
              <w:footnoteReference w:id="4"/>
            </w:r>
          </w:p>
        </w:tc>
      </w:tr>
      <w:tr w:rsidR="00202B65" w:rsidRPr="00FA0D56" w14:paraId="3D4C38B2" w14:textId="467A7611" w:rsidTr="00B05686">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7CEF42B5" w14:textId="77777777" w:rsidR="00202B65" w:rsidRPr="00FA0D56" w:rsidRDefault="00202B65" w:rsidP="00202B65">
            <w:pPr>
              <w:spacing w:before="40" w:after="40"/>
              <w:jc w:val="center"/>
            </w:pPr>
          </w:p>
        </w:tc>
        <w:tc>
          <w:tcPr>
            <w:tcW w:w="2450" w:type="dxa"/>
            <w:vMerge/>
            <w:vAlign w:val="center"/>
          </w:tcPr>
          <w:p w14:paraId="01DF1A43"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66FF1D3B" w14:textId="5F1BBC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нових випадків інфікування ВІЛ у дітей в результаті передачі ВІЛ від матері до дитини серед ВІЛ-позитивних матерів, які народили протягом останніх 12 місяців (за даними ПЛР)</w:t>
            </w:r>
          </w:p>
        </w:tc>
        <w:tc>
          <w:tcPr>
            <w:tcW w:w="1420" w:type="dxa"/>
            <w:vAlign w:val="center"/>
          </w:tcPr>
          <w:p w14:paraId="635D141F" w14:textId="6A1F3191" w:rsidR="00202B65" w:rsidRPr="005E65E1" w:rsidRDefault="00B601D1"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2,6</w:t>
            </w:r>
          </w:p>
        </w:tc>
        <w:tc>
          <w:tcPr>
            <w:tcW w:w="1420" w:type="dxa"/>
            <w:vAlign w:val="center"/>
          </w:tcPr>
          <w:p w14:paraId="009E46AE" w14:textId="3C28D580" w:rsidR="00202B65" w:rsidRPr="00B601D1" w:rsidRDefault="00B601D1"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2,2</w:t>
            </w:r>
          </w:p>
        </w:tc>
        <w:tc>
          <w:tcPr>
            <w:tcW w:w="1420" w:type="dxa"/>
            <w:vAlign w:val="center"/>
          </w:tcPr>
          <w:p w14:paraId="641156AC" w14:textId="253AB5C8" w:rsidR="00202B65" w:rsidRPr="005E65E1"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E65E1">
              <w:rPr>
                <w:b/>
              </w:rPr>
              <w:t>1,64</w:t>
            </w:r>
          </w:p>
        </w:tc>
        <w:tc>
          <w:tcPr>
            <w:tcW w:w="1420" w:type="dxa"/>
            <w:vAlign w:val="center"/>
          </w:tcPr>
          <w:p w14:paraId="0836E718" w14:textId="585C7573" w:rsidR="00202B65" w:rsidRPr="005E65E1"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E65E1">
              <w:rPr>
                <w:b/>
              </w:rPr>
              <w:t>1,58</w:t>
            </w:r>
          </w:p>
        </w:tc>
        <w:tc>
          <w:tcPr>
            <w:tcW w:w="1420" w:type="dxa"/>
            <w:vAlign w:val="center"/>
          </w:tcPr>
          <w:p w14:paraId="63105758" w14:textId="461A12AC" w:rsidR="00202B65" w:rsidRPr="005E65E1" w:rsidRDefault="005E65E1"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1,3</w:t>
            </w:r>
            <w:r w:rsidR="00072B4A">
              <w:rPr>
                <w:rStyle w:val="a5"/>
              </w:rPr>
              <w:footnoteReference w:id="5"/>
            </w:r>
          </w:p>
        </w:tc>
      </w:tr>
      <w:tr w:rsidR="00202B65" w:rsidRPr="00FA0D56" w14:paraId="396F4B5E" w14:textId="04F3BDC3" w:rsidTr="008E0C4A">
        <w:tc>
          <w:tcPr>
            <w:cnfStyle w:val="001000000000" w:firstRow="0" w:lastRow="0" w:firstColumn="1" w:lastColumn="0" w:oddVBand="0" w:evenVBand="0" w:oddHBand="0" w:evenHBand="0" w:firstRowFirstColumn="0" w:firstRowLastColumn="0" w:lastRowFirstColumn="0" w:lastRowLastColumn="0"/>
            <w:tcW w:w="705" w:type="dxa"/>
            <w:vAlign w:val="center"/>
          </w:tcPr>
          <w:p w14:paraId="3027C840" w14:textId="77777777" w:rsidR="00202B65" w:rsidRPr="00FA0D56" w:rsidRDefault="00202B65" w:rsidP="00202B65">
            <w:pPr>
              <w:spacing w:before="40" w:after="40"/>
              <w:jc w:val="center"/>
            </w:pPr>
            <w:r w:rsidRPr="00FA0D56">
              <w:lastRenderedPageBreak/>
              <w:t>2.3</w:t>
            </w:r>
          </w:p>
        </w:tc>
        <w:tc>
          <w:tcPr>
            <w:tcW w:w="2450" w:type="dxa"/>
            <w:vAlign w:val="center"/>
          </w:tcPr>
          <w:p w14:paraId="013A12F3"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Профілактика ВІЛ передачі від матері дитині</w:t>
            </w:r>
          </w:p>
        </w:tc>
        <w:tc>
          <w:tcPr>
            <w:tcW w:w="4070" w:type="dxa"/>
          </w:tcPr>
          <w:p w14:paraId="2BF5A3A2"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вагітних жінок, що живуть з ВІЛ, які отримали антиретровірусні препарати для зниження ризику передачі ВІЛ від матері до дитини</w:t>
            </w:r>
          </w:p>
        </w:tc>
        <w:tc>
          <w:tcPr>
            <w:tcW w:w="1420" w:type="dxa"/>
            <w:vAlign w:val="center"/>
          </w:tcPr>
          <w:p w14:paraId="33C20FBA" w14:textId="1F44D64B"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90,5</w:t>
            </w:r>
          </w:p>
        </w:tc>
        <w:tc>
          <w:tcPr>
            <w:tcW w:w="1420" w:type="dxa"/>
            <w:vAlign w:val="center"/>
          </w:tcPr>
          <w:p w14:paraId="4BA21DF2" w14:textId="15983C9C"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92,0</w:t>
            </w:r>
          </w:p>
        </w:tc>
        <w:tc>
          <w:tcPr>
            <w:tcW w:w="1420" w:type="dxa"/>
            <w:vAlign w:val="center"/>
          </w:tcPr>
          <w:p w14:paraId="09934FE7" w14:textId="44AA8AD1" w:rsidR="00202B65" w:rsidRPr="008E0C4A"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96,2</w:t>
            </w:r>
          </w:p>
        </w:tc>
        <w:tc>
          <w:tcPr>
            <w:tcW w:w="1420" w:type="dxa"/>
            <w:vAlign w:val="center"/>
          </w:tcPr>
          <w:p w14:paraId="736D0BEC" w14:textId="06A6B641" w:rsidR="00202B65" w:rsidRPr="008E0C4A"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95,6</w:t>
            </w:r>
          </w:p>
        </w:tc>
        <w:tc>
          <w:tcPr>
            <w:tcW w:w="1420" w:type="dxa"/>
            <w:vAlign w:val="center"/>
          </w:tcPr>
          <w:p w14:paraId="15C39FCF" w14:textId="35548608"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sidRPr="008E0C4A">
              <w:rPr>
                <w:b/>
                <w:lang w:val="ru-RU"/>
              </w:rPr>
              <w:t>95,9</w:t>
            </w:r>
          </w:p>
        </w:tc>
      </w:tr>
      <w:tr w:rsidR="00202B65" w:rsidRPr="00FA0D56" w14:paraId="00961C3B" w14:textId="0CD683FF" w:rsidTr="008E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7DAB234C" w14:textId="77777777" w:rsidR="00202B65" w:rsidRPr="00FA0D56" w:rsidRDefault="00202B65" w:rsidP="00202B65">
            <w:pPr>
              <w:spacing w:before="40" w:after="40"/>
              <w:jc w:val="center"/>
            </w:pPr>
            <w:r w:rsidRPr="00FA0D56">
              <w:t>2.4</w:t>
            </w:r>
          </w:p>
        </w:tc>
        <w:tc>
          <w:tcPr>
            <w:tcW w:w="2450" w:type="dxa"/>
            <w:vAlign w:val="center"/>
          </w:tcPr>
          <w:p w14:paraId="297605C2"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Сифіліс серед вагітних жінок</w:t>
            </w:r>
          </w:p>
        </w:tc>
        <w:tc>
          <w:tcPr>
            <w:tcW w:w="4070" w:type="dxa"/>
          </w:tcPr>
          <w:p w14:paraId="2FC7B3BA"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жінок, що мають доступ до послуг допологового спостереження, у яких було виявлено позитивний результат тестування на сифіліс</w:t>
            </w:r>
          </w:p>
        </w:tc>
        <w:tc>
          <w:tcPr>
            <w:tcW w:w="1420" w:type="dxa"/>
            <w:vAlign w:val="center"/>
          </w:tcPr>
          <w:p w14:paraId="1C55FAC3" w14:textId="769BC487" w:rsidR="00202B65" w:rsidRPr="008E0C4A" w:rsidRDefault="008E0C4A"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0,099</w:t>
            </w:r>
          </w:p>
        </w:tc>
        <w:tc>
          <w:tcPr>
            <w:tcW w:w="1420" w:type="dxa"/>
            <w:vAlign w:val="center"/>
          </w:tcPr>
          <w:p w14:paraId="78DEE45B" w14:textId="7FE8D152" w:rsidR="00202B65" w:rsidRPr="008E0C4A" w:rsidRDefault="008E0C4A"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0,085</w:t>
            </w:r>
          </w:p>
        </w:tc>
        <w:tc>
          <w:tcPr>
            <w:tcW w:w="1420" w:type="dxa"/>
            <w:vAlign w:val="center"/>
          </w:tcPr>
          <w:p w14:paraId="1B46AEA7" w14:textId="5D9C5E66" w:rsidR="00202B65" w:rsidRPr="008E0C4A"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8E0C4A">
              <w:rPr>
                <w:b/>
              </w:rPr>
              <w:t>0,069</w:t>
            </w:r>
          </w:p>
        </w:tc>
        <w:tc>
          <w:tcPr>
            <w:tcW w:w="1420" w:type="dxa"/>
            <w:vAlign w:val="center"/>
          </w:tcPr>
          <w:p w14:paraId="01A70C79" w14:textId="52DE4D2A" w:rsidR="00202B65" w:rsidRPr="008E0C4A"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8E0C4A">
              <w:rPr>
                <w:b/>
              </w:rPr>
              <w:t>0,15</w:t>
            </w:r>
          </w:p>
        </w:tc>
        <w:tc>
          <w:tcPr>
            <w:tcW w:w="1420" w:type="dxa"/>
            <w:vAlign w:val="center"/>
          </w:tcPr>
          <w:p w14:paraId="1C927F2B" w14:textId="06EDE90B" w:rsidR="00202B65" w:rsidRPr="008E0C4A" w:rsidRDefault="008E0C4A"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0,</w:t>
            </w:r>
            <w:r w:rsidR="003D2893">
              <w:rPr>
                <w:b/>
                <w:lang w:val="ru-RU"/>
              </w:rPr>
              <w:t>10</w:t>
            </w:r>
          </w:p>
        </w:tc>
      </w:tr>
      <w:tr w:rsidR="00202B65" w:rsidRPr="00FA0D56" w14:paraId="23322010" w14:textId="3B254A92" w:rsidTr="008E0C4A">
        <w:tc>
          <w:tcPr>
            <w:cnfStyle w:val="001000000000" w:firstRow="0" w:lastRow="0" w:firstColumn="1" w:lastColumn="0" w:oddVBand="0" w:evenVBand="0" w:oddHBand="0" w:evenHBand="0" w:firstRowFirstColumn="0" w:firstRowLastColumn="0" w:lastRowFirstColumn="0" w:lastRowLastColumn="0"/>
            <w:tcW w:w="705" w:type="dxa"/>
            <w:vAlign w:val="center"/>
          </w:tcPr>
          <w:p w14:paraId="19C5C599" w14:textId="77777777" w:rsidR="00202B65" w:rsidRPr="00FA0D56" w:rsidRDefault="00202B65" w:rsidP="00202B65">
            <w:pPr>
              <w:spacing w:before="40" w:after="40"/>
              <w:jc w:val="center"/>
            </w:pPr>
            <w:r w:rsidRPr="00FA0D56">
              <w:t>2.5</w:t>
            </w:r>
          </w:p>
        </w:tc>
        <w:tc>
          <w:tcPr>
            <w:tcW w:w="2450" w:type="dxa"/>
            <w:vAlign w:val="center"/>
          </w:tcPr>
          <w:p w14:paraId="533A4C78"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Вроджений сифіліс</w:t>
            </w:r>
          </w:p>
        </w:tc>
        <w:tc>
          <w:tcPr>
            <w:tcW w:w="4070" w:type="dxa"/>
          </w:tcPr>
          <w:p w14:paraId="7E946687"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зареєстрованих випадків вродженого сифілісу (серед живих немовлят та мертвонароджених)</w:t>
            </w:r>
          </w:p>
        </w:tc>
        <w:tc>
          <w:tcPr>
            <w:tcW w:w="1420" w:type="dxa"/>
            <w:vAlign w:val="center"/>
          </w:tcPr>
          <w:p w14:paraId="71C81716" w14:textId="03687B00"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0,0003</w:t>
            </w:r>
          </w:p>
        </w:tc>
        <w:tc>
          <w:tcPr>
            <w:tcW w:w="1420" w:type="dxa"/>
            <w:vAlign w:val="center"/>
          </w:tcPr>
          <w:p w14:paraId="75D5BEEB" w14:textId="24485D8E"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0</w:t>
            </w:r>
            <w:r w:rsidR="00983DD8">
              <w:rPr>
                <w:b/>
                <w:lang w:val="ru-RU"/>
              </w:rPr>
              <w:t>,0</w:t>
            </w:r>
          </w:p>
        </w:tc>
        <w:tc>
          <w:tcPr>
            <w:tcW w:w="1420" w:type="dxa"/>
            <w:vAlign w:val="center"/>
          </w:tcPr>
          <w:p w14:paraId="1E2E43C7" w14:textId="6BB56D71" w:rsidR="00202B65" w:rsidRPr="008E0C4A"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0,0003</w:t>
            </w:r>
          </w:p>
        </w:tc>
        <w:tc>
          <w:tcPr>
            <w:tcW w:w="1420" w:type="dxa"/>
            <w:vAlign w:val="center"/>
          </w:tcPr>
          <w:p w14:paraId="6FEAF126" w14:textId="3543237E" w:rsidR="00202B65" w:rsidRPr="008E0C4A"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0,0003</w:t>
            </w:r>
          </w:p>
        </w:tc>
        <w:tc>
          <w:tcPr>
            <w:tcW w:w="1420" w:type="dxa"/>
            <w:vAlign w:val="center"/>
          </w:tcPr>
          <w:p w14:paraId="20AA947D" w14:textId="0739C4D1" w:rsidR="00202B65" w:rsidRPr="008E0C4A" w:rsidRDefault="008E0C4A"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8E0C4A">
              <w:rPr>
                <w:b/>
              </w:rPr>
              <w:t>0,0006</w:t>
            </w:r>
          </w:p>
        </w:tc>
      </w:tr>
      <w:tr w:rsidR="00202B65" w:rsidRPr="00FA0D56" w14:paraId="4349558A" w14:textId="4B0F43E5" w:rsidTr="008E0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5504D6F5" w14:textId="77777777" w:rsidR="00202B65" w:rsidRPr="00FA0D56" w:rsidRDefault="00202B65" w:rsidP="00202B65">
            <w:pPr>
              <w:spacing w:before="40" w:after="40"/>
              <w:jc w:val="center"/>
            </w:pPr>
            <w:r w:rsidRPr="00FA0D56">
              <w:t>2.6</w:t>
            </w:r>
          </w:p>
        </w:tc>
        <w:tc>
          <w:tcPr>
            <w:tcW w:w="2450" w:type="dxa"/>
            <w:vAlign w:val="center"/>
          </w:tcPr>
          <w:p w14:paraId="35B76A58"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Тестування на ВІЛ серед вагітних жінок</w:t>
            </w:r>
          </w:p>
        </w:tc>
        <w:tc>
          <w:tcPr>
            <w:tcW w:w="4070" w:type="dxa"/>
          </w:tcPr>
          <w:p w14:paraId="587776AD"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вагітних жінок, ВІЛ-статус яких відомий</w:t>
            </w:r>
          </w:p>
        </w:tc>
        <w:tc>
          <w:tcPr>
            <w:tcW w:w="1420" w:type="dxa"/>
            <w:vAlign w:val="center"/>
          </w:tcPr>
          <w:p w14:paraId="1165F179" w14:textId="7FB34968"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w:t>
            </w:r>
          </w:p>
        </w:tc>
        <w:tc>
          <w:tcPr>
            <w:tcW w:w="1420" w:type="dxa"/>
            <w:vAlign w:val="center"/>
          </w:tcPr>
          <w:p w14:paraId="33A1D380" w14:textId="0B70C146"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97,2</w:t>
            </w:r>
          </w:p>
        </w:tc>
        <w:tc>
          <w:tcPr>
            <w:tcW w:w="1420" w:type="dxa"/>
            <w:vAlign w:val="center"/>
          </w:tcPr>
          <w:p w14:paraId="7A10BA56" w14:textId="2A346BA2" w:rsidR="00202B65" w:rsidRPr="008E0C4A"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8E0C4A">
              <w:rPr>
                <w:b/>
              </w:rPr>
              <w:t>99,5</w:t>
            </w:r>
          </w:p>
        </w:tc>
        <w:tc>
          <w:tcPr>
            <w:tcW w:w="1420" w:type="dxa"/>
            <w:vAlign w:val="center"/>
          </w:tcPr>
          <w:p w14:paraId="6EC9803B" w14:textId="3811E8C3" w:rsidR="00202B65" w:rsidRPr="008E0C4A"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8E0C4A">
              <w:rPr>
                <w:b/>
              </w:rPr>
              <w:t>99,9</w:t>
            </w:r>
          </w:p>
        </w:tc>
        <w:tc>
          <w:tcPr>
            <w:tcW w:w="1420" w:type="dxa"/>
            <w:vAlign w:val="center"/>
          </w:tcPr>
          <w:p w14:paraId="23AC82C8" w14:textId="6E59E83F" w:rsidR="00202B65" w:rsidRPr="008E0C4A" w:rsidRDefault="008E0C4A"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99,1</w:t>
            </w:r>
          </w:p>
        </w:tc>
      </w:tr>
      <w:tr w:rsidR="00202B65" w:rsidRPr="00FA0D56" w14:paraId="1999E627" w14:textId="2C21FD49" w:rsidTr="003C048C">
        <w:trPr>
          <w:trHeight w:val="408"/>
        </w:trPr>
        <w:tc>
          <w:tcPr>
            <w:cnfStyle w:val="001000000000" w:firstRow="0" w:lastRow="0" w:firstColumn="1" w:lastColumn="0" w:oddVBand="0" w:evenVBand="0" w:oddHBand="0" w:evenHBand="0" w:firstRowFirstColumn="0" w:firstRowLastColumn="0" w:lastRowFirstColumn="0" w:lastRowLastColumn="0"/>
            <w:tcW w:w="705" w:type="dxa"/>
            <w:vAlign w:val="center"/>
          </w:tcPr>
          <w:p w14:paraId="6F635D95" w14:textId="77777777" w:rsidR="00202B65" w:rsidRPr="00FA0D56" w:rsidRDefault="00202B65" w:rsidP="00202B65">
            <w:pPr>
              <w:spacing w:before="40" w:after="40"/>
              <w:jc w:val="center"/>
            </w:pPr>
            <w:r w:rsidRPr="00FA0D56">
              <w:t>3.1</w:t>
            </w:r>
          </w:p>
        </w:tc>
        <w:tc>
          <w:tcPr>
            <w:tcW w:w="2450" w:type="dxa"/>
            <w:vAlign w:val="center"/>
          </w:tcPr>
          <w:p w14:paraId="5209FDC9"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Захворюваність на ВІЛ</w:t>
            </w:r>
            <w:r w:rsidRPr="00FA0D56">
              <w:rPr>
                <w:rStyle w:val="a5"/>
                <w:bCs/>
              </w:rPr>
              <w:footnoteReference w:id="6"/>
            </w:r>
          </w:p>
        </w:tc>
        <w:tc>
          <w:tcPr>
            <w:tcW w:w="4070" w:type="dxa"/>
          </w:tcPr>
          <w:p w14:paraId="6459EE25"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Число нових випадків ВІЛ-інфекції протягом звітного періоду на 1000 неінфікованих людей серед населення</w:t>
            </w:r>
          </w:p>
        </w:tc>
        <w:tc>
          <w:tcPr>
            <w:tcW w:w="1420" w:type="dxa"/>
            <w:vAlign w:val="center"/>
          </w:tcPr>
          <w:p w14:paraId="42ACBC18" w14:textId="1C1416B7" w:rsidR="00202B65" w:rsidRPr="00E6652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229DBE00" w14:textId="49B82EBD" w:rsidR="00202B65" w:rsidRPr="00E6652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6911F162" w14:textId="623B93B0"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A0D56">
              <w:rPr>
                <w:bCs/>
              </w:rPr>
              <w:t>-</w:t>
            </w:r>
          </w:p>
        </w:tc>
        <w:tc>
          <w:tcPr>
            <w:tcW w:w="1420" w:type="dxa"/>
            <w:vAlign w:val="center"/>
          </w:tcPr>
          <w:p w14:paraId="706624AD" w14:textId="6904AFDB" w:rsidR="00202B65" w:rsidRPr="00E6652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6526">
              <w:rPr>
                <w:b/>
                <w:bCs/>
              </w:rPr>
              <w:t>0,28</w:t>
            </w:r>
          </w:p>
        </w:tc>
        <w:tc>
          <w:tcPr>
            <w:tcW w:w="1420" w:type="dxa"/>
            <w:shd w:val="clear" w:color="auto" w:fill="FFFFFF" w:themeFill="background1"/>
            <w:vAlign w:val="center"/>
          </w:tcPr>
          <w:p w14:paraId="2EFEB010" w14:textId="0035FD93" w:rsidR="00202B65" w:rsidRPr="00E66526" w:rsidRDefault="003C048C"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0,22</w:t>
            </w:r>
          </w:p>
        </w:tc>
      </w:tr>
      <w:tr w:rsidR="00202B65" w:rsidRPr="00FA0D56" w14:paraId="1A5F4692" w14:textId="7BB527C8" w:rsidTr="008E0C4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01F2FD3" w14:textId="77777777" w:rsidR="00202B65" w:rsidRPr="00FA0D56" w:rsidRDefault="00202B65" w:rsidP="00202B65">
            <w:pPr>
              <w:spacing w:before="40" w:after="40"/>
              <w:jc w:val="center"/>
            </w:pPr>
            <w:r w:rsidRPr="00FA0D56">
              <w:t>3.2</w:t>
            </w:r>
          </w:p>
        </w:tc>
        <w:tc>
          <w:tcPr>
            <w:tcW w:w="2450" w:type="dxa"/>
            <w:vMerge w:val="restart"/>
            <w:vAlign w:val="center"/>
          </w:tcPr>
          <w:p w14:paraId="077A7A56" w14:textId="02D251A3" w:rsidR="00202B65" w:rsidRPr="00AA5412"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lang w:val="ru-RU"/>
              </w:rPr>
            </w:pPr>
            <w:r w:rsidRPr="00FA0D56">
              <w:rPr>
                <w:b/>
              </w:rPr>
              <w:t>Оцін</w:t>
            </w:r>
            <w:r w:rsidR="003D2893">
              <w:rPr>
                <w:b/>
              </w:rPr>
              <w:t xml:space="preserve">очна </w:t>
            </w:r>
            <w:r w:rsidRPr="00FA0D56">
              <w:rPr>
                <w:b/>
              </w:rPr>
              <w:t>чисельн</w:t>
            </w:r>
            <w:r w:rsidR="003D2893">
              <w:rPr>
                <w:b/>
              </w:rPr>
              <w:t>і</w:t>
            </w:r>
            <w:r w:rsidRPr="00FA0D56">
              <w:rPr>
                <w:b/>
              </w:rPr>
              <w:t>ст</w:t>
            </w:r>
            <w:r w:rsidR="003D2893">
              <w:rPr>
                <w:b/>
              </w:rPr>
              <w:t>ь</w:t>
            </w:r>
            <w:r w:rsidRPr="00FA0D56">
              <w:rPr>
                <w:b/>
              </w:rPr>
              <w:t xml:space="preserve"> груп високого ризику інфікування ВІЛ</w:t>
            </w:r>
          </w:p>
        </w:tc>
        <w:tc>
          <w:tcPr>
            <w:tcW w:w="4070" w:type="dxa"/>
            <w:vAlign w:val="center"/>
          </w:tcPr>
          <w:p w14:paraId="00B3F011" w14:textId="15C1628F"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bCs/>
                <w:lang w:val="en-US"/>
              </w:rPr>
              <w:t xml:space="preserve">A. </w:t>
            </w:r>
            <w:r w:rsidRPr="00FA0D56">
              <w:rPr>
                <w:bCs/>
              </w:rPr>
              <w:t>Оцін</w:t>
            </w:r>
            <w:r w:rsidR="003D2893">
              <w:rPr>
                <w:bCs/>
              </w:rPr>
              <w:t xml:space="preserve">очна </w:t>
            </w:r>
            <w:r w:rsidRPr="00FA0D56">
              <w:rPr>
                <w:bCs/>
              </w:rPr>
              <w:t>чисельн</w:t>
            </w:r>
            <w:r w:rsidR="003D2893">
              <w:rPr>
                <w:bCs/>
              </w:rPr>
              <w:t>іс</w:t>
            </w:r>
            <w:r w:rsidRPr="00FA0D56">
              <w:rPr>
                <w:bCs/>
              </w:rPr>
              <w:t>т</w:t>
            </w:r>
            <w:r w:rsidR="003D2893">
              <w:rPr>
                <w:bCs/>
              </w:rPr>
              <w:t>ь</w:t>
            </w:r>
            <w:r w:rsidRPr="00FA0D56">
              <w:rPr>
                <w:b/>
              </w:rPr>
              <w:t xml:space="preserve"> </w:t>
            </w:r>
            <w:r w:rsidRPr="00FA0D56">
              <w:t>СП</w:t>
            </w:r>
          </w:p>
        </w:tc>
        <w:tc>
          <w:tcPr>
            <w:tcW w:w="1420" w:type="dxa"/>
            <w:vAlign w:val="center"/>
          </w:tcPr>
          <w:p w14:paraId="03B5B9AC" w14:textId="03AA2DD5"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sidRPr="00E66526">
              <w:rPr>
                <w:bCs/>
                <w:lang w:val="ru-RU"/>
              </w:rPr>
              <w:t>80</w:t>
            </w:r>
            <w:r>
              <w:rPr>
                <w:bCs/>
                <w:lang w:val="ru-RU"/>
              </w:rPr>
              <w:t xml:space="preserve"> </w:t>
            </w:r>
            <w:r w:rsidRPr="00E66526">
              <w:rPr>
                <w:bCs/>
                <w:lang w:val="ru-RU"/>
              </w:rPr>
              <w:t>100</w:t>
            </w:r>
          </w:p>
        </w:tc>
        <w:tc>
          <w:tcPr>
            <w:tcW w:w="1420" w:type="dxa"/>
            <w:vAlign w:val="center"/>
          </w:tcPr>
          <w:p w14:paraId="3A09057B" w14:textId="1A9C0A29"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120D5FD8" w14:textId="188ED188"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rPr>
                <w:bCs/>
              </w:rPr>
              <w:t xml:space="preserve">86 600 </w:t>
            </w:r>
          </w:p>
        </w:tc>
        <w:tc>
          <w:tcPr>
            <w:tcW w:w="1420" w:type="dxa"/>
            <w:vAlign w:val="center"/>
          </w:tcPr>
          <w:p w14:paraId="2622A6A1"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FC418EB" w14:textId="18C9C8CD" w:rsidR="00202B65" w:rsidRPr="00FA0D56" w:rsidRDefault="00E46F75"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1F7B8CB8" w14:textId="50FCD38D" w:rsidTr="008E0C4A">
        <w:trPr>
          <w:trHeight w:val="407"/>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423033A" w14:textId="77777777" w:rsidR="00202B65" w:rsidRPr="00FA0D56" w:rsidRDefault="00202B65" w:rsidP="00202B65">
            <w:pPr>
              <w:spacing w:before="40" w:after="40"/>
              <w:jc w:val="center"/>
            </w:pPr>
          </w:p>
        </w:tc>
        <w:tc>
          <w:tcPr>
            <w:tcW w:w="2450" w:type="dxa"/>
            <w:vMerge/>
            <w:vAlign w:val="center"/>
          </w:tcPr>
          <w:p w14:paraId="5E3FA265"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vAlign w:val="center"/>
          </w:tcPr>
          <w:p w14:paraId="4A45E870" w14:textId="5A375E5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rPr>
                <w:bCs/>
              </w:rPr>
            </w:pPr>
            <w:r w:rsidRPr="00FA0D56">
              <w:rPr>
                <w:bCs/>
                <w:lang w:val="en-US"/>
              </w:rPr>
              <w:t xml:space="preserve">B. </w:t>
            </w:r>
            <w:r w:rsidR="003D2893" w:rsidRPr="00FA0D56">
              <w:rPr>
                <w:bCs/>
              </w:rPr>
              <w:t>Оцін</w:t>
            </w:r>
            <w:r w:rsidR="003D2893">
              <w:rPr>
                <w:bCs/>
              </w:rPr>
              <w:t xml:space="preserve">очна </w:t>
            </w:r>
            <w:r w:rsidR="003D2893" w:rsidRPr="00FA0D56">
              <w:rPr>
                <w:bCs/>
              </w:rPr>
              <w:t>чисельн</w:t>
            </w:r>
            <w:r w:rsidR="003D2893">
              <w:rPr>
                <w:bCs/>
              </w:rPr>
              <w:t>іс</w:t>
            </w:r>
            <w:r w:rsidR="003D2893" w:rsidRPr="00FA0D56">
              <w:rPr>
                <w:bCs/>
              </w:rPr>
              <w:t>т</w:t>
            </w:r>
            <w:r w:rsidR="003D2893">
              <w:rPr>
                <w:bCs/>
              </w:rPr>
              <w:t>ь</w:t>
            </w:r>
            <w:r w:rsidR="003D2893" w:rsidRPr="00FA0D56">
              <w:rPr>
                <w:b/>
              </w:rPr>
              <w:t xml:space="preserve"> </w:t>
            </w:r>
            <w:r w:rsidRPr="00FA0D56">
              <w:rPr>
                <w:bCs/>
              </w:rPr>
              <w:t>ЧСЧ</w:t>
            </w:r>
          </w:p>
        </w:tc>
        <w:tc>
          <w:tcPr>
            <w:tcW w:w="1420" w:type="dxa"/>
            <w:vAlign w:val="center"/>
          </w:tcPr>
          <w:p w14:paraId="4653FCD6" w14:textId="35475F52" w:rsidR="00202B65" w:rsidRPr="00FA0D5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E66526">
              <w:rPr>
                <w:bCs/>
              </w:rPr>
              <w:t>181</w:t>
            </w:r>
            <w:r>
              <w:rPr>
                <w:bCs/>
                <w:lang w:val="ru-RU"/>
              </w:rPr>
              <w:t xml:space="preserve"> </w:t>
            </w:r>
            <w:r w:rsidRPr="00E66526">
              <w:rPr>
                <w:bCs/>
              </w:rPr>
              <w:t>500</w:t>
            </w:r>
          </w:p>
        </w:tc>
        <w:tc>
          <w:tcPr>
            <w:tcW w:w="1420" w:type="dxa"/>
            <w:vAlign w:val="center"/>
          </w:tcPr>
          <w:p w14:paraId="0C1CBC13" w14:textId="6F3E7E0A" w:rsidR="00202B65" w:rsidRPr="00E6652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ru-RU"/>
              </w:rPr>
              <w:t>-</w:t>
            </w:r>
          </w:p>
        </w:tc>
        <w:tc>
          <w:tcPr>
            <w:tcW w:w="1420" w:type="dxa"/>
            <w:vAlign w:val="center"/>
          </w:tcPr>
          <w:p w14:paraId="76F2F22B" w14:textId="07240692"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rPr>
              <w:t>179 400</w:t>
            </w:r>
          </w:p>
        </w:tc>
        <w:tc>
          <w:tcPr>
            <w:tcW w:w="1420" w:type="dxa"/>
            <w:vAlign w:val="center"/>
          </w:tcPr>
          <w:p w14:paraId="61414186"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0E4C9C85" w14:textId="10291CCB" w:rsidR="00202B65" w:rsidRPr="00FA0D56" w:rsidRDefault="00E46F75"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49A4BAB4" w14:textId="2C1D5B0E" w:rsidTr="008E0C4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61D23CEB" w14:textId="77777777" w:rsidR="00202B65" w:rsidRPr="00FA0D56" w:rsidRDefault="00202B65" w:rsidP="00202B65">
            <w:pPr>
              <w:spacing w:before="40" w:after="40"/>
              <w:jc w:val="center"/>
            </w:pPr>
          </w:p>
        </w:tc>
        <w:tc>
          <w:tcPr>
            <w:tcW w:w="2450" w:type="dxa"/>
            <w:vMerge/>
            <w:vAlign w:val="center"/>
          </w:tcPr>
          <w:p w14:paraId="5977E78D"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vAlign w:val="center"/>
          </w:tcPr>
          <w:p w14:paraId="67FAE071" w14:textId="253573A5"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bCs/>
              </w:rPr>
            </w:pPr>
            <w:r w:rsidRPr="00FA0D56">
              <w:rPr>
                <w:bCs/>
                <w:lang w:val="en-US"/>
              </w:rPr>
              <w:t xml:space="preserve">C. </w:t>
            </w:r>
            <w:r w:rsidR="003D2893" w:rsidRPr="00FA0D56">
              <w:rPr>
                <w:bCs/>
              </w:rPr>
              <w:t>Оцін</w:t>
            </w:r>
            <w:r w:rsidR="003D2893">
              <w:rPr>
                <w:bCs/>
              </w:rPr>
              <w:t xml:space="preserve">очна </w:t>
            </w:r>
            <w:r w:rsidR="003D2893" w:rsidRPr="00FA0D56">
              <w:rPr>
                <w:bCs/>
              </w:rPr>
              <w:t>чисельн</w:t>
            </w:r>
            <w:r w:rsidR="003D2893">
              <w:rPr>
                <w:bCs/>
              </w:rPr>
              <w:t>іс</w:t>
            </w:r>
            <w:r w:rsidR="003D2893" w:rsidRPr="00FA0D56">
              <w:rPr>
                <w:bCs/>
              </w:rPr>
              <w:t>т</w:t>
            </w:r>
            <w:r w:rsidR="003D2893">
              <w:rPr>
                <w:bCs/>
              </w:rPr>
              <w:t>ь</w:t>
            </w:r>
            <w:r w:rsidR="003D2893" w:rsidRPr="00FA0D56">
              <w:rPr>
                <w:b/>
              </w:rPr>
              <w:t xml:space="preserve"> </w:t>
            </w:r>
            <w:r w:rsidRPr="00FA0D56">
              <w:rPr>
                <w:bCs/>
              </w:rPr>
              <w:t>ЛВНІ</w:t>
            </w:r>
          </w:p>
        </w:tc>
        <w:tc>
          <w:tcPr>
            <w:tcW w:w="1420" w:type="dxa"/>
            <w:vAlign w:val="center"/>
          </w:tcPr>
          <w:p w14:paraId="60EEF0D6" w14:textId="6EE06A80" w:rsidR="00202B65" w:rsidRPr="00FA0D5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E66526">
              <w:rPr>
                <w:bCs/>
              </w:rPr>
              <w:t>346</w:t>
            </w:r>
            <w:r>
              <w:rPr>
                <w:bCs/>
                <w:lang w:val="ru-RU"/>
              </w:rPr>
              <w:t xml:space="preserve"> </w:t>
            </w:r>
            <w:r w:rsidRPr="00E66526">
              <w:rPr>
                <w:bCs/>
              </w:rPr>
              <w:t>900</w:t>
            </w:r>
          </w:p>
        </w:tc>
        <w:tc>
          <w:tcPr>
            <w:tcW w:w="1420" w:type="dxa"/>
            <w:vAlign w:val="center"/>
          </w:tcPr>
          <w:p w14:paraId="3CD927EB" w14:textId="4B7639D9"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Pr>
                <w:bCs/>
                <w:lang w:val="ru-RU"/>
              </w:rPr>
              <w:t>-</w:t>
            </w:r>
          </w:p>
        </w:tc>
        <w:tc>
          <w:tcPr>
            <w:tcW w:w="1420" w:type="dxa"/>
            <w:vAlign w:val="center"/>
          </w:tcPr>
          <w:p w14:paraId="1E812F30" w14:textId="4567DEBF"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 xml:space="preserve">350 300 </w:t>
            </w:r>
          </w:p>
        </w:tc>
        <w:tc>
          <w:tcPr>
            <w:tcW w:w="1420" w:type="dxa"/>
            <w:vAlign w:val="center"/>
          </w:tcPr>
          <w:p w14:paraId="5CFBF9A3"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7D3AFF86" w14:textId="144253B1" w:rsidR="00202B65" w:rsidRPr="00FA0D56" w:rsidRDefault="00E46F75"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698542D5" w14:textId="5B69B6E8" w:rsidTr="008E0C4A">
        <w:trPr>
          <w:trHeight w:val="40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4F9B7916" w14:textId="77777777" w:rsidR="00202B65" w:rsidRPr="00FA0D56" w:rsidRDefault="00202B65" w:rsidP="00202B65">
            <w:pPr>
              <w:spacing w:before="40" w:after="40"/>
              <w:jc w:val="center"/>
            </w:pPr>
          </w:p>
        </w:tc>
        <w:tc>
          <w:tcPr>
            <w:tcW w:w="2450" w:type="dxa"/>
            <w:vMerge/>
            <w:vAlign w:val="center"/>
          </w:tcPr>
          <w:p w14:paraId="1A8117D6"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657C3439" w14:textId="48D51B2F"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 xml:space="preserve">D. </w:t>
            </w:r>
            <w:r w:rsidR="003D2893" w:rsidRPr="00FA0D56">
              <w:rPr>
                <w:bCs/>
              </w:rPr>
              <w:t>Оцін</w:t>
            </w:r>
            <w:r w:rsidR="003D2893">
              <w:rPr>
                <w:bCs/>
              </w:rPr>
              <w:t xml:space="preserve">очна </w:t>
            </w:r>
            <w:r w:rsidR="003D2893" w:rsidRPr="00FA0D56">
              <w:rPr>
                <w:bCs/>
              </w:rPr>
              <w:t>чисельн</w:t>
            </w:r>
            <w:r w:rsidR="003D2893">
              <w:rPr>
                <w:bCs/>
              </w:rPr>
              <w:t>іс</w:t>
            </w:r>
            <w:r w:rsidR="003D2893" w:rsidRPr="00FA0D56">
              <w:rPr>
                <w:bCs/>
              </w:rPr>
              <w:t>т</w:t>
            </w:r>
            <w:r w:rsidR="003D2893">
              <w:rPr>
                <w:bCs/>
              </w:rPr>
              <w:t>ь</w:t>
            </w:r>
            <w:r w:rsidR="003D2893">
              <w:t xml:space="preserve"> ТГЛ</w:t>
            </w:r>
          </w:p>
        </w:tc>
        <w:tc>
          <w:tcPr>
            <w:tcW w:w="1420" w:type="dxa"/>
            <w:vAlign w:val="center"/>
          </w:tcPr>
          <w:p w14:paraId="39E7205E" w14:textId="3262914F" w:rsidR="00202B65" w:rsidRPr="00E6652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w:t>
            </w:r>
          </w:p>
        </w:tc>
        <w:tc>
          <w:tcPr>
            <w:tcW w:w="1420" w:type="dxa"/>
            <w:vAlign w:val="center"/>
          </w:tcPr>
          <w:p w14:paraId="4E89DEBB" w14:textId="1196092F" w:rsidR="00202B65" w:rsidRPr="00E66526" w:rsidRDefault="00E66526"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w:t>
            </w:r>
          </w:p>
        </w:tc>
        <w:tc>
          <w:tcPr>
            <w:tcW w:w="1420" w:type="dxa"/>
            <w:vAlign w:val="center"/>
          </w:tcPr>
          <w:p w14:paraId="68EC537C" w14:textId="71DD36BD"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A0D56">
              <w:rPr>
                <w:b/>
              </w:rPr>
              <w:t>-</w:t>
            </w:r>
          </w:p>
        </w:tc>
        <w:tc>
          <w:tcPr>
            <w:tcW w:w="1420" w:type="dxa"/>
            <w:vAlign w:val="center"/>
          </w:tcPr>
          <w:p w14:paraId="4D4BA1A6"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019ACC9C" w14:textId="3280ACB9" w:rsidR="00202B65" w:rsidRPr="00FA0D56" w:rsidRDefault="003D2893" w:rsidP="00202B65">
            <w:pPr>
              <w:spacing w:before="40" w:after="40"/>
              <w:jc w:val="center"/>
              <w:cnfStyle w:val="000000000000" w:firstRow="0" w:lastRow="0" w:firstColumn="0" w:lastColumn="0" w:oddVBand="0" w:evenVBand="0" w:oddHBand="0" w:evenHBand="0" w:firstRowFirstColumn="0" w:firstRowLastColumn="0" w:lastRowFirstColumn="0" w:lastRowLastColumn="0"/>
            </w:pPr>
            <w:r>
              <w:t>8</w:t>
            </w:r>
            <w:r w:rsidR="003E0704">
              <w:rPr>
                <w:lang w:val="ru-RU"/>
              </w:rPr>
              <w:t xml:space="preserve"> </w:t>
            </w:r>
            <w:r>
              <w:rPr>
                <w:lang w:val="ru-RU"/>
              </w:rPr>
              <w:t>200</w:t>
            </w:r>
            <w:r w:rsidR="009834BD">
              <w:rPr>
                <w:rStyle w:val="a5"/>
                <w:b/>
              </w:rPr>
              <w:footnoteReference w:id="7"/>
            </w:r>
          </w:p>
        </w:tc>
      </w:tr>
      <w:tr w:rsidR="00202B65" w:rsidRPr="00FA0D56" w14:paraId="5AEF7E72" w14:textId="2AA8267C" w:rsidTr="008E0C4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861C3F0" w14:textId="77777777" w:rsidR="00202B65" w:rsidRPr="00FA0D56" w:rsidRDefault="00202B65" w:rsidP="00202B65">
            <w:pPr>
              <w:spacing w:before="40" w:after="40"/>
              <w:jc w:val="center"/>
            </w:pPr>
          </w:p>
        </w:tc>
        <w:tc>
          <w:tcPr>
            <w:tcW w:w="2450" w:type="dxa"/>
            <w:vMerge/>
            <w:vAlign w:val="center"/>
          </w:tcPr>
          <w:p w14:paraId="19A6B0DF"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2ADC16F5" w14:textId="44A3070A"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 xml:space="preserve">Е. </w:t>
            </w:r>
            <w:r w:rsidR="002C3209">
              <w:t>Чисельність у</w:t>
            </w:r>
            <w:r w:rsidRPr="00FA0D56">
              <w:t>в’язнен</w:t>
            </w:r>
            <w:r w:rsidR="002C3209">
              <w:t>их</w:t>
            </w:r>
            <w:r w:rsidRPr="00FA0D56">
              <w:rPr>
                <w:rStyle w:val="a5"/>
              </w:rPr>
              <w:footnoteReference w:id="8"/>
            </w:r>
          </w:p>
        </w:tc>
        <w:tc>
          <w:tcPr>
            <w:tcW w:w="1420" w:type="dxa"/>
            <w:vAlign w:val="center"/>
          </w:tcPr>
          <w:p w14:paraId="6CA4AD8C" w14:textId="0A6D5141"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w:t>
            </w:r>
          </w:p>
        </w:tc>
        <w:tc>
          <w:tcPr>
            <w:tcW w:w="1420" w:type="dxa"/>
            <w:vAlign w:val="center"/>
          </w:tcPr>
          <w:p w14:paraId="1E4B99BA" w14:textId="1ED2DE04" w:rsidR="00202B65" w:rsidRPr="00E66526" w:rsidRDefault="00E66526"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w:t>
            </w:r>
          </w:p>
        </w:tc>
        <w:tc>
          <w:tcPr>
            <w:tcW w:w="1420" w:type="dxa"/>
            <w:vAlign w:val="center"/>
          </w:tcPr>
          <w:p w14:paraId="58697478" w14:textId="1A327F55"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FA0D56">
              <w:rPr>
                <w:b/>
              </w:rPr>
              <w:t>-</w:t>
            </w:r>
          </w:p>
        </w:tc>
        <w:tc>
          <w:tcPr>
            <w:tcW w:w="1420" w:type="dxa"/>
            <w:vAlign w:val="center"/>
          </w:tcPr>
          <w:p w14:paraId="598192F4" w14:textId="5C9EB5D7" w:rsidR="00202B65" w:rsidRPr="00FA0D56" w:rsidRDefault="00202B65" w:rsidP="003E0704">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52 863</w:t>
            </w:r>
          </w:p>
        </w:tc>
        <w:tc>
          <w:tcPr>
            <w:tcW w:w="1420" w:type="dxa"/>
            <w:vAlign w:val="center"/>
          </w:tcPr>
          <w:p w14:paraId="0FD9242A" w14:textId="6AB70E19" w:rsidR="00202B65" w:rsidRPr="00FA0D56" w:rsidRDefault="003E0704"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3E0704">
              <w:t>48</w:t>
            </w:r>
            <w:r>
              <w:rPr>
                <w:lang w:val="ru-RU"/>
              </w:rPr>
              <w:t xml:space="preserve"> </w:t>
            </w:r>
            <w:r w:rsidRPr="003E0704">
              <w:t>714</w:t>
            </w:r>
          </w:p>
        </w:tc>
      </w:tr>
      <w:tr w:rsidR="00202B65" w:rsidRPr="00FA0D56" w14:paraId="15882CE1" w14:textId="184D1852" w:rsidTr="008E0C4A">
        <w:trPr>
          <w:trHeight w:val="408"/>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30D2B328" w14:textId="77777777" w:rsidR="00202B65" w:rsidRPr="00FA0D56" w:rsidRDefault="00202B65" w:rsidP="00202B65">
            <w:pPr>
              <w:spacing w:before="40" w:after="40"/>
              <w:jc w:val="center"/>
            </w:pPr>
            <w:r w:rsidRPr="00FA0D56">
              <w:t>3.3</w:t>
            </w:r>
          </w:p>
        </w:tc>
        <w:tc>
          <w:tcPr>
            <w:tcW w:w="2450" w:type="dxa"/>
            <w:vMerge w:val="restart"/>
            <w:vAlign w:val="center"/>
          </w:tcPr>
          <w:p w14:paraId="1E2FD3E9"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Поширеність ВІЛ-інфекції серед ключових груп населення</w:t>
            </w:r>
          </w:p>
        </w:tc>
        <w:tc>
          <w:tcPr>
            <w:tcW w:w="4070" w:type="dxa"/>
          </w:tcPr>
          <w:p w14:paraId="2BE144F9"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A</w:t>
            </w:r>
            <w:r w:rsidRPr="00FA0D56">
              <w:rPr>
                <w:lang w:val="ru-RU"/>
              </w:rPr>
              <w:t xml:space="preserve">. </w:t>
            </w:r>
            <w:r w:rsidRPr="00FA0D56">
              <w:t>Відсоток осіб серед СП, які живуть з ВІЛ</w:t>
            </w:r>
          </w:p>
        </w:tc>
        <w:tc>
          <w:tcPr>
            <w:tcW w:w="1420" w:type="dxa"/>
            <w:vAlign w:val="center"/>
          </w:tcPr>
          <w:p w14:paraId="70B1F4FA" w14:textId="2677F843"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403B9708" w14:textId="0682018A"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5,2</w:t>
            </w:r>
          </w:p>
        </w:tc>
        <w:tc>
          <w:tcPr>
            <w:tcW w:w="1420" w:type="dxa"/>
            <w:vAlign w:val="center"/>
          </w:tcPr>
          <w:p w14:paraId="7C1FC830" w14:textId="555530BD"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
              </w:rPr>
              <w:t>-</w:t>
            </w:r>
          </w:p>
        </w:tc>
        <w:tc>
          <w:tcPr>
            <w:tcW w:w="1420" w:type="dxa"/>
            <w:vAlign w:val="center"/>
          </w:tcPr>
          <w:p w14:paraId="6A4FE16E"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en-US"/>
              </w:rPr>
            </w:pPr>
            <w:r w:rsidRPr="00FA0D56">
              <w:rPr>
                <w:lang w:val="en-US"/>
              </w:rPr>
              <w:t>-</w:t>
            </w:r>
          </w:p>
        </w:tc>
        <w:tc>
          <w:tcPr>
            <w:tcW w:w="1420" w:type="dxa"/>
            <w:vAlign w:val="center"/>
          </w:tcPr>
          <w:p w14:paraId="60AAAE55" w14:textId="5DC2A6D6"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4619A42A" w14:textId="0EEEDF57" w:rsidTr="008E0C4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42E6724" w14:textId="77777777" w:rsidR="00202B65" w:rsidRPr="00FA0D56" w:rsidRDefault="00202B65" w:rsidP="00202B65">
            <w:pPr>
              <w:spacing w:before="40" w:after="40"/>
              <w:jc w:val="center"/>
            </w:pPr>
          </w:p>
        </w:tc>
        <w:tc>
          <w:tcPr>
            <w:tcW w:w="2450" w:type="dxa"/>
            <w:vMerge/>
            <w:vAlign w:val="center"/>
          </w:tcPr>
          <w:p w14:paraId="23379AC9"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2739C82B"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bCs/>
              </w:rPr>
            </w:pPr>
            <w:r w:rsidRPr="00FA0D56">
              <w:rPr>
                <w:lang w:val="en-US"/>
              </w:rPr>
              <w:t>B</w:t>
            </w:r>
            <w:r w:rsidRPr="00FA0D56">
              <w:rPr>
                <w:lang w:val="ru-RU"/>
              </w:rPr>
              <w:t xml:space="preserve">. </w:t>
            </w:r>
            <w:r w:rsidRPr="00FA0D56">
              <w:t>Відсоток осіб серед ЧСЧ, які живуть з ВІЛ</w:t>
            </w:r>
          </w:p>
        </w:tc>
        <w:tc>
          <w:tcPr>
            <w:tcW w:w="1420" w:type="dxa"/>
            <w:vAlign w:val="center"/>
          </w:tcPr>
          <w:p w14:paraId="62232FEC" w14:textId="637BE865"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20" w:type="dxa"/>
            <w:vAlign w:val="center"/>
          </w:tcPr>
          <w:p w14:paraId="1898BB5C" w14:textId="5D4E78AA"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7,5</w:t>
            </w:r>
          </w:p>
        </w:tc>
        <w:tc>
          <w:tcPr>
            <w:tcW w:w="1420" w:type="dxa"/>
            <w:vAlign w:val="center"/>
          </w:tcPr>
          <w:p w14:paraId="6EC0E778" w14:textId="491DD59D"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rPr>
                <w:b/>
              </w:rPr>
              <w:t>-</w:t>
            </w:r>
          </w:p>
        </w:tc>
        <w:tc>
          <w:tcPr>
            <w:tcW w:w="1420" w:type="dxa"/>
            <w:vAlign w:val="center"/>
          </w:tcPr>
          <w:p w14:paraId="797CDC3A"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en-US"/>
              </w:rPr>
            </w:pPr>
            <w:r w:rsidRPr="00FA0D56">
              <w:rPr>
                <w:lang w:val="en-US"/>
              </w:rPr>
              <w:t>-</w:t>
            </w:r>
          </w:p>
        </w:tc>
        <w:tc>
          <w:tcPr>
            <w:tcW w:w="1420" w:type="dxa"/>
            <w:vAlign w:val="center"/>
          </w:tcPr>
          <w:p w14:paraId="7CFAD056" w14:textId="4F104FDB" w:rsidR="00202B65" w:rsidRPr="00E6056D"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55559532" w14:textId="3D177B3D" w:rsidTr="008E0C4A">
        <w:trPr>
          <w:trHeight w:val="40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60BBCC47" w14:textId="77777777" w:rsidR="00202B65" w:rsidRPr="00FA0D56" w:rsidRDefault="00202B65" w:rsidP="00202B65">
            <w:pPr>
              <w:spacing w:before="40" w:after="40"/>
              <w:jc w:val="center"/>
            </w:pPr>
          </w:p>
        </w:tc>
        <w:tc>
          <w:tcPr>
            <w:tcW w:w="2450" w:type="dxa"/>
            <w:vMerge/>
            <w:vAlign w:val="center"/>
          </w:tcPr>
          <w:p w14:paraId="1F98A4A6"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3DF13A83" w14:textId="709A7610"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rPr>
                <w:bCs/>
              </w:rPr>
            </w:pPr>
            <w:r w:rsidRPr="00FA0D56">
              <w:rPr>
                <w:lang w:val="en-US"/>
              </w:rPr>
              <w:t>C</w:t>
            </w:r>
            <w:r w:rsidRPr="00DD1242">
              <w:t xml:space="preserve">. </w:t>
            </w:r>
            <w:r w:rsidRPr="00FA0D56">
              <w:t>Відсоток осіб серед ЛВ</w:t>
            </w:r>
            <w:r w:rsidR="00DD1242">
              <w:t>ІН</w:t>
            </w:r>
            <w:r w:rsidRPr="00FA0D56">
              <w:t>, які живуть з ВІЛ</w:t>
            </w:r>
          </w:p>
        </w:tc>
        <w:tc>
          <w:tcPr>
            <w:tcW w:w="1420" w:type="dxa"/>
            <w:vAlign w:val="center"/>
          </w:tcPr>
          <w:p w14:paraId="408A8861" w14:textId="238F6487"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79192942" w14:textId="0E85EA4A"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E6056D">
              <w:rPr>
                <w:b/>
              </w:rPr>
              <w:t>22,6</w:t>
            </w:r>
          </w:p>
        </w:tc>
        <w:tc>
          <w:tcPr>
            <w:tcW w:w="1420" w:type="dxa"/>
            <w:vAlign w:val="center"/>
          </w:tcPr>
          <w:p w14:paraId="6A5E94FF" w14:textId="36586B4D" w:rsidR="00202B65" w:rsidRPr="00E6056D"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E6056D">
              <w:rPr>
                <w:bCs/>
              </w:rPr>
              <w:t>-</w:t>
            </w:r>
          </w:p>
        </w:tc>
        <w:tc>
          <w:tcPr>
            <w:tcW w:w="1420" w:type="dxa"/>
            <w:vAlign w:val="center"/>
          </w:tcPr>
          <w:p w14:paraId="4986D992" w14:textId="77777777" w:rsidR="00202B65" w:rsidRPr="00E6056D"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E6056D">
              <w:rPr>
                <w:bCs/>
              </w:rPr>
              <w:t>-</w:t>
            </w:r>
          </w:p>
        </w:tc>
        <w:tc>
          <w:tcPr>
            <w:tcW w:w="1420" w:type="dxa"/>
            <w:vAlign w:val="center"/>
          </w:tcPr>
          <w:p w14:paraId="48DFA0B6" w14:textId="5E53DFF6"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E6056D">
              <w:rPr>
                <w:b/>
              </w:rPr>
              <w:t>20,9</w:t>
            </w:r>
          </w:p>
        </w:tc>
      </w:tr>
      <w:tr w:rsidR="00202B65" w:rsidRPr="00FA0D56" w14:paraId="34BB3030" w14:textId="46253FE2" w:rsidTr="008E0C4A">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4F49933A" w14:textId="77777777" w:rsidR="00202B65" w:rsidRPr="00FA0D56" w:rsidRDefault="00202B65" w:rsidP="00202B65">
            <w:pPr>
              <w:spacing w:before="40" w:after="40"/>
              <w:jc w:val="center"/>
            </w:pPr>
          </w:p>
        </w:tc>
        <w:tc>
          <w:tcPr>
            <w:tcW w:w="2450" w:type="dxa"/>
            <w:vMerge/>
            <w:vAlign w:val="center"/>
          </w:tcPr>
          <w:p w14:paraId="54A1FFC5"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65DE1164"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D</w:t>
            </w:r>
            <w:r w:rsidRPr="00FA0D56">
              <w:rPr>
                <w:lang w:val="ru-RU"/>
              </w:rPr>
              <w:t xml:space="preserve">. </w:t>
            </w:r>
            <w:r w:rsidRPr="00FA0D56">
              <w:t>Відсоток осіб серед ТГ, які живуть з ВІЛ</w:t>
            </w:r>
          </w:p>
        </w:tc>
        <w:tc>
          <w:tcPr>
            <w:tcW w:w="1420" w:type="dxa"/>
            <w:vAlign w:val="center"/>
          </w:tcPr>
          <w:p w14:paraId="6F3517B2" w14:textId="4279CB9C"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1662858C" w14:textId="5584F863"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134E0797" w14:textId="5550C355"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3385F2AA"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1E108BCF" w14:textId="07FFE65D" w:rsidR="00202B65" w:rsidRPr="000A2E95"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lang w:val="en-US"/>
              </w:rPr>
            </w:pPr>
            <w:r w:rsidRPr="00E6056D">
              <w:rPr>
                <w:b/>
                <w:bCs/>
              </w:rPr>
              <w:t>1,</w:t>
            </w:r>
            <w:r w:rsidR="001772BD">
              <w:rPr>
                <w:b/>
                <w:bCs/>
                <w:lang w:val="ru-RU"/>
              </w:rPr>
              <w:t>7</w:t>
            </w:r>
          </w:p>
        </w:tc>
      </w:tr>
      <w:tr w:rsidR="00202B65" w:rsidRPr="00FA0D56" w14:paraId="5123008A" w14:textId="7BD03B58" w:rsidTr="00E6056D">
        <w:trPr>
          <w:trHeight w:val="416"/>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C345F68" w14:textId="77777777" w:rsidR="00202B65" w:rsidRPr="00FA0D56" w:rsidRDefault="00202B65" w:rsidP="00202B65">
            <w:pPr>
              <w:spacing w:before="40" w:after="40"/>
              <w:jc w:val="center"/>
            </w:pPr>
          </w:p>
        </w:tc>
        <w:tc>
          <w:tcPr>
            <w:tcW w:w="2450" w:type="dxa"/>
            <w:vMerge/>
            <w:vAlign w:val="center"/>
          </w:tcPr>
          <w:p w14:paraId="503CD493"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48B3E34B"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E</w:t>
            </w:r>
            <w:r w:rsidRPr="00FA0D56">
              <w:rPr>
                <w:lang w:val="ru-RU"/>
              </w:rPr>
              <w:t xml:space="preserve">. </w:t>
            </w:r>
            <w:r w:rsidRPr="00FA0D56">
              <w:t>Відсоток ув’язнених, які живуть з ВІЛ</w:t>
            </w:r>
            <w:r w:rsidRPr="00FA0D56">
              <w:rPr>
                <w:rStyle w:val="a5"/>
              </w:rPr>
              <w:footnoteReference w:id="9"/>
            </w:r>
          </w:p>
        </w:tc>
        <w:tc>
          <w:tcPr>
            <w:tcW w:w="1420" w:type="dxa"/>
            <w:vAlign w:val="center"/>
          </w:tcPr>
          <w:p w14:paraId="048806E7" w14:textId="7F1A4846"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1420" w:type="dxa"/>
            <w:vAlign w:val="center"/>
          </w:tcPr>
          <w:p w14:paraId="03DD1394" w14:textId="28B9E887"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3,3</w:t>
            </w:r>
          </w:p>
        </w:tc>
        <w:tc>
          <w:tcPr>
            <w:tcW w:w="1420" w:type="dxa"/>
            <w:vAlign w:val="center"/>
          </w:tcPr>
          <w:p w14:paraId="3823908F" w14:textId="174BC0D9" w:rsidR="00202B65" w:rsidRPr="00E6056D"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8,0</w:t>
            </w:r>
          </w:p>
        </w:tc>
        <w:tc>
          <w:tcPr>
            <w:tcW w:w="1420" w:type="dxa"/>
            <w:vAlign w:val="center"/>
          </w:tcPr>
          <w:p w14:paraId="476D8F65" w14:textId="3D6CF04E" w:rsidR="00202B65" w:rsidRPr="00E6056D"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7,2</w:t>
            </w:r>
          </w:p>
        </w:tc>
        <w:tc>
          <w:tcPr>
            <w:tcW w:w="1420" w:type="dxa"/>
            <w:vAlign w:val="center"/>
          </w:tcPr>
          <w:p w14:paraId="7E81932E" w14:textId="5F6193B8"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8,0</w:t>
            </w:r>
          </w:p>
        </w:tc>
      </w:tr>
      <w:tr w:rsidR="00202B65" w:rsidRPr="00FA0D56" w14:paraId="5E329959" w14:textId="4BF8416C" w:rsidTr="00E6056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6D888B9" w14:textId="77777777" w:rsidR="00202B65" w:rsidRPr="00FA0D56" w:rsidRDefault="00202B65" w:rsidP="00202B65">
            <w:pPr>
              <w:spacing w:before="40" w:after="40"/>
              <w:jc w:val="center"/>
            </w:pPr>
            <w:r w:rsidRPr="00FA0D56">
              <w:rPr>
                <w:color w:val="000000" w:themeColor="text1"/>
              </w:rPr>
              <w:t>3.4</w:t>
            </w:r>
          </w:p>
        </w:tc>
        <w:tc>
          <w:tcPr>
            <w:tcW w:w="2450" w:type="dxa"/>
            <w:vMerge w:val="restart"/>
            <w:vAlign w:val="center"/>
          </w:tcPr>
          <w:p w14:paraId="7C01EBD5"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rFonts w:eastAsia="Times New Roman"/>
                <w:b/>
                <w:color w:val="000000" w:themeColor="text1"/>
                <w:lang w:eastAsia="ru-RU"/>
              </w:rPr>
              <w:t>Тестування на ВІЛ серед ключових груп</w:t>
            </w:r>
          </w:p>
        </w:tc>
        <w:tc>
          <w:tcPr>
            <w:tcW w:w="4070" w:type="dxa"/>
          </w:tcPr>
          <w:p w14:paraId="70C14748"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rPr>
                <w:lang w:val="ru-RU"/>
              </w:rPr>
            </w:pPr>
            <w:r w:rsidRPr="00FA0D56">
              <w:rPr>
                <w:lang w:val="en-US"/>
              </w:rPr>
              <w:t>A</w:t>
            </w:r>
            <w:r w:rsidRPr="00FA0D56">
              <w:rPr>
                <w:lang w:val="ru-RU"/>
              </w:rPr>
              <w:t xml:space="preserve">. </w:t>
            </w:r>
            <w:r w:rsidRPr="00FA0D56">
              <w:t>Відсоток СП, які обстежувалися на ВІЛ за останні 12 місяців або знають свій поточний ВІЛ-статус</w:t>
            </w:r>
          </w:p>
        </w:tc>
        <w:tc>
          <w:tcPr>
            <w:tcW w:w="1420" w:type="dxa"/>
            <w:vAlign w:val="center"/>
          </w:tcPr>
          <w:p w14:paraId="78676205" w14:textId="4D039527"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0FA07143" w14:textId="45840C56" w:rsidR="00202B65" w:rsidRPr="00E6056D"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6056D">
              <w:rPr>
                <w:b/>
                <w:bCs/>
              </w:rPr>
              <w:t>58,2</w:t>
            </w:r>
          </w:p>
        </w:tc>
        <w:tc>
          <w:tcPr>
            <w:tcW w:w="1420" w:type="dxa"/>
            <w:vAlign w:val="center"/>
          </w:tcPr>
          <w:p w14:paraId="41D88D91" w14:textId="5344C0AC"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t>-</w:t>
            </w:r>
          </w:p>
        </w:tc>
        <w:tc>
          <w:tcPr>
            <w:tcW w:w="1420" w:type="dxa"/>
            <w:vAlign w:val="center"/>
          </w:tcPr>
          <w:p w14:paraId="2BBBC99F"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0DF2B3DD" w14:textId="75DA267E"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p>
        </w:tc>
      </w:tr>
      <w:tr w:rsidR="00202B65" w:rsidRPr="00FA0D56" w14:paraId="0B94A53C" w14:textId="32EAE0C8" w:rsidTr="00E6056D">
        <w:trPr>
          <w:trHeight w:val="68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631DB33" w14:textId="77777777" w:rsidR="00202B65" w:rsidRPr="00FA0D56" w:rsidRDefault="00202B65" w:rsidP="00202B65">
            <w:pPr>
              <w:spacing w:before="40" w:after="40"/>
              <w:jc w:val="center"/>
              <w:rPr>
                <w:color w:val="000000" w:themeColor="text1"/>
              </w:rPr>
            </w:pPr>
          </w:p>
        </w:tc>
        <w:tc>
          <w:tcPr>
            <w:tcW w:w="2450" w:type="dxa"/>
            <w:vMerge/>
            <w:vAlign w:val="center"/>
          </w:tcPr>
          <w:p w14:paraId="51B314A2"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
                <w:color w:val="000000" w:themeColor="text1"/>
                <w:lang w:eastAsia="ru-RU"/>
              </w:rPr>
            </w:pPr>
          </w:p>
        </w:tc>
        <w:tc>
          <w:tcPr>
            <w:tcW w:w="4070" w:type="dxa"/>
          </w:tcPr>
          <w:p w14:paraId="5E2B7446"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B</w:t>
            </w:r>
            <w:r w:rsidRPr="00FA0D56">
              <w:rPr>
                <w:lang w:val="ru-RU"/>
              </w:rPr>
              <w:t xml:space="preserve">. </w:t>
            </w:r>
            <w:r w:rsidRPr="00FA0D56">
              <w:t>Відсоток ЧСЧ, які обстежувалися на ВІЛ за останні 12 місяців або знають свій поточний ВІЛ-статус</w:t>
            </w:r>
          </w:p>
        </w:tc>
        <w:tc>
          <w:tcPr>
            <w:tcW w:w="1420" w:type="dxa"/>
            <w:vAlign w:val="center"/>
          </w:tcPr>
          <w:p w14:paraId="759931F9" w14:textId="3C8F9E2F"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58F3F055" w14:textId="26C3B1FA"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39,2</w:t>
            </w:r>
          </w:p>
        </w:tc>
        <w:tc>
          <w:tcPr>
            <w:tcW w:w="1420" w:type="dxa"/>
            <w:vAlign w:val="center"/>
          </w:tcPr>
          <w:p w14:paraId="44189113" w14:textId="1925C499"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t>-</w:t>
            </w:r>
          </w:p>
        </w:tc>
        <w:tc>
          <w:tcPr>
            <w:tcW w:w="1420" w:type="dxa"/>
            <w:vAlign w:val="center"/>
          </w:tcPr>
          <w:p w14:paraId="7D82521A"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77BE14AC" w14:textId="6CB44D29"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r w:rsidR="00202B65" w:rsidRPr="00FA0D56" w14:paraId="5108B9FC" w14:textId="522BF748" w:rsidTr="00E6056D">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6093B6F3" w14:textId="77777777" w:rsidR="00202B65" w:rsidRPr="00FA0D56" w:rsidRDefault="00202B65" w:rsidP="00202B65">
            <w:pPr>
              <w:spacing w:before="40" w:after="40"/>
              <w:jc w:val="center"/>
              <w:rPr>
                <w:color w:val="000000" w:themeColor="text1"/>
              </w:rPr>
            </w:pPr>
          </w:p>
        </w:tc>
        <w:tc>
          <w:tcPr>
            <w:tcW w:w="2450" w:type="dxa"/>
            <w:vMerge/>
            <w:vAlign w:val="center"/>
          </w:tcPr>
          <w:p w14:paraId="1DDE8569"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lang w:eastAsia="ru-RU"/>
              </w:rPr>
            </w:pPr>
          </w:p>
        </w:tc>
        <w:tc>
          <w:tcPr>
            <w:tcW w:w="4070" w:type="dxa"/>
          </w:tcPr>
          <w:p w14:paraId="7CB0CDA8" w14:textId="5B4CA1D0"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C</w:t>
            </w:r>
            <w:r w:rsidRPr="00FA0D56">
              <w:rPr>
                <w:lang w:val="ru-RU"/>
              </w:rPr>
              <w:t xml:space="preserve">. </w:t>
            </w:r>
            <w:r w:rsidRPr="00FA0D56">
              <w:t>Відсоток ЛВНІ, які обстежувалися на ВІЛ за останні 12 місяців або знають свій поточний ВІЛ-статус</w:t>
            </w:r>
          </w:p>
        </w:tc>
        <w:tc>
          <w:tcPr>
            <w:tcW w:w="1420" w:type="dxa"/>
            <w:vAlign w:val="center"/>
          </w:tcPr>
          <w:p w14:paraId="6F3AEB50" w14:textId="14DCA403" w:rsidR="00202B65" w:rsidRPr="00FA0D56"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3EE278DA" w14:textId="72C2DACE" w:rsidR="00202B65" w:rsidRPr="00E6056D" w:rsidRDefault="00E6056D"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6056D">
              <w:rPr>
                <w:b/>
                <w:bCs/>
              </w:rPr>
              <w:t>43,1</w:t>
            </w:r>
          </w:p>
        </w:tc>
        <w:tc>
          <w:tcPr>
            <w:tcW w:w="1420" w:type="dxa"/>
            <w:vAlign w:val="center"/>
          </w:tcPr>
          <w:p w14:paraId="25CE8EEF" w14:textId="2157C30C"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004E25B1"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7BBA551A" w14:textId="5C41AB3F" w:rsidR="00202B65" w:rsidRPr="006C564A" w:rsidRDefault="006C564A"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6C564A">
              <w:rPr>
                <w:b/>
                <w:bCs/>
              </w:rPr>
              <w:t>51,0</w:t>
            </w:r>
          </w:p>
        </w:tc>
      </w:tr>
      <w:tr w:rsidR="00202B65" w:rsidRPr="00FA0D56" w14:paraId="7FE64BE1" w14:textId="365FBF61" w:rsidTr="00E6056D">
        <w:trPr>
          <w:trHeight w:val="903"/>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6D3EBB6" w14:textId="77777777" w:rsidR="00202B65" w:rsidRPr="00FA0D56" w:rsidRDefault="00202B65" w:rsidP="00202B65">
            <w:pPr>
              <w:spacing w:before="40" w:after="40"/>
              <w:jc w:val="center"/>
            </w:pPr>
          </w:p>
        </w:tc>
        <w:tc>
          <w:tcPr>
            <w:tcW w:w="2450" w:type="dxa"/>
            <w:vMerge/>
            <w:vAlign w:val="center"/>
          </w:tcPr>
          <w:p w14:paraId="1B069450"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667489D1" w14:textId="27BC99B9"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rPr>
                <w:lang w:val="ru-RU"/>
              </w:rPr>
            </w:pPr>
            <w:r w:rsidRPr="00FA0D56">
              <w:rPr>
                <w:lang w:val="en-US"/>
              </w:rPr>
              <w:t>D</w:t>
            </w:r>
            <w:r w:rsidRPr="00FA0D56">
              <w:rPr>
                <w:lang w:val="ru-RU"/>
              </w:rPr>
              <w:t xml:space="preserve">. </w:t>
            </w:r>
            <w:r w:rsidRPr="00FA0D56">
              <w:t>Відсоток ТГ, які обстежувалися на ВІЛ за останні 12 місяців або знають свій поточний ВІЛ-статус</w:t>
            </w:r>
            <w:r w:rsidR="00E6056D">
              <w:rPr>
                <w:rStyle w:val="a5"/>
              </w:rPr>
              <w:footnoteReference w:id="10"/>
            </w:r>
          </w:p>
        </w:tc>
        <w:tc>
          <w:tcPr>
            <w:tcW w:w="1420" w:type="dxa"/>
            <w:vAlign w:val="center"/>
          </w:tcPr>
          <w:p w14:paraId="4FBA2E36" w14:textId="6F8CB3BF"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58308342" w14:textId="03D88A1F" w:rsidR="00202B65" w:rsidRPr="00FA0D56"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1FD7FF14" w14:textId="114326B4"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3C61682D"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123DCCAD" w14:textId="6227B0F5" w:rsidR="00202B65" w:rsidRPr="00E6056D" w:rsidRDefault="00E6056D"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6056D">
              <w:rPr>
                <w:b/>
                <w:bCs/>
              </w:rPr>
              <w:t>52,7</w:t>
            </w:r>
          </w:p>
        </w:tc>
      </w:tr>
      <w:tr w:rsidR="00202B65" w:rsidRPr="00FA0D56" w14:paraId="4C12DA72" w14:textId="67E1B38E" w:rsidTr="00E6056D">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0F9E628" w14:textId="77777777" w:rsidR="00202B65" w:rsidRPr="00FA0D56" w:rsidRDefault="00202B65" w:rsidP="00202B65">
            <w:pPr>
              <w:spacing w:before="40" w:after="40"/>
              <w:jc w:val="center"/>
            </w:pPr>
            <w:r w:rsidRPr="00FA0D56">
              <w:t>3.5</w:t>
            </w:r>
          </w:p>
        </w:tc>
        <w:tc>
          <w:tcPr>
            <w:tcW w:w="2450" w:type="dxa"/>
            <w:vMerge w:val="restart"/>
            <w:vAlign w:val="center"/>
          </w:tcPr>
          <w:p w14:paraId="4DFF6A44"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Охоплення антиретровірусною терапією людей, що живуть з ВІЛ та входять до ключових груп населення</w:t>
            </w:r>
          </w:p>
        </w:tc>
        <w:tc>
          <w:tcPr>
            <w:tcW w:w="4070" w:type="dxa"/>
          </w:tcPr>
          <w:p w14:paraId="5A9C9575"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A. Відсоток СП, що живуть з ВІЛ, які отримали АРТ за останні 12 місяців</w:t>
            </w:r>
          </w:p>
        </w:tc>
        <w:tc>
          <w:tcPr>
            <w:tcW w:w="1420" w:type="dxa"/>
            <w:vAlign w:val="center"/>
          </w:tcPr>
          <w:p w14:paraId="6ABE3B08" w14:textId="2F0EA40C" w:rsidR="00202B65" w:rsidRPr="00FA0D56"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1F0B3EEF" w14:textId="30B28DD2" w:rsidR="00202B65" w:rsidRPr="00EA1EA0"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A1EA0">
              <w:rPr>
                <w:b/>
                <w:bCs/>
              </w:rPr>
              <w:t>29,0</w:t>
            </w:r>
          </w:p>
        </w:tc>
        <w:tc>
          <w:tcPr>
            <w:tcW w:w="1420" w:type="dxa"/>
            <w:vAlign w:val="center"/>
          </w:tcPr>
          <w:p w14:paraId="441E92C7" w14:textId="582859D6"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3F1BDFF"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58B23CF4" w14:textId="249E8273" w:rsidR="00202B65" w:rsidRPr="00FA0D56"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7066891E" w14:textId="48D94BD6" w:rsidTr="00E6056D">
        <w:trPr>
          <w:trHeight w:val="563"/>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A531618" w14:textId="77777777" w:rsidR="00202B65" w:rsidRPr="00FA0D56" w:rsidRDefault="00202B65" w:rsidP="00202B65">
            <w:pPr>
              <w:spacing w:before="40" w:after="40"/>
              <w:jc w:val="center"/>
            </w:pPr>
          </w:p>
        </w:tc>
        <w:tc>
          <w:tcPr>
            <w:tcW w:w="2450" w:type="dxa"/>
            <w:vMerge/>
            <w:vAlign w:val="center"/>
          </w:tcPr>
          <w:p w14:paraId="30833F8E"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362A0433"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 xml:space="preserve">B. Відсоток ЧСЧ, що живуть з ВІЛ, які отримали АРТ за останні 12 місяців </w:t>
            </w:r>
          </w:p>
        </w:tc>
        <w:tc>
          <w:tcPr>
            <w:tcW w:w="1420" w:type="dxa"/>
            <w:vAlign w:val="center"/>
          </w:tcPr>
          <w:p w14:paraId="4BC8F69E" w14:textId="5FB83733" w:rsidR="00202B65" w:rsidRPr="00FA0D56" w:rsidRDefault="00EA1EA0"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22762945" w14:textId="2F8B8E88" w:rsidR="00202B65" w:rsidRPr="00EA1EA0" w:rsidRDefault="00EA1EA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EA1EA0">
              <w:rPr>
                <w:b/>
                <w:bCs/>
              </w:rPr>
              <w:t>46,3</w:t>
            </w:r>
          </w:p>
        </w:tc>
        <w:tc>
          <w:tcPr>
            <w:tcW w:w="1420" w:type="dxa"/>
            <w:vAlign w:val="center"/>
          </w:tcPr>
          <w:p w14:paraId="04EFFBA9" w14:textId="0D7A28A6"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059641CA"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533F197F" w14:textId="6FFF4533" w:rsidR="00202B65" w:rsidRPr="00FA0D56" w:rsidRDefault="00EA1EA0"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6F1ED078" w14:textId="36C2054A" w:rsidTr="00E6056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8A74095" w14:textId="77777777" w:rsidR="00202B65" w:rsidRPr="00FA0D56" w:rsidRDefault="00202B65" w:rsidP="00202B65">
            <w:pPr>
              <w:spacing w:before="40" w:after="40"/>
              <w:jc w:val="center"/>
            </w:pPr>
          </w:p>
        </w:tc>
        <w:tc>
          <w:tcPr>
            <w:tcW w:w="2450" w:type="dxa"/>
            <w:vMerge/>
            <w:vAlign w:val="center"/>
          </w:tcPr>
          <w:p w14:paraId="33655132"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50E8C66D" w14:textId="25E890DD"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C. Відсоток ЛВНІ, що живуть з ВІЛ, які отримали АРТ за останні 12 місяців</w:t>
            </w:r>
            <w:r w:rsidR="006C564A">
              <w:rPr>
                <w:rStyle w:val="a5"/>
              </w:rPr>
              <w:footnoteReference w:id="11"/>
            </w:r>
            <w:r w:rsidRPr="00FA0D56">
              <w:t xml:space="preserve"> </w:t>
            </w:r>
          </w:p>
        </w:tc>
        <w:tc>
          <w:tcPr>
            <w:tcW w:w="1420" w:type="dxa"/>
            <w:vAlign w:val="center"/>
          </w:tcPr>
          <w:p w14:paraId="4CA3BD22" w14:textId="392A8D5F" w:rsidR="00202B65" w:rsidRPr="00FA0D56"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42CD7939" w14:textId="46FBC839" w:rsidR="00202B65" w:rsidRPr="00EA1EA0"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A1EA0">
              <w:rPr>
                <w:b/>
                <w:bCs/>
              </w:rPr>
              <w:t>37,9</w:t>
            </w:r>
          </w:p>
        </w:tc>
        <w:tc>
          <w:tcPr>
            <w:tcW w:w="1420" w:type="dxa"/>
            <w:vAlign w:val="center"/>
          </w:tcPr>
          <w:p w14:paraId="0D112695" w14:textId="2A1A020D"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601D394"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4C51ADCA" w14:textId="443D0341" w:rsidR="00202B65" w:rsidRPr="00FA0D56"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0C1ED9CF" w14:textId="74850A47" w:rsidTr="00A52920">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C308787" w14:textId="77777777" w:rsidR="00202B65" w:rsidRPr="00FA0D56" w:rsidRDefault="00202B65" w:rsidP="00202B65">
            <w:pPr>
              <w:spacing w:before="40" w:after="40"/>
              <w:jc w:val="center"/>
            </w:pPr>
          </w:p>
        </w:tc>
        <w:tc>
          <w:tcPr>
            <w:tcW w:w="2450" w:type="dxa"/>
            <w:vMerge/>
            <w:vAlign w:val="center"/>
          </w:tcPr>
          <w:p w14:paraId="3CCC0A4E"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7AB41804"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D</w:t>
            </w:r>
            <w:r w:rsidRPr="00FA0D56">
              <w:rPr>
                <w:lang w:val="ru-RU"/>
              </w:rPr>
              <w:t xml:space="preserve">. </w:t>
            </w:r>
            <w:r w:rsidRPr="00FA0D56">
              <w:t>Відсоток ТГ, що живуть з ВІЛ, які отримали АРТ за останні 12 місяців</w:t>
            </w:r>
          </w:p>
        </w:tc>
        <w:tc>
          <w:tcPr>
            <w:tcW w:w="1420" w:type="dxa"/>
            <w:vAlign w:val="center"/>
          </w:tcPr>
          <w:p w14:paraId="2C3BBCDF" w14:textId="307E5A4B" w:rsidR="00202B65" w:rsidRPr="00FA0D56" w:rsidRDefault="00EA1EA0"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0E05E367" w14:textId="79911DAC" w:rsidR="00202B65" w:rsidRPr="00EA1EA0" w:rsidRDefault="00EA1EA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1420" w:type="dxa"/>
            <w:vAlign w:val="center"/>
          </w:tcPr>
          <w:p w14:paraId="6A0A4ECE" w14:textId="5FB06B01"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287E30B2"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shd w:val="clear" w:color="auto" w:fill="auto"/>
            <w:vAlign w:val="center"/>
          </w:tcPr>
          <w:p w14:paraId="2EE83536" w14:textId="110B570C" w:rsidR="00202B65" w:rsidRPr="00A52920" w:rsidRDefault="00A5292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lang w:val="ru-RU"/>
              </w:rPr>
            </w:pPr>
            <w:r>
              <w:rPr>
                <w:b/>
                <w:bCs/>
                <w:lang w:val="ru-RU"/>
              </w:rPr>
              <w:t>41,2</w:t>
            </w:r>
          </w:p>
        </w:tc>
      </w:tr>
      <w:tr w:rsidR="00202B65" w:rsidRPr="00FA0D56" w14:paraId="3C1B6FB0" w14:textId="1D4E365B" w:rsidTr="00E6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16969612" w14:textId="77777777" w:rsidR="00202B65" w:rsidRPr="00FA0D56" w:rsidRDefault="00202B65" w:rsidP="00202B65">
            <w:pPr>
              <w:spacing w:before="40" w:after="40"/>
              <w:jc w:val="center"/>
            </w:pPr>
          </w:p>
        </w:tc>
        <w:tc>
          <w:tcPr>
            <w:tcW w:w="2450" w:type="dxa"/>
            <w:vMerge/>
            <w:vAlign w:val="center"/>
          </w:tcPr>
          <w:p w14:paraId="2A07E909"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0C83D677" w14:textId="2F8F386D"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E</w:t>
            </w:r>
            <w:r w:rsidRPr="00FA0D56">
              <w:rPr>
                <w:lang w:val="ru-RU"/>
              </w:rPr>
              <w:t xml:space="preserve">. </w:t>
            </w:r>
            <w:r w:rsidRPr="00FA0D56">
              <w:t>Відсоток ув’язнених, що живуть з ВІЛ та отримали АРТ за останні 12 місяців</w:t>
            </w:r>
            <w:r w:rsidR="00D6038C">
              <w:rPr>
                <w:rStyle w:val="a5"/>
              </w:rPr>
              <w:footnoteReference w:id="12"/>
            </w:r>
          </w:p>
        </w:tc>
        <w:tc>
          <w:tcPr>
            <w:tcW w:w="1420" w:type="dxa"/>
            <w:vAlign w:val="center"/>
          </w:tcPr>
          <w:p w14:paraId="6FB5E4A9" w14:textId="375AA3CA" w:rsidR="00202B65" w:rsidRPr="00D6038C" w:rsidRDefault="00D6038C"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D6038C">
              <w:rPr>
                <w:b/>
                <w:bCs/>
              </w:rPr>
              <w:t>50,3</w:t>
            </w:r>
          </w:p>
        </w:tc>
        <w:tc>
          <w:tcPr>
            <w:tcW w:w="1420" w:type="dxa"/>
            <w:vAlign w:val="center"/>
          </w:tcPr>
          <w:p w14:paraId="596D5A94" w14:textId="0D955C02" w:rsidR="00202B65" w:rsidRPr="00D6038C" w:rsidRDefault="00D6038C"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D6038C">
              <w:rPr>
                <w:b/>
                <w:bCs/>
              </w:rPr>
              <w:t>62,0</w:t>
            </w:r>
          </w:p>
        </w:tc>
        <w:tc>
          <w:tcPr>
            <w:tcW w:w="1420" w:type="dxa"/>
            <w:vAlign w:val="center"/>
          </w:tcPr>
          <w:p w14:paraId="38C73EB1" w14:textId="27FF6DDF" w:rsidR="00202B65" w:rsidRPr="00EA1EA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A1EA0">
              <w:rPr>
                <w:b/>
                <w:bCs/>
              </w:rPr>
              <w:t>82,9</w:t>
            </w:r>
          </w:p>
        </w:tc>
        <w:tc>
          <w:tcPr>
            <w:tcW w:w="1420" w:type="dxa"/>
            <w:vAlign w:val="center"/>
          </w:tcPr>
          <w:p w14:paraId="4EBCCD43" w14:textId="0D26CD4C" w:rsidR="00202B65" w:rsidRPr="00EA1EA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A1EA0">
              <w:rPr>
                <w:b/>
                <w:bCs/>
              </w:rPr>
              <w:t>87,4</w:t>
            </w:r>
          </w:p>
        </w:tc>
        <w:tc>
          <w:tcPr>
            <w:tcW w:w="1420" w:type="dxa"/>
            <w:vAlign w:val="center"/>
          </w:tcPr>
          <w:p w14:paraId="5C87FD73" w14:textId="5775BC00" w:rsidR="00202B65" w:rsidRPr="00EA1EA0" w:rsidRDefault="00EA1EA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EA1EA0">
              <w:rPr>
                <w:b/>
                <w:bCs/>
              </w:rPr>
              <w:t>92,3</w:t>
            </w:r>
          </w:p>
        </w:tc>
      </w:tr>
      <w:tr w:rsidR="00202B65" w:rsidRPr="00FA0D56" w14:paraId="181FE7E4" w14:textId="68130E0D" w:rsidTr="00D01920">
        <w:trPr>
          <w:trHeight w:val="825"/>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03987F71" w14:textId="77777777" w:rsidR="00202B65" w:rsidRPr="00FA0D56" w:rsidRDefault="00202B65" w:rsidP="00202B65">
            <w:pPr>
              <w:spacing w:before="40" w:after="40"/>
              <w:jc w:val="center"/>
            </w:pPr>
            <w:r w:rsidRPr="00FA0D56">
              <w:t>3.6</w:t>
            </w:r>
          </w:p>
        </w:tc>
        <w:tc>
          <w:tcPr>
            <w:tcW w:w="2450" w:type="dxa"/>
            <w:vMerge w:val="restart"/>
            <w:vAlign w:val="center"/>
          </w:tcPr>
          <w:p w14:paraId="0C5DD6FD"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 xml:space="preserve">Використання презервативів серед </w:t>
            </w:r>
            <w:r w:rsidRPr="00FA0D56">
              <w:rPr>
                <w:b/>
              </w:rPr>
              <w:lastRenderedPageBreak/>
              <w:t>ключових груп населення</w:t>
            </w:r>
          </w:p>
        </w:tc>
        <w:tc>
          <w:tcPr>
            <w:tcW w:w="4070" w:type="dxa"/>
          </w:tcPr>
          <w:p w14:paraId="070D5F96"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lastRenderedPageBreak/>
              <w:t>A</w:t>
            </w:r>
            <w:r w:rsidRPr="00FA0D56">
              <w:rPr>
                <w:lang w:val="ru-RU"/>
              </w:rPr>
              <w:t xml:space="preserve">. </w:t>
            </w:r>
            <w:r w:rsidRPr="00FA0D56">
              <w:t xml:space="preserve">Відсоток СП, що повідомили про використання презервативу з останнім клієнтом </w:t>
            </w:r>
          </w:p>
        </w:tc>
        <w:tc>
          <w:tcPr>
            <w:tcW w:w="1420" w:type="dxa"/>
            <w:vAlign w:val="center"/>
          </w:tcPr>
          <w:p w14:paraId="421BBAA0" w14:textId="0AD02FFC" w:rsidR="00202B65" w:rsidRPr="00FA0D56"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439C90D1" w14:textId="4C608994" w:rsidR="00202B65" w:rsidRPr="00D01920"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D01920">
              <w:rPr>
                <w:b/>
                <w:bCs/>
              </w:rPr>
              <w:t>93,9</w:t>
            </w:r>
          </w:p>
        </w:tc>
        <w:tc>
          <w:tcPr>
            <w:tcW w:w="1420" w:type="dxa"/>
            <w:vAlign w:val="center"/>
          </w:tcPr>
          <w:p w14:paraId="2718AF65" w14:textId="5338C2F8"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lang w:val="ru-RU"/>
              </w:rPr>
            </w:pPr>
            <w:r w:rsidRPr="00FA0D56">
              <w:t>-</w:t>
            </w:r>
          </w:p>
        </w:tc>
        <w:tc>
          <w:tcPr>
            <w:tcW w:w="1420" w:type="dxa"/>
            <w:vAlign w:val="center"/>
          </w:tcPr>
          <w:p w14:paraId="790D8E7A"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lang w:val="ru-RU"/>
              </w:rPr>
            </w:pPr>
            <w:r w:rsidRPr="00FA0D56">
              <w:rPr>
                <w:color w:val="000000" w:themeColor="text1"/>
                <w:lang w:val="ru-RU"/>
              </w:rPr>
              <w:t>-</w:t>
            </w:r>
          </w:p>
        </w:tc>
        <w:tc>
          <w:tcPr>
            <w:tcW w:w="1420" w:type="dxa"/>
            <w:vAlign w:val="center"/>
          </w:tcPr>
          <w:p w14:paraId="3E0EEA6E" w14:textId="73C23A5C" w:rsidR="00202B65" w:rsidRPr="00FA0D56"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lang w:val="ru-RU"/>
              </w:rPr>
            </w:pPr>
            <w:r>
              <w:rPr>
                <w:color w:val="000000" w:themeColor="text1"/>
                <w:lang w:val="ru-RU"/>
              </w:rPr>
              <w:t>-</w:t>
            </w:r>
          </w:p>
        </w:tc>
      </w:tr>
      <w:tr w:rsidR="00202B65" w:rsidRPr="00FA0D56" w14:paraId="687C8222" w14:textId="5D445267" w:rsidTr="00D0192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1B0FDC30" w14:textId="77777777" w:rsidR="00202B65" w:rsidRPr="00FA0D56" w:rsidRDefault="00202B65" w:rsidP="00202B65">
            <w:pPr>
              <w:spacing w:before="40" w:after="40"/>
              <w:jc w:val="center"/>
            </w:pPr>
          </w:p>
        </w:tc>
        <w:tc>
          <w:tcPr>
            <w:tcW w:w="2450" w:type="dxa"/>
            <w:vMerge/>
            <w:vAlign w:val="center"/>
          </w:tcPr>
          <w:p w14:paraId="4A7EE66B"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015A6D91"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B</w:t>
            </w:r>
            <w:r w:rsidRPr="00FA0D56">
              <w:rPr>
                <w:lang w:val="ru-RU"/>
              </w:rPr>
              <w:t xml:space="preserve">. </w:t>
            </w:r>
            <w:r w:rsidRPr="00FA0D56">
              <w:t>Відсоток ЧСЧ, що повідомили про використання презервативу при останньому анальному контакті</w:t>
            </w:r>
          </w:p>
        </w:tc>
        <w:tc>
          <w:tcPr>
            <w:tcW w:w="1420" w:type="dxa"/>
            <w:vAlign w:val="center"/>
          </w:tcPr>
          <w:p w14:paraId="134979EF" w14:textId="6FCD8EBE" w:rsidR="00202B65" w:rsidRPr="00FA0D56"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224E1CFA" w14:textId="618D16B8" w:rsidR="00202B65" w:rsidRPr="00D01920"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Pr>
                <w:b/>
                <w:bCs/>
              </w:rPr>
              <w:t>77,7</w:t>
            </w:r>
          </w:p>
        </w:tc>
        <w:tc>
          <w:tcPr>
            <w:tcW w:w="1420" w:type="dxa"/>
            <w:vAlign w:val="center"/>
          </w:tcPr>
          <w:p w14:paraId="052A0D3A" w14:textId="686C6AE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t>-</w:t>
            </w:r>
          </w:p>
        </w:tc>
        <w:tc>
          <w:tcPr>
            <w:tcW w:w="1420" w:type="dxa"/>
            <w:vAlign w:val="center"/>
          </w:tcPr>
          <w:p w14:paraId="394A0A5E"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211A2E75" w14:textId="7D45D1BB" w:rsidR="00202B65" w:rsidRPr="00FA0D56"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p>
        </w:tc>
      </w:tr>
      <w:tr w:rsidR="00202B65" w:rsidRPr="00FA0D56" w14:paraId="5A55C22F" w14:textId="04750DB5" w:rsidTr="00D01920">
        <w:trPr>
          <w:trHeight w:val="83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B9945F8" w14:textId="77777777" w:rsidR="00202B65" w:rsidRPr="00FA0D56" w:rsidRDefault="00202B65" w:rsidP="00202B65">
            <w:pPr>
              <w:spacing w:before="40" w:after="40"/>
              <w:jc w:val="center"/>
            </w:pPr>
          </w:p>
        </w:tc>
        <w:tc>
          <w:tcPr>
            <w:tcW w:w="2450" w:type="dxa"/>
            <w:vMerge/>
            <w:vAlign w:val="center"/>
          </w:tcPr>
          <w:p w14:paraId="121DF8FD"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22E5B6BD"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C</w:t>
            </w:r>
            <w:r w:rsidRPr="00FA0D56">
              <w:rPr>
                <w:lang w:val="ru-RU"/>
              </w:rPr>
              <w:t xml:space="preserve">. </w:t>
            </w:r>
            <w:r w:rsidRPr="00FA0D56">
              <w:t>Відсоток ЛВНІ, що повідомили про використання презервативу при останньому половому акті</w:t>
            </w:r>
          </w:p>
        </w:tc>
        <w:tc>
          <w:tcPr>
            <w:tcW w:w="1420" w:type="dxa"/>
            <w:vAlign w:val="center"/>
          </w:tcPr>
          <w:p w14:paraId="5A88E2CE" w14:textId="3BE9F1B4" w:rsidR="00202B65" w:rsidRPr="00FA0D56"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6D7648CE" w14:textId="71C5413A" w:rsidR="00202B65" w:rsidRPr="00D01920"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43,9</w:t>
            </w:r>
          </w:p>
        </w:tc>
        <w:tc>
          <w:tcPr>
            <w:tcW w:w="1420" w:type="dxa"/>
            <w:vAlign w:val="center"/>
          </w:tcPr>
          <w:p w14:paraId="61A0264F" w14:textId="29BA5C5E"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t>-</w:t>
            </w:r>
          </w:p>
        </w:tc>
        <w:tc>
          <w:tcPr>
            <w:tcW w:w="1420" w:type="dxa"/>
            <w:vAlign w:val="center"/>
          </w:tcPr>
          <w:p w14:paraId="57EA80A3"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199B8C02" w14:textId="51DD076F" w:rsidR="00202B65" w:rsidRPr="00D01920" w:rsidRDefault="00D01920"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D01920">
              <w:rPr>
                <w:b/>
                <w:bCs/>
                <w:color w:val="000000" w:themeColor="text1"/>
              </w:rPr>
              <w:t>43,4</w:t>
            </w:r>
          </w:p>
        </w:tc>
      </w:tr>
      <w:tr w:rsidR="00202B65" w:rsidRPr="00FA0D56" w14:paraId="01F5CE65" w14:textId="7F56E57D" w:rsidTr="00D0192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7075E2A" w14:textId="77777777" w:rsidR="00202B65" w:rsidRPr="00FA0D56" w:rsidRDefault="00202B65" w:rsidP="00202B65">
            <w:pPr>
              <w:spacing w:before="40" w:after="40"/>
              <w:jc w:val="center"/>
            </w:pPr>
          </w:p>
        </w:tc>
        <w:tc>
          <w:tcPr>
            <w:tcW w:w="2450" w:type="dxa"/>
            <w:vMerge/>
            <w:vAlign w:val="center"/>
          </w:tcPr>
          <w:p w14:paraId="60B449F9"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7F86B1B1"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D</w:t>
            </w:r>
            <w:r w:rsidRPr="00FA0D56">
              <w:rPr>
                <w:lang w:val="ru-RU"/>
              </w:rPr>
              <w:t xml:space="preserve">. </w:t>
            </w:r>
            <w:r w:rsidRPr="00FA0D56">
              <w:t>Відсоток ТГ, що повідомили про використання презервативу при останньому половому акті</w:t>
            </w:r>
          </w:p>
        </w:tc>
        <w:tc>
          <w:tcPr>
            <w:tcW w:w="1420" w:type="dxa"/>
            <w:vAlign w:val="center"/>
          </w:tcPr>
          <w:p w14:paraId="3C8347CD" w14:textId="18EA68C6" w:rsidR="00202B65" w:rsidRPr="00FA0D56"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420" w:type="dxa"/>
            <w:vAlign w:val="center"/>
          </w:tcPr>
          <w:p w14:paraId="7605ABA8" w14:textId="28832646" w:rsidR="00202B65" w:rsidRPr="00D01920"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1420" w:type="dxa"/>
            <w:vAlign w:val="center"/>
          </w:tcPr>
          <w:p w14:paraId="6D5BC424" w14:textId="6DD3EBB0"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w:t>
            </w:r>
          </w:p>
        </w:tc>
        <w:tc>
          <w:tcPr>
            <w:tcW w:w="1420" w:type="dxa"/>
            <w:vAlign w:val="center"/>
          </w:tcPr>
          <w:p w14:paraId="74808832"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43AEF887" w14:textId="52D09F7B" w:rsidR="00202B65" w:rsidRPr="00D01920" w:rsidRDefault="00D01920"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D01920">
              <w:rPr>
                <w:b/>
                <w:bCs/>
              </w:rPr>
              <w:t>79,4</w:t>
            </w:r>
          </w:p>
        </w:tc>
      </w:tr>
      <w:tr w:rsidR="00202B65" w:rsidRPr="00FA0D56" w14:paraId="21D32728" w14:textId="2A81204C" w:rsidTr="00D01920">
        <w:trPr>
          <w:trHeight w:val="558"/>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DFB9F47" w14:textId="77777777" w:rsidR="00202B65" w:rsidRPr="00FA0D56" w:rsidRDefault="00202B65" w:rsidP="00202B65">
            <w:pPr>
              <w:spacing w:before="40" w:after="40"/>
              <w:jc w:val="center"/>
            </w:pPr>
            <w:r w:rsidRPr="00FA0D56">
              <w:t>3.7</w:t>
            </w:r>
          </w:p>
        </w:tc>
        <w:tc>
          <w:tcPr>
            <w:tcW w:w="2450" w:type="dxa"/>
            <w:vMerge w:val="restart"/>
            <w:vAlign w:val="center"/>
          </w:tcPr>
          <w:p w14:paraId="491A558A"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Охоплення програмами профілактики ВІЛ представників ключових груп</w:t>
            </w:r>
            <w:r w:rsidRPr="00FA0D56">
              <w:rPr>
                <w:b/>
                <w:lang w:val="ru-RU"/>
              </w:rPr>
              <w:t xml:space="preserve"> (</w:t>
            </w:r>
            <w:r w:rsidRPr="00FA0D56">
              <w:rPr>
                <w:b/>
              </w:rPr>
              <w:t>програмні дані)</w:t>
            </w:r>
          </w:p>
        </w:tc>
        <w:tc>
          <w:tcPr>
            <w:tcW w:w="4070" w:type="dxa"/>
          </w:tcPr>
          <w:p w14:paraId="12506B73"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А. Охоплення програмами профілактики ВІЛ СП (відсоток)</w:t>
            </w:r>
          </w:p>
        </w:tc>
        <w:tc>
          <w:tcPr>
            <w:tcW w:w="1420" w:type="dxa"/>
            <w:vAlign w:val="center"/>
          </w:tcPr>
          <w:p w14:paraId="57FFC447" w14:textId="55D08030"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44,9</w:t>
            </w:r>
          </w:p>
        </w:tc>
        <w:tc>
          <w:tcPr>
            <w:tcW w:w="1420" w:type="dxa"/>
            <w:vAlign w:val="center"/>
          </w:tcPr>
          <w:p w14:paraId="0ED08884" w14:textId="150825EB"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48,4</w:t>
            </w:r>
          </w:p>
        </w:tc>
        <w:tc>
          <w:tcPr>
            <w:tcW w:w="1420" w:type="dxa"/>
            <w:vAlign w:val="center"/>
          </w:tcPr>
          <w:p w14:paraId="3236C5DD" w14:textId="4A60172F"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46,0</w:t>
            </w:r>
          </w:p>
        </w:tc>
        <w:tc>
          <w:tcPr>
            <w:tcW w:w="1420" w:type="dxa"/>
            <w:vAlign w:val="center"/>
          </w:tcPr>
          <w:p w14:paraId="7A5173C4" w14:textId="0289FF8D"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52,5</w:t>
            </w:r>
          </w:p>
        </w:tc>
        <w:tc>
          <w:tcPr>
            <w:tcW w:w="1420" w:type="dxa"/>
            <w:vAlign w:val="center"/>
          </w:tcPr>
          <w:p w14:paraId="36C0C180" w14:textId="6FA5EEC1"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57,3</w:t>
            </w:r>
          </w:p>
        </w:tc>
      </w:tr>
      <w:tr w:rsidR="00202B65" w:rsidRPr="00FA0D56" w14:paraId="73E40CDA" w14:textId="1BCC26B1" w:rsidTr="00D0192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C91F43C" w14:textId="77777777" w:rsidR="00202B65" w:rsidRPr="00FA0D56" w:rsidRDefault="00202B65" w:rsidP="00202B65">
            <w:pPr>
              <w:spacing w:before="40" w:after="40"/>
              <w:jc w:val="center"/>
            </w:pPr>
          </w:p>
        </w:tc>
        <w:tc>
          <w:tcPr>
            <w:tcW w:w="2450" w:type="dxa"/>
            <w:vMerge/>
            <w:vAlign w:val="center"/>
          </w:tcPr>
          <w:p w14:paraId="46537F4F"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4070" w:type="dxa"/>
          </w:tcPr>
          <w:p w14:paraId="0C47C78E"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 xml:space="preserve">Число СП, охоплених заходами профілактики ВІЛ-інфекції </w:t>
            </w:r>
          </w:p>
        </w:tc>
        <w:tc>
          <w:tcPr>
            <w:tcW w:w="1420" w:type="dxa"/>
            <w:vAlign w:val="center"/>
          </w:tcPr>
          <w:p w14:paraId="19192A7F" w14:textId="5623C260"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35</w:t>
            </w:r>
            <w:r>
              <w:rPr>
                <w:bCs/>
              </w:rPr>
              <w:t xml:space="preserve"> </w:t>
            </w:r>
            <w:r w:rsidRPr="00F77DE8">
              <w:rPr>
                <w:bCs/>
              </w:rPr>
              <w:t>953</w:t>
            </w:r>
          </w:p>
        </w:tc>
        <w:tc>
          <w:tcPr>
            <w:tcW w:w="1420" w:type="dxa"/>
            <w:vAlign w:val="center"/>
          </w:tcPr>
          <w:p w14:paraId="57A4D53E" w14:textId="34E4BD4F"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38</w:t>
            </w:r>
            <w:r>
              <w:rPr>
                <w:bCs/>
              </w:rPr>
              <w:t xml:space="preserve"> </w:t>
            </w:r>
            <w:r w:rsidRPr="00F77DE8">
              <w:rPr>
                <w:bCs/>
              </w:rPr>
              <w:t>742</w:t>
            </w:r>
          </w:p>
        </w:tc>
        <w:tc>
          <w:tcPr>
            <w:tcW w:w="1420" w:type="dxa"/>
            <w:vAlign w:val="center"/>
          </w:tcPr>
          <w:p w14:paraId="38BF3B7F" w14:textId="7111EC58" w:rsidR="00202B65" w:rsidRPr="00F77DE8"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39 832</w:t>
            </w:r>
          </w:p>
        </w:tc>
        <w:tc>
          <w:tcPr>
            <w:tcW w:w="1420" w:type="dxa"/>
            <w:vAlign w:val="center"/>
          </w:tcPr>
          <w:p w14:paraId="1B5A57B9" w14:textId="77777777" w:rsidR="00202B65" w:rsidRPr="00D0192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D01920">
              <w:rPr>
                <w:bCs/>
              </w:rPr>
              <w:t>45 446</w:t>
            </w:r>
          </w:p>
        </w:tc>
        <w:tc>
          <w:tcPr>
            <w:tcW w:w="1420" w:type="dxa"/>
            <w:vAlign w:val="center"/>
          </w:tcPr>
          <w:p w14:paraId="01F509F4" w14:textId="463F50C6"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49</w:t>
            </w:r>
            <w:r>
              <w:rPr>
                <w:bCs/>
              </w:rPr>
              <w:t xml:space="preserve"> </w:t>
            </w:r>
            <w:r w:rsidRPr="00F77DE8">
              <w:rPr>
                <w:bCs/>
              </w:rPr>
              <w:t>608</w:t>
            </w:r>
          </w:p>
        </w:tc>
      </w:tr>
      <w:tr w:rsidR="00202B65" w:rsidRPr="00FA0D56" w14:paraId="68799A5C" w14:textId="308B8B37" w:rsidTr="00D01920">
        <w:trPr>
          <w:trHeight w:val="55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ECDED53" w14:textId="77777777" w:rsidR="00202B65" w:rsidRPr="00FA0D56" w:rsidRDefault="00202B65" w:rsidP="00202B65">
            <w:pPr>
              <w:spacing w:before="40" w:after="40"/>
              <w:jc w:val="center"/>
            </w:pPr>
          </w:p>
        </w:tc>
        <w:tc>
          <w:tcPr>
            <w:tcW w:w="2450" w:type="dxa"/>
            <w:vMerge/>
            <w:vAlign w:val="center"/>
          </w:tcPr>
          <w:p w14:paraId="0D1652CF"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2C7397E2"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rPr>
                <w:lang w:val="ru-RU"/>
              </w:rPr>
            </w:pPr>
            <w:r w:rsidRPr="00FA0D56">
              <w:rPr>
                <w:lang w:val="en-US"/>
              </w:rPr>
              <w:t>B</w:t>
            </w:r>
            <w:r w:rsidRPr="00FA0D56">
              <w:t>. Охоплення програмами профілактики ВІЛ ЧСЧ (відсоток)</w:t>
            </w:r>
          </w:p>
        </w:tc>
        <w:tc>
          <w:tcPr>
            <w:tcW w:w="1420" w:type="dxa"/>
            <w:vAlign w:val="center"/>
          </w:tcPr>
          <w:p w14:paraId="4D47BE24" w14:textId="062CA817"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21,0</w:t>
            </w:r>
          </w:p>
        </w:tc>
        <w:tc>
          <w:tcPr>
            <w:tcW w:w="1420" w:type="dxa"/>
            <w:vAlign w:val="center"/>
          </w:tcPr>
          <w:p w14:paraId="295AC4C0" w14:textId="1D9B3F5D"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23,6</w:t>
            </w:r>
          </w:p>
        </w:tc>
        <w:tc>
          <w:tcPr>
            <w:tcW w:w="1420" w:type="dxa"/>
            <w:vAlign w:val="center"/>
          </w:tcPr>
          <w:p w14:paraId="699673EB" w14:textId="031D7EE5"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sidRPr="00D01920">
              <w:rPr>
                <w:b/>
                <w:lang w:val="ru-RU"/>
              </w:rPr>
              <w:t>25,2</w:t>
            </w:r>
          </w:p>
        </w:tc>
        <w:tc>
          <w:tcPr>
            <w:tcW w:w="1420" w:type="dxa"/>
            <w:vAlign w:val="center"/>
          </w:tcPr>
          <w:p w14:paraId="4BE9EEC3" w14:textId="1D99D34A"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31,2</w:t>
            </w:r>
          </w:p>
        </w:tc>
        <w:tc>
          <w:tcPr>
            <w:tcW w:w="1420" w:type="dxa"/>
            <w:vAlign w:val="center"/>
          </w:tcPr>
          <w:p w14:paraId="746891F3" w14:textId="56016284"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27,7</w:t>
            </w:r>
          </w:p>
        </w:tc>
      </w:tr>
      <w:tr w:rsidR="00202B65" w:rsidRPr="00FA0D56" w14:paraId="4045E5B1" w14:textId="6AB4075E" w:rsidTr="00D0192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1C23AE5D" w14:textId="77777777" w:rsidR="00202B65" w:rsidRPr="00FA0D56" w:rsidRDefault="00202B65" w:rsidP="00202B65">
            <w:pPr>
              <w:spacing w:before="40" w:after="40"/>
              <w:jc w:val="center"/>
            </w:pPr>
          </w:p>
        </w:tc>
        <w:tc>
          <w:tcPr>
            <w:tcW w:w="2450" w:type="dxa"/>
            <w:vMerge/>
            <w:vAlign w:val="center"/>
          </w:tcPr>
          <w:p w14:paraId="1FE4F1B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2D18C6DA"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Число ЧСЧ, охоплених заходами профілактики ВІЛ-інфекції</w:t>
            </w:r>
          </w:p>
        </w:tc>
        <w:tc>
          <w:tcPr>
            <w:tcW w:w="1420" w:type="dxa"/>
            <w:vAlign w:val="center"/>
          </w:tcPr>
          <w:p w14:paraId="0F33DF4D" w14:textId="5EA33ADC"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38</w:t>
            </w:r>
            <w:r>
              <w:rPr>
                <w:bCs/>
              </w:rPr>
              <w:t xml:space="preserve"> </w:t>
            </w:r>
            <w:r w:rsidRPr="00F77DE8">
              <w:rPr>
                <w:bCs/>
              </w:rPr>
              <w:t>181</w:t>
            </w:r>
          </w:p>
        </w:tc>
        <w:tc>
          <w:tcPr>
            <w:tcW w:w="1420" w:type="dxa"/>
            <w:vAlign w:val="center"/>
          </w:tcPr>
          <w:p w14:paraId="5B89B3E9" w14:textId="259BA204"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42</w:t>
            </w:r>
            <w:r>
              <w:rPr>
                <w:bCs/>
              </w:rPr>
              <w:t xml:space="preserve"> </w:t>
            </w:r>
            <w:r w:rsidRPr="00F77DE8">
              <w:rPr>
                <w:bCs/>
              </w:rPr>
              <w:t>881</w:t>
            </w:r>
          </w:p>
        </w:tc>
        <w:tc>
          <w:tcPr>
            <w:tcW w:w="1420" w:type="dxa"/>
            <w:vAlign w:val="center"/>
          </w:tcPr>
          <w:p w14:paraId="2A9171D6" w14:textId="1A3AC44E" w:rsidR="00202B65" w:rsidRPr="00D0192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D01920">
              <w:rPr>
                <w:bCs/>
              </w:rPr>
              <w:t>45 278</w:t>
            </w:r>
          </w:p>
        </w:tc>
        <w:tc>
          <w:tcPr>
            <w:tcW w:w="1420" w:type="dxa"/>
            <w:vAlign w:val="center"/>
          </w:tcPr>
          <w:p w14:paraId="28C8F403" w14:textId="77777777" w:rsidR="00202B65" w:rsidRPr="00D0192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D01920">
              <w:rPr>
                <w:bCs/>
              </w:rPr>
              <w:t>55 905</w:t>
            </w:r>
          </w:p>
        </w:tc>
        <w:tc>
          <w:tcPr>
            <w:tcW w:w="1420" w:type="dxa"/>
            <w:vAlign w:val="center"/>
          </w:tcPr>
          <w:p w14:paraId="178B972A" w14:textId="515AB838" w:rsidR="00202B65" w:rsidRPr="00D01920"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49</w:t>
            </w:r>
            <w:r>
              <w:rPr>
                <w:bCs/>
              </w:rPr>
              <w:t xml:space="preserve"> </w:t>
            </w:r>
            <w:r w:rsidRPr="00F77DE8">
              <w:rPr>
                <w:bCs/>
              </w:rPr>
              <w:t>713</w:t>
            </w:r>
          </w:p>
        </w:tc>
      </w:tr>
      <w:tr w:rsidR="00202B65" w:rsidRPr="00FA0D56" w14:paraId="7BE65851" w14:textId="6132DCF4" w:rsidTr="00D01920">
        <w:trPr>
          <w:trHeight w:val="56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4897F88" w14:textId="77777777" w:rsidR="00202B65" w:rsidRPr="00FA0D56" w:rsidRDefault="00202B65" w:rsidP="00202B65">
            <w:pPr>
              <w:spacing w:before="40" w:after="40"/>
              <w:jc w:val="center"/>
            </w:pPr>
          </w:p>
        </w:tc>
        <w:tc>
          <w:tcPr>
            <w:tcW w:w="2450" w:type="dxa"/>
            <w:vMerge/>
            <w:vAlign w:val="center"/>
          </w:tcPr>
          <w:p w14:paraId="39EE6224"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0937E1D6"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C</w:t>
            </w:r>
            <w:r w:rsidRPr="00FA0D56">
              <w:t>. Охоплення програмами профілактики ВІЛ ЛВІН (відсоток)</w:t>
            </w:r>
          </w:p>
        </w:tc>
        <w:tc>
          <w:tcPr>
            <w:tcW w:w="1420" w:type="dxa"/>
            <w:vAlign w:val="center"/>
          </w:tcPr>
          <w:p w14:paraId="29F53AD4" w14:textId="793211E0"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64,8</w:t>
            </w:r>
          </w:p>
        </w:tc>
        <w:tc>
          <w:tcPr>
            <w:tcW w:w="1420" w:type="dxa"/>
            <w:vAlign w:val="center"/>
          </w:tcPr>
          <w:p w14:paraId="27466C30" w14:textId="337BF4A6"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65,3</w:t>
            </w:r>
          </w:p>
        </w:tc>
        <w:tc>
          <w:tcPr>
            <w:tcW w:w="1420" w:type="dxa"/>
            <w:vAlign w:val="center"/>
          </w:tcPr>
          <w:p w14:paraId="3FDF91A7" w14:textId="314B7BEC"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58,3</w:t>
            </w:r>
          </w:p>
        </w:tc>
        <w:tc>
          <w:tcPr>
            <w:tcW w:w="1420" w:type="dxa"/>
            <w:vAlign w:val="center"/>
          </w:tcPr>
          <w:p w14:paraId="7EE3955F" w14:textId="37DDC7DB"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66,8</w:t>
            </w:r>
          </w:p>
        </w:tc>
        <w:tc>
          <w:tcPr>
            <w:tcW w:w="1420" w:type="dxa"/>
            <w:vAlign w:val="center"/>
          </w:tcPr>
          <w:p w14:paraId="77536D68" w14:textId="4AEF4C48" w:rsidR="00202B65" w:rsidRPr="00D01920" w:rsidRDefault="00F77DE8"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F77DE8">
              <w:rPr>
                <w:b/>
              </w:rPr>
              <w:t>73,2</w:t>
            </w:r>
          </w:p>
        </w:tc>
      </w:tr>
      <w:tr w:rsidR="00202B65" w:rsidRPr="00FA0D56" w14:paraId="26BAEE46" w14:textId="569916C8" w:rsidTr="00D0192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4ED7108A" w14:textId="77777777" w:rsidR="00202B65" w:rsidRPr="00FA0D56" w:rsidRDefault="00202B65" w:rsidP="00202B65">
            <w:pPr>
              <w:spacing w:before="40" w:after="40"/>
              <w:jc w:val="center"/>
            </w:pPr>
          </w:p>
        </w:tc>
        <w:tc>
          <w:tcPr>
            <w:tcW w:w="2450" w:type="dxa"/>
            <w:vMerge/>
            <w:vAlign w:val="center"/>
          </w:tcPr>
          <w:p w14:paraId="2BA25460"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0D8BC357"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Число ЛВНІ, охоплених заходами профілактики ВІЛ-інфекції</w:t>
            </w:r>
          </w:p>
        </w:tc>
        <w:tc>
          <w:tcPr>
            <w:tcW w:w="1420" w:type="dxa"/>
            <w:vAlign w:val="center"/>
          </w:tcPr>
          <w:p w14:paraId="5A70730B" w14:textId="33679159"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224 872</w:t>
            </w:r>
          </w:p>
        </w:tc>
        <w:tc>
          <w:tcPr>
            <w:tcW w:w="1420" w:type="dxa"/>
            <w:vAlign w:val="center"/>
          </w:tcPr>
          <w:p w14:paraId="4F596AE2" w14:textId="60444120" w:rsidR="00202B65" w:rsidRPr="00F77DE8"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226</w:t>
            </w:r>
            <w:r>
              <w:rPr>
                <w:bCs/>
              </w:rPr>
              <w:t xml:space="preserve"> </w:t>
            </w:r>
            <w:r w:rsidRPr="00F77DE8">
              <w:rPr>
                <w:bCs/>
              </w:rPr>
              <w:t>469</w:t>
            </w:r>
          </w:p>
        </w:tc>
        <w:tc>
          <w:tcPr>
            <w:tcW w:w="1420" w:type="dxa"/>
            <w:vAlign w:val="center"/>
          </w:tcPr>
          <w:p w14:paraId="45D199A0" w14:textId="53B12EB3" w:rsidR="00202B65" w:rsidRPr="00D0192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D01920">
              <w:rPr>
                <w:bCs/>
              </w:rPr>
              <w:t>204 291</w:t>
            </w:r>
          </w:p>
        </w:tc>
        <w:tc>
          <w:tcPr>
            <w:tcW w:w="1420" w:type="dxa"/>
            <w:vAlign w:val="center"/>
          </w:tcPr>
          <w:p w14:paraId="14FF71BC" w14:textId="77777777" w:rsidR="00202B65" w:rsidRPr="00D01920"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D01920">
              <w:rPr>
                <w:bCs/>
              </w:rPr>
              <w:t>233 905</w:t>
            </w:r>
          </w:p>
        </w:tc>
        <w:tc>
          <w:tcPr>
            <w:tcW w:w="1420" w:type="dxa"/>
            <w:vAlign w:val="center"/>
          </w:tcPr>
          <w:p w14:paraId="4A0BD4FE" w14:textId="50FEBE01" w:rsidR="00202B65" w:rsidRPr="00D01920" w:rsidRDefault="00F77DE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256</w:t>
            </w:r>
            <w:r>
              <w:rPr>
                <w:bCs/>
              </w:rPr>
              <w:t xml:space="preserve"> </w:t>
            </w:r>
            <w:r w:rsidRPr="00F77DE8">
              <w:rPr>
                <w:bCs/>
              </w:rPr>
              <w:t>319</w:t>
            </w:r>
          </w:p>
        </w:tc>
      </w:tr>
      <w:tr w:rsidR="00202B65" w:rsidRPr="00FA0D56" w14:paraId="403E5AE0" w14:textId="42F6E20D" w:rsidTr="00D01920">
        <w:trPr>
          <w:trHeight w:val="557"/>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6C53B703" w14:textId="77777777" w:rsidR="00202B65" w:rsidRPr="00FA0D56" w:rsidRDefault="00202B65" w:rsidP="00202B65">
            <w:pPr>
              <w:spacing w:before="40" w:after="40"/>
              <w:jc w:val="center"/>
            </w:pPr>
          </w:p>
        </w:tc>
        <w:tc>
          <w:tcPr>
            <w:tcW w:w="2450" w:type="dxa"/>
            <w:vMerge/>
            <w:vAlign w:val="center"/>
          </w:tcPr>
          <w:p w14:paraId="62A0E825"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51F6CF99"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D</w:t>
            </w:r>
            <w:r w:rsidRPr="00FA0D56">
              <w:t>. Охоплення програмами профілактики ВІЛ ТГ (відсоток)</w:t>
            </w:r>
          </w:p>
        </w:tc>
        <w:tc>
          <w:tcPr>
            <w:tcW w:w="1420" w:type="dxa"/>
            <w:vAlign w:val="center"/>
          </w:tcPr>
          <w:p w14:paraId="6CDDB5FF" w14:textId="3C45EAC3" w:rsidR="00202B65" w:rsidRPr="00D01920"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5211557B" w14:textId="614C18F3" w:rsidR="00202B65" w:rsidRPr="00D01920"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0486F99A" w14:textId="3466427C"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w:t>
            </w:r>
          </w:p>
        </w:tc>
        <w:tc>
          <w:tcPr>
            <w:tcW w:w="1420" w:type="dxa"/>
            <w:vAlign w:val="center"/>
          </w:tcPr>
          <w:p w14:paraId="49223454" w14:textId="77777777" w:rsidR="00202B65" w:rsidRPr="00D01920"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01920">
              <w:rPr>
                <w:b/>
              </w:rPr>
              <w:t>-</w:t>
            </w:r>
          </w:p>
        </w:tc>
        <w:tc>
          <w:tcPr>
            <w:tcW w:w="1420" w:type="dxa"/>
            <w:vAlign w:val="center"/>
          </w:tcPr>
          <w:p w14:paraId="144AD508" w14:textId="15B84C97" w:rsidR="00202B65" w:rsidRPr="00034863" w:rsidRDefault="00034863"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ru-RU"/>
              </w:rPr>
            </w:pPr>
            <w:r>
              <w:rPr>
                <w:b/>
                <w:lang w:val="ru-RU"/>
              </w:rPr>
              <w:t>32</w:t>
            </w:r>
            <w:r w:rsidR="00A13FD6">
              <w:rPr>
                <w:b/>
              </w:rPr>
              <w:t>,</w:t>
            </w:r>
            <w:r>
              <w:rPr>
                <w:b/>
                <w:lang w:val="ru-RU"/>
              </w:rPr>
              <w:t>8</w:t>
            </w:r>
          </w:p>
        </w:tc>
      </w:tr>
      <w:tr w:rsidR="00202B65" w:rsidRPr="00FA0D56" w14:paraId="300DEC76" w14:textId="15DB5240" w:rsidTr="00D0192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3310D7B" w14:textId="77777777" w:rsidR="00202B65" w:rsidRPr="00FA0D56" w:rsidRDefault="00202B65" w:rsidP="00202B65">
            <w:pPr>
              <w:spacing w:before="40" w:after="40"/>
              <w:jc w:val="center"/>
            </w:pPr>
          </w:p>
        </w:tc>
        <w:tc>
          <w:tcPr>
            <w:tcW w:w="2450" w:type="dxa"/>
            <w:vMerge/>
            <w:vAlign w:val="center"/>
          </w:tcPr>
          <w:p w14:paraId="7BDEF3CF"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333C3B05"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Число ТГ, охоплених заходами профілактики ВІЛ-інфекції</w:t>
            </w:r>
          </w:p>
        </w:tc>
        <w:tc>
          <w:tcPr>
            <w:tcW w:w="1420" w:type="dxa"/>
            <w:vAlign w:val="center"/>
          </w:tcPr>
          <w:p w14:paraId="45FC38D7" w14:textId="73310960"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A13FD6">
              <w:rPr>
                <w:bCs/>
              </w:rPr>
              <w:t>69</w:t>
            </w:r>
          </w:p>
        </w:tc>
        <w:tc>
          <w:tcPr>
            <w:tcW w:w="1420" w:type="dxa"/>
            <w:vAlign w:val="center"/>
          </w:tcPr>
          <w:p w14:paraId="3F0F5C6C" w14:textId="4979FC4E"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A13FD6">
              <w:rPr>
                <w:bCs/>
              </w:rPr>
              <w:t>595</w:t>
            </w:r>
          </w:p>
        </w:tc>
        <w:tc>
          <w:tcPr>
            <w:tcW w:w="1420" w:type="dxa"/>
            <w:vAlign w:val="center"/>
          </w:tcPr>
          <w:p w14:paraId="28B0FB2C" w14:textId="7E091FA1" w:rsidR="00202B65" w:rsidRPr="00F77DE8"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1 049</w:t>
            </w:r>
          </w:p>
        </w:tc>
        <w:tc>
          <w:tcPr>
            <w:tcW w:w="1420" w:type="dxa"/>
            <w:vAlign w:val="center"/>
          </w:tcPr>
          <w:p w14:paraId="28A07DFC" w14:textId="77777777" w:rsidR="00202B65" w:rsidRPr="00F77DE8"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77DE8">
              <w:rPr>
                <w:bCs/>
              </w:rPr>
              <w:t>1 747</w:t>
            </w:r>
          </w:p>
        </w:tc>
        <w:tc>
          <w:tcPr>
            <w:tcW w:w="1420" w:type="dxa"/>
            <w:vAlign w:val="center"/>
          </w:tcPr>
          <w:p w14:paraId="19EF1986" w14:textId="6037C1A1"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A13FD6">
              <w:rPr>
                <w:bCs/>
              </w:rPr>
              <w:t>2 688</w:t>
            </w:r>
          </w:p>
        </w:tc>
      </w:tr>
      <w:tr w:rsidR="00202B65" w:rsidRPr="00FA0D56" w14:paraId="1DC56279" w14:textId="04B2ECF8" w:rsidTr="00D01920">
        <w:tc>
          <w:tcPr>
            <w:cnfStyle w:val="001000000000" w:firstRow="0" w:lastRow="0" w:firstColumn="1" w:lastColumn="0" w:oddVBand="0" w:evenVBand="0" w:oddHBand="0" w:evenHBand="0" w:firstRowFirstColumn="0" w:firstRowLastColumn="0" w:lastRowFirstColumn="0" w:lastRowLastColumn="0"/>
            <w:tcW w:w="705" w:type="dxa"/>
            <w:vAlign w:val="center"/>
          </w:tcPr>
          <w:p w14:paraId="21354263" w14:textId="77777777" w:rsidR="00202B65" w:rsidRPr="00FA0D56" w:rsidRDefault="00202B65" w:rsidP="00202B65">
            <w:pPr>
              <w:spacing w:before="40" w:after="40"/>
              <w:jc w:val="center"/>
            </w:pPr>
            <w:r w:rsidRPr="00FA0D56">
              <w:t>3.8</w:t>
            </w:r>
          </w:p>
        </w:tc>
        <w:tc>
          <w:tcPr>
            <w:tcW w:w="2450" w:type="dxa"/>
            <w:vAlign w:val="center"/>
          </w:tcPr>
          <w:p w14:paraId="13408970"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Безпечна практика ін'єкцій серед осіб, що вживають ін'єкційні наркотики</w:t>
            </w:r>
          </w:p>
        </w:tc>
        <w:tc>
          <w:tcPr>
            <w:tcW w:w="4070" w:type="dxa"/>
          </w:tcPr>
          <w:p w14:paraId="2DE54D61"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ЛВІН, які повідомили про використання стерильного ін’єкційного інструментарію під час останньої ін’єкції</w:t>
            </w:r>
          </w:p>
        </w:tc>
        <w:tc>
          <w:tcPr>
            <w:tcW w:w="1420" w:type="dxa"/>
            <w:vAlign w:val="center"/>
          </w:tcPr>
          <w:p w14:paraId="1D7E832E" w14:textId="3C895CCC" w:rsidR="00202B65" w:rsidRPr="00FA0D5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42EA2032" w14:textId="0A54A041"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A13FD6">
              <w:rPr>
                <w:b/>
                <w:bCs/>
              </w:rPr>
              <w:t>96,6</w:t>
            </w:r>
          </w:p>
        </w:tc>
        <w:tc>
          <w:tcPr>
            <w:tcW w:w="1420" w:type="dxa"/>
            <w:vAlign w:val="center"/>
          </w:tcPr>
          <w:p w14:paraId="50D644D9" w14:textId="4B597BAB"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471C2507"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5F399DEA" w14:textId="6B948A45" w:rsidR="00202B65" w:rsidRPr="00FA0D5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110147D4" w14:textId="406C0036" w:rsidTr="00A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385F8922" w14:textId="77777777" w:rsidR="00202B65" w:rsidRPr="00FA0D56" w:rsidRDefault="00202B65" w:rsidP="00202B65">
            <w:pPr>
              <w:spacing w:before="40" w:after="40"/>
              <w:jc w:val="center"/>
            </w:pPr>
            <w:r w:rsidRPr="00FA0D56">
              <w:t>3.9</w:t>
            </w:r>
          </w:p>
        </w:tc>
        <w:tc>
          <w:tcPr>
            <w:tcW w:w="2450" w:type="dxa"/>
            <w:vAlign w:val="center"/>
          </w:tcPr>
          <w:p w14:paraId="441CBAA3"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 xml:space="preserve">Кількість голок і шприців, розповсюджених серед </w:t>
            </w:r>
            <w:r w:rsidRPr="00FA0D56">
              <w:rPr>
                <w:b/>
              </w:rPr>
              <w:lastRenderedPageBreak/>
              <w:t>ЛВІН (у розрахунку на одну людину)</w:t>
            </w:r>
          </w:p>
        </w:tc>
        <w:tc>
          <w:tcPr>
            <w:tcW w:w="4070" w:type="dxa"/>
          </w:tcPr>
          <w:p w14:paraId="1D30DE87"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lastRenderedPageBreak/>
              <w:t xml:space="preserve">Число голок і шприців, розповсюджених в рамках програм голок і шприців серед ЛВІН, в розрахунку на одну людину Кількість </w:t>
            </w:r>
            <w:r w:rsidRPr="00FA0D56">
              <w:lastRenderedPageBreak/>
              <w:t>розповсюджених шприців на одного споживача ін’єкційних наркотиків за програмами обміну голок та шприців за рік</w:t>
            </w:r>
          </w:p>
        </w:tc>
        <w:tc>
          <w:tcPr>
            <w:tcW w:w="1420" w:type="dxa"/>
            <w:vAlign w:val="center"/>
          </w:tcPr>
          <w:p w14:paraId="28F2F1E6" w14:textId="3B672FC0"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lastRenderedPageBreak/>
              <w:t>71,3</w:t>
            </w:r>
          </w:p>
        </w:tc>
        <w:tc>
          <w:tcPr>
            <w:tcW w:w="1420" w:type="dxa"/>
            <w:vAlign w:val="center"/>
          </w:tcPr>
          <w:p w14:paraId="3747EED1" w14:textId="050D4EA7"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83,8</w:t>
            </w:r>
          </w:p>
        </w:tc>
        <w:tc>
          <w:tcPr>
            <w:tcW w:w="1420" w:type="dxa"/>
            <w:vAlign w:val="center"/>
          </w:tcPr>
          <w:p w14:paraId="76D59650" w14:textId="2AE1E62C" w:rsidR="00202B65" w:rsidRPr="00A13FD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A13FD6">
              <w:rPr>
                <w:b/>
              </w:rPr>
              <w:t>57,2</w:t>
            </w:r>
          </w:p>
        </w:tc>
        <w:tc>
          <w:tcPr>
            <w:tcW w:w="1420" w:type="dxa"/>
            <w:vAlign w:val="center"/>
          </w:tcPr>
          <w:p w14:paraId="7AF480E2" w14:textId="77777777" w:rsidR="00202B65" w:rsidRPr="00A13FD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A13FD6">
              <w:rPr>
                <w:b/>
              </w:rPr>
              <w:t>53,3</w:t>
            </w:r>
          </w:p>
        </w:tc>
        <w:tc>
          <w:tcPr>
            <w:tcW w:w="1420" w:type="dxa"/>
            <w:vAlign w:val="center"/>
          </w:tcPr>
          <w:p w14:paraId="0A50E82B" w14:textId="4C0D72D5"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65,0</w:t>
            </w:r>
          </w:p>
        </w:tc>
      </w:tr>
      <w:tr w:rsidR="00202B65" w:rsidRPr="00FA0D56" w14:paraId="2AC852D7" w14:textId="5CE77736" w:rsidTr="00A13FD6">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792D4EE1" w14:textId="77777777" w:rsidR="00202B65" w:rsidRPr="00FA0D56" w:rsidRDefault="00202B65" w:rsidP="00202B65">
            <w:pPr>
              <w:spacing w:before="40" w:after="40"/>
              <w:jc w:val="center"/>
            </w:pPr>
            <w:r w:rsidRPr="00FA0D56">
              <w:t>3.10</w:t>
            </w:r>
          </w:p>
        </w:tc>
        <w:tc>
          <w:tcPr>
            <w:tcW w:w="2450" w:type="dxa"/>
            <w:vMerge w:val="restart"/>
            <w:vAlign w:val="center"/>
          </w:tcPr>
          <w:p w14:paraId="5A37F6C9"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Охоплення опіоїдною замісною терапією</w:t>
            </w:r>
          </w:p>
        </w:tc>
        <w:tc>
          <w:tcPr>
            <w:tcW w:w="4070" w:type="dxa"/>
          </w:tcPr>
          <w:p w14:paraId="30037056"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осіб, які вживають ін'єкційні наркотики та отримують ОЗТ</w:t>
            </w:r>
          </w:p>
        </w:tc>
        <w:tc>
          <w:tcPr>
            <w:tcW w:w="1420" w:type="dxa"/>
            <w:vAlign w:val="center"/>
          </w:tcPr>
          <w:p w14:paraId="527A6050" w14:textId="4524BE83"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3,2</w:t>
            </w:r>
          </w:p>
        </w:tc>
        <w:tc>
          <w:tcPr>
            <w:tcW w:w="1420" w:type="dxa"/>
            <w:vAlign w:val="center"/>
          </w:tcPr>
          <w:p w14:paraId="1A384B5D" w14:textId="60013211"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3,5</w:t>
            </w:r>
          </w:p>
        </w:tc>
        <w:tc>
          <w:tcPr>
            <w:tcW w:w="1420" w:type="dxa"/>
            <w:vAlign w:val="center"/>
          </w:tcPr>
          <w:p w14:paraId="0EF95BA0" w14:textId="48F2481D" w:rsidR="00202B65" w:rsidRPr="00A13FD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3,8</w:t>
            </w:r>
          </w:p>
        </w:tc>
        <w:tc>
          <w:tcPr>
            <w:tcW w:w="1420" w:type="dxa"/>
            <w:vAlign w:val="center"/>
          </w:tcPr>
          <w:p w14:paraId="0F3CCE70" w14:textId="79A84F2C" w:rsidR="00202B65" w:rsidRPr="00A13FD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4,5</w:t>
            </w:r>
          </w:p>
        </w:tc>
        <w:tc>
          <w:tcPr>
            <w:tcW w:w="1420" w:type="dxa"/>
            <w:vAlign w:val="center"/>
          </w:tcPr>
          <w:p w14:paraId="36D5384C" w14:textId="18CC88C9"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5,3</w:t>
            </w:r>
          </w:p>
        </w:tc>
      </w:tr>
      <w:tr w:rsidR="00202B65" w:rsidRPr="00FA0D56" w14:paraId="17B1EFBD" w14:textId="2CDD81BE" w:rsidTr="00A13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621EC5C4" w14:textId="77777777" w:rsidR="00202B65" w:rsidRPr="00FA0D56" w:rsidRDefault="00202B65" w:rsidP="00202B65">
            <w:pPr>
              <w:spacing w:before="40" w:after="40"/>
              <w:jc w:val="center"/>
            </w:pPr>
          </w:p>
        </w:tc>
        <w:tc>
          <w:tcPr>
            <w:tcW w:w="2450" w:type="dxa"/>
            <w:vMerge/>
            <w:vAlign w:val="center"/>
          </w:tcPr>
          <w:p w14:paraId="5195CADE"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7A94783E"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 xml:space="preserve">Число осіб, які споживають ін'єкційні наркотики і отримують ОЗТ </w:t>
            </w:r>
          </w:p>
        </w:tc>
        <w:tc>
          <w:tcPr>
            <w:tcW w:w="1420" w:type="dxa"/>
            <w:vAlign w:val="center"/>
          </w:tcPr>
          <w:p w14:paraId="5D87123E" w14:textId="6AA79737" w:rsidR="00202B65" w:rsidRPr="00FA0D5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A13FD6">
              <w:rPr>
                <w:bCs/>
              </w:rPr>
              <w:t>9</w:t>
            </w:r>
            <w:r>
              <w:rPr>
                <w:bCs/>
              </w:rPr>
              <w:t xml:space="preserve"> </w:t>
            </w:r>
            <w:r w:rsidRPr="00A13FD6">
              <w:rPr>
                <w:bCs/>
              </w:rPr>
              <w:t>214</w:t>
            </w:r>
          </w:p>
        </w:tc>
        <w:tc>
          <w:tcPr>
            <w:tcW w:w="1420" w:type="dxa"/>
            <w:vAlign w:val="center"/>
          </w:tcPr>
          <w:p w14:paraId="054B1634" w14:textId="29595119" w:rsidR="00202B65" w:rsidRPr="00FA0D5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A13FD6">
              <w:rPr>
                <w:bCs/>
              </w:rPr>
              <w:t>10</w:t>
            </w:r>
            <w:r>
              <w:rPr>
                <w:bCs/>
              </w:rPr>
              <w:t xml:space="preserve"> </w:t>
            </w:r>
            <w:r w:rsidRPr="00A13FD6">
              <w:rPr>
                <w:bCs/>
              </w:rPr>
              <w:t>189</w:t>
            </w:r>
          </w:p>
        </w:tc>
        <w:tc>
          <w:tcPr>
            <w:tcW w:w="1420" w:type="dxa"/>
            <w:vAlign w:val="center"/>
          </w:tcPr>
          <w:p w14:paraId="2CD5DB4F" w14:textId="7CAFF4B1"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11 385</w:t>
            </w:r>
          </w:p>
        </w:tc>
        <w:tc>
          <w:tcPr>
            <w:tcW w:w="1420" w:type="dxa"/>
            <w:vAlign w:val="center"/>
          </w:tcPr>
          <w:p w14:paraId="234B380C"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12 411</w:t>
            </w:r>
          </w:p>
        </w:tc>
        <w:tc>
          <w:tcPr>
            <w:tcW w:w="1420" w:type="dxa"/>
            <w:vAlign w:val="center"/>
          </w:tcPr>
          <w:p w14:paraId="48C73076" w14:textId="3C79D1AD" w:rsidR="00202B65" w:rsidRPr="00FA0D5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A13FD6">
              <w:t>14</w:t>
            </w:r>
            <w:r>
              <w:t xml:space="preserve"> </w:t>
            </w:r>
            <w:r w:rsidRPr="00A13FD6">
              <w:t>868</w:t>
            </w:r>
          </w:p>
        </w:tc>
      </w:tr>
      <w:tr w:rsidR="00202B65" w:rsidRPr="00FA0D56" w14:paraId="04986D6B" w14:textId="1C9B01ED" w:rsidTr="00A13FD6">
        <w:trPr>
          <w:trHeight w:val="528"/>
        </w:trPr>
        <w:tc>
          <w:tcPr>
            <w:cnfStyle w:val="001000000000" w:firstRow="0" w:lastRow="0" w:firstColumn="1" w:lastColumn="0" w:oddVBand="0" w:evenVBand="0" w:oddHBand="0" w:evenHBand="0" w:firstRowFirstColumn="0" w:firstRowLastColumn="0" w:lastRowFirstColumn="0" w:lastRowLastColumn="0"/>
            <w:tcW w:w="705" w:type="dxa"/>
            <w:vAlign w:val="center"/>
          </w:tcPr>
          <w:p w14:paraId="2046F529" w14:textId="77777777" w:rsidR="00202B65" w:rsidRPr="00FA0D56" w:rsidRDefault="00202B65" w:rsidP="00202B65">
            <w:pPr>
              <w:spacing w:before="40" w:after="40"/>
              <w:jc w:val="center"/>
            </w:pPr>
            <w:r w:rsidRPr="00FA0D56">
              <w:t>3.11</w:t>
            </w:r>
          </w:p>
        </w:tc>
        <w:tc>
          <w:tcPr>
            <w:tcW w:w="2450" w:type="dxa"/>
            <w:vAlign w:val="center"/>
          </w:tcPr>
          <w:p w14:paraId="5D37F504"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Активний сифіліс серед працівників секс-бізнесу</w:t>
            </w:r>
          </w:p>
        </w:tc>
        <w:tc>
          <w:tcPr>
            <w:tcW w:w="4070" w:type="dxa"/>
          </w:tcPr>
          <w:p w14:paraId="46BF9376" w14:textId="7A540562"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СП з активним сифілісом</w:t>
            </w:r>
            <w:r w:rsidR="00A13FD6" w:rsidRPr="00FA0D56">
              <w:rPr>
                <w:rStyle w:val="a5"/>
              </w:rPr>
              <w:footnoteReference w:id="13"/>
            </w:r>
          </w:p>
        </w:tc>
        <w:tc>
          <w:tcPr>
            <w:tcW w:w="1420" w:type="dxa"/>
            <w:vAlign w:val="center"/>
          </w:tcPr>
          <w:p w14:paraId="55BFFED0" w14:textId="1F1C34EB"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7AEF10C9" w14:textId="1826DA50"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3E88FD1E" w14:textId="2C9F6B95" w:rsidR="00202B65" w:rsidRPr="00A13FD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w:t>
            </w:r>
          </w:p>
        </w:tc>
        <w:tc>
          <w:tcPr>
            <w:tcW w:w="1420" w:type="dxa"/>
            <w:vAlign w:val="center"/>
          </w:tcPr>
          <w:p w14:paraId="28634D47" w14:textId="7E00A8AE" w:rsidR="00202B65" w:rsidRPr="00A13FD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A13FD6">
              <w:rPr>
                <w:b/>
              </w:rPr>
              <w:t>0,49</w:t>
            </w:r>
          </w:p>
        </w:tc>
        <w:tc>
          <w:tcPr>
            <w:tcW w:w="1420" w:type="dxa"/>
            <w:vAlign w:val="center"/>
          </w:tcPr>
          <w:p w14:paraId="01A59986" w14:textId="55F124C3" w:rsidR="00202B65" w:rsidRPr="00A13FD6" w:rsidRDefault="00A13FD6"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0,38</w:t>
            </w:r>
          </w:p>
        </w:tc>
      </w:tr>
      <w:tr w:rsidR="00202B65" w:rsidRPr="00FA0D56" w14:paraId="164BEB12" w14:textId="48FF548A" w:rsidTr="00A13F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05" w:type="dxa"/>
            <w:vAlign w:val="center"/>
          </w:tcPr>
          <w:p w14:paraId="66AA666E" w14:textId="77777777" w:rsidR="00202B65" w:rsidRPr="00FA0D56" w:rsidRDefault="00202B65" w:rsidP="00202B65">
            <w:pPr>
              <w:spacing w:before="40" w:after="40"/>
              <w:jc w:val="center"/>
            </w:pPr>
            <w:r w:rsidRPr="00FA0D56">
              <w:t>3.12</w:t>
            </w:r>
          </w:p>
        </w:tc>
        <w:tc>
          <w:tcPr>
            <w:tcW w:w="2450" w:type="dxa"/>
            <w:vAlign w:val="center"/>
          </w:tcPr>
          <w:p w14:paraId="32286B85"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Активний сифіліс серед чоловіків, які мали статеві стосунки з чоловіками</w:t>
            </w:r>
          </w:p>
        </w:tc>
        <w:tc>
          <w:tcPr>
            <w:tcW w:w="4070" w:type="dxa"/>
          </w:tcPr>
          <w:p w14:paraId="53B193D3" w14:textId="186C1F42"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ЧСЧ з активним сифілісом</w:t>
            </w:r>
            <w:r w:rsidR="00A13FD6" w:rsidRPr="00FA0D56">
              <w:rPr>
                <w:rStyle w:val="a5"/>
              </w:rPr>
              <w:footnoteReference w:id="14"/>
            </w:r>
          </w:p>
        </w:tc>
        <w:tc>
          <w:tcPr>
            <w:tcW w:w="1420" w:type="dxa"/>
            <w:vAlign w:val="center"/>
          </w:tcPr>
          <w:p w14:paraId="16C0843B" w14:textId="2591F8B8"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20" w:type="dxa"/>
            <w:vAlign w:val="center"/>
          </w:tcPr>
          <w:p w14:paraId="5527EC17" w14:textId="6BFF7386"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420" w:type="dxa"/>
            <w:vAlign w:val="center"/>
          </w:tcPr>
          <w:p w14:paraId="5E80DC91" w14:textId="4063F12C" w:rsidR="00202B65" w:rsidRPr="00A13FD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A13FD6">
              <w:rPr>
                <w:b/>
              </w:rPr>
              <w:t>-</w:t>
            </w:r>
          </w:p>
        </w:tc>
        <w:tc>
          <w:tcPr>
            <w:tcW w:w="1420" w:type="dxa"/>
            <w:vAlign w:val="center"/>
          </w:tcPr>
          <w:p w14:paraId="109A9B7E" w14:textId="7A729286" w:rsidR="00202B65" w:rsidRPr="00A13FD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A13FD6">
              <w:rPr>
                <w:b/>
              </w:rPr>
              <w:t>0,54</w:t>
            </w:r>
          </w:p>
        </w:tc>
        <w:tc>
          <w:tcPr>
            <w:tcW w:w="1420" w:type="dxa"/>
            <w:vAlign w:val="center"/>
          </w:tcPr>
          <w:p w14:paraId="065B0815" w14:textId="7017CCF5" w:rsidR="00202B65" w:rsidRPr="00A13FD6" w:rsidRDefault="00A13FD6"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Pr>
                <w:b/>
              </w:rPr>
              <w:t>0,69</w:t>
            </w:r>
          </w:p>
        </w:tc>
      </w:tr>
      <w:tr w:rsidR="00202B65" w:rsidRPr="00FA0D56" w14:paraId="5850A08D" w14:textId="6D51B351" w:rsidTr="00A13FD6">
        <w:trPr>
          <w:trHeight w:val="528"/>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7985D126" w14:textId="77777777" w:rsidR="00202B65" w:rsidRPr="00FA0D56" w:rsidRDefault="00202B65" w:rsidP="00202B65">
            <w:pPr>
              <w:spacing w:before="40" w:after="40"/>
              <w:jc w:val="center"/>
            </w:pPr>
            <w:r w:rsidRPr="00FA0D56">
              <w:t>3.13</w:t>
            </w:r>
          </w:p>
        </w:tc>
        <w:tc>
          <w:tcPr>
            <w:tcW w:w="2450" w:type="dxa"/>
            <w:vMerge w:val="restart"/>
            <w:vAlign w:val="center"/>
          </w:tcPr>
          <w:p w14:paraId="1DB5A72D"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Програми забезпечення профілактики ВІЛ в тюрмах</w:t>
            </w:r>
          </w:p>
        </w:tc>
        <w:tc>
          <w:tcPr>
            <w:tcW w:w="4070" w:type="dxa"/>
          </w:tcPr>
          <w:p w14:paraId="5CDB334D"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презервативів, розповсюджених серед ув'язнених</w:t>
            </w:r>
          </w:p>
        </w:tc>
        <w:tc>
          <w:tcPr>
            <w:tcW w:w="1420" w:type="dxa"/>
            <w:vAlign w:val="center"/>
          </w:tcPr>
          <w:p w14:paraId="218D2620" w14:textId="0C345AA1" w:rsidR="00202B65" w:rsidRPr="00FA0D56" w:rsidRDefault="00FB3968"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B3968">
              <w:rPr>
                <w:bCs/>
              </w:rPr>
              <w:t>25</w:t>
            </w:r>
            <w:r>
              <w:rPr>
                <w:bCs/>
              </w:rPr>
              <w:t xml:space="preserve"> </w:t>
            </w:r>
            <w:r w:rsidRPr="00FB3968">
              <w:rPr>
                <w:bCs/>
              </w:rPr>
              <w:t>881</w:t>
            </w:r>
          </w:p>
        </w:tc>
        <w:tc>
          <w:tcPr>
            <w:tcW w:w="1420" w:type="dxa"/>
            <w:vAlign w:val="center"/>
          </w:tcPr>
          <w:p w14:paraId="4706FEE0" w14:textId="18493B9D" w:rsidR="00202B65" w:rsidRPr="00FA0D56" w:rsidRDefault="00FB3968"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Pr>
                <w:bCs/>
              </w:rPr>
              <w:t>0</w:t>
            </w:r>
          </w:p>
        </w:tc>
        <w:tc>
          <w:tcPr>
            <w:tcW w:w="1420" w:type="dxa"/>
            <w:vAlign w:val="center"/>
          </w:tcPr>
          <w:p w14:paraId="604BF586" w14:textId="779916A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sidRPr="00FA0D56">
              <w:rPr>
                <w:bCs/>
              </w:rPr>
              <w:t>0</w:t>
            </w:r>
          </w:p>
        </w:tc>
        <w:tc>
          <w:tcPr>
            <w:tcW w:w="1420" w:type="dxa"/>
            <w:vAlign w:val="center"/>
          </w:tcPr>
          <w:p w14:paraId="5D170CBD"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1 276 500</w:t>
            </w:r>
          </w:p>
        </w:tc>
        <w:tc>
          <w:tcPr>
            <w:tcW w:w="1420" w:type="dxa"/>
            <w:vAlign w:val="center"/>
          </w:tcPr>
          <w:p w14:paraId="72591246" w14:textId="6FA8F17A" w:rsidR="00202B65" w:rsidRPr="001772BD"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r>
              <w:rPr>
                <w:lang w:val="ru-RU"/>
              </w:rPr>
              <w:t>0</w:t>
            </w:r>
          </w:p>
        </w:tc>
      </w:tr>
      <w:tr w:rsidR="00202B65" w:rsidRPr="00FA0D56" w14:paraId="7A1D4E53" w14:textId="5E1EFE57" w:rsidTr="00A13F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282C1EA9" w14:textId="77777777" w:rsidR="00202B65" w:rsidRPr="00FA0D56" w:rsidRDefault="00202B65" w:rsidP="00202B65">
            <w:pPr>
              <w:spacing w:before="40" w:after="40"/>
              <w:jc w:val="center"/>
            </w:pPr>
          </w:p>
        </w:tc>
        <w:tc>
          <w:tcPr>
            <w:tcW w:w="2450" w:type="dxa"/>
            <w:vMerge/>
            <w:vAlign w:val="center"/>
          </w:tcPr>
          <w:p w14:paraId="3FA10047"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4070" w:type="dxa"/>
          </w:tcPr>
          <w:p w14:paraId="1E947731"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Кількість людей, які живуть з ВІЛ, серед засуджених</w:t>
            </w:r>
          </w:p>
        </w:tc>
        <w:tc>
          <w:tcPr>
            <w:tcW w:w="1420" w:type="dxa"/>
            <w:vAlign w:val="center"/>
          </w:tcPr>
          <w:p w14:paraId="736E0A5A" w14:textId="67061A7F"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B3968">
              <w:rPr>
                <w:bCs/>
              </w:rPr>
              <w:t>4</w:t>
            </w:r>
            <w:r>
              <w:rPr>
                <w:bCs/>
              </w:rPr>
              <w:t xml:space="preserve"> </w:t>
            </w:r>
            <w:r w:rsidRPr="00FB3968">
              <w:rPr>
                <w:bCs/>
              </w:rPr>
              <w:t>463</w:t>
            </w:r>
          </w:p>
        </w:tc>
        <w:tc>
          <w:tcPr>
            <w:tcW w:w="1420" w:type="dxa"/>
            <w:vAlign w:val="center"/>
          </w:tcPr>
          <w:p w14:paraId="5052CB95" w14:textId="35E4742A"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B3968">
              <w:rPr>
                <w:bCs/>
              </w:rPr>
              <w:t>3999</w:t>
            </w:r>
          </w:p>
        </w:tc>
        <w:tc>
          <w:tcPr>
            <w:tcW w:w="1420" w:type="dxa"/>
            <w:vAlign w:val="center"/>
          </w:tcPr>
          <w:p w14:paraId="40AD4CA5" w14:textId="726CBB1A"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rPr>
                <w:bCs/>
              </w:rPr>
              <w:t>3 </w:t>
            </w:r>
            <w:r w:rsidRPr="00FA0D56">
              <w:rPr>
                <w:bCs/>
                <w:lang w:val="ru-RU"/>
              </w:rPr>
              <w:t>860</w:t>
            </w:r>
          </w:p>
        </w:tc>
        <w:tc>
          <w:tcPr>
            <w:tcW w:w="1420" w:type="dxa"/>
            <w:vAlign w:val="center"/>
          </w:tcPr>
          <w:p w14:paraId="53623879"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3 824</w:t>
            </w:r>
          </w:p>
        </w:tc>
        <w:tc>
          <w:tcPr>
            <w:tcW w:w="1420" w:type="dxa"/>
            <w:vAlign w:val="center"/>
          </w:tcPr>
          <w:p w14:paraId="661033A2" w14:textId="40C58418"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B3968">
              <w:t>3</w:t>
            </w:r>
            <w:r>
              <w:t xml:space="preserve"> </w:t>
            </w:r>
            <w:r w:rsidRPr="00FB3968">
              <w:t>901</w:t>
            </w:r>
          </w:p>
        </w:tc>
      </w:tr>
      <w:tr w:rsidR="00202B65" w:rsidRPr="00FA0D56" w14:paraId="73780342" w14:textId="1699BA80" w:rsidTr="00A13FD6">
        <w:trPr>
          <w:trHeight w:val="55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152B439" w14:textId="77777777" w:rsidR="00202B65" w:rsidRPr="00FA0D56" w:rsidRDefault="00202B65" w:rsidP="00202B65">
            <w:pPr>
              <w:spacing w:before="40" w:after="40"/>
              <w:jc w:val="center"/>
            </w:pPr>
          </w:p>
        </w:tc>
        <w:tc>
          <w:tcPr>
            <w:tcW w:w="2450" w:type="dxa"/>
            <w:vMerge/>
            <w:vAlign w:val="center"/>
          </w:tcPr>
          <w:p w14:paraId="6CD8C21A"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529B3FA7"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людей, які отримували АРТ, серед засуджених</w:t>
            </w:r>
          </w:p>
        </w:tc>
        <w:tc>
          <w:tcPr>
            <w:tcW w:w="1420" w:type="dxa"/>
            <w:vAlign w:val="center"/>
          </w:tcPr>
          <w:p w14:paraId="34D08864" w14:textId="70337996" w:rsidR="00202B65" w:rsidRPr="00FA0D56" w:rsidRDefault="00FB3968"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sidRPr="00FB3968">
              <w:rPr>
                <w:bCs/>
                <w:lang w:val="ru-RU"/>
              </w:rPr>
              <w:t>2</w:t>
            </w:r>
            <w:r>
              <w:rPr>
                <w:bCs/>
                <w:lang w:val="ru-RU"/>
              </w:rPr>
              <w:t xml:space="preserve"> </w:t>
            </w:r>
            <w:r w:rsidRPr="00FB3968">
              <w:rPr>
                <w:bCs/>
                <w:lang w:val="ru-RU"/>
              </w:rPr>
              <w:t>243</w:t>
            </w:r>
          </w:p>
        </w:tc>
        <w:tc>
          <w:tcPr>
            <w:tcW w:w="1420" w:type="dxa"/>
            <w:vAlign w:val="center"/>
          </w:tcPr>
          <w:p w14:paraId="5473C42E" w14:textId="0AFC5B0E" w:rsidR="00202B65" w:rsidRPr="00FA0D56" w:rsidRDefault="00FB3968"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sidRPr="00FB3968">
              <w:rPr>
                <w:bCs/>
                <w:lang w:val="ru-RU"/>
              </w:rPr>
              <w:t>2</w:t>
            </w:r>
            <w:r>
              <w:rPr>
                <w:bCs/>
                <w:lang w:val="ru-RU"/>
              </w:rPr>
              <w:t xml:space="preserve"> </w:t>
            </w:r>
            <w:r w:rsidRPr="00FB3968">
              <w:rPr>
                <w:bCs/>
                <w:lang w:val="ru-RU"/>
              </w:rPr>
              <w:t>375</w:t>
            </w:r>
          </w:p>
        </w:tc>
        <w:tc>
          <w:tcPr>
            <w:tcW w:w="1420" w:type="dxa"/>
            <w:vAlign w:val="center"/>
          </w:tcPr>
          <w:p w14:paraId="28E5CC33" w14:textId="1358E5C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rPr>
                <w:bCs/>
                <w:lang w:val="ru-RU"/>
              </w:rPr>
              <w:t>3 200</w:t>
            </w:r>
          </w:p>
        </w:tc>
        <w:tc>
          <w:tcPr>
            <w:tcW w:w="1420" w:type="dxa"/>
            <w:vAlign w:val="center"/>
          </w:tcPr>
          <w:p w14:paraId="12D794E6"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3 343</w:t>
            </w:r>
          </w:p>
        </w:tc>
        <w:tc>
          <w:tcPr>
            <w:tcW w:w="1420" w:type="dxa"/>
            <w:vAlign w:val="center"/>
          </w:tcPr>
          <w:p w14:paraId="22948284" w14:textId="7A541405" w:rsidR="00202B65" w:rsidRPr="00A52920" w:rsidRDefault="00FB3968"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r w:rsidRPr="00FB3968">
              <w:t>3</w:t>
            </w:r>
            <w:r>
              <w:t xml:space="preserve"> </w:t>
            </w:r>
            <w:r w:rsidR="00A52920">
              <w:rPr>
                <w:lang w:val="ru-RU"/>
              </w:rPr>
              <w:t>601</w:t>
            </w:r>
          </w:p>
        </w:tc>
      </w:tr>
      <w:tr w:rsidR="00202B65" w:rsidRPr="00FB3968" w14:paraId="43CA89BB" w14:textId="365FB667" w:rsidTr="00A13FD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E21F4A9" w14:textId="77777777" w:rsidR="00202B65" w:rsidRPr="00FA0D56" w:rsidRDefault="00202B65" w:rsidP="00202B65">
            <w:pPr>
              <w:spacing w:before="40" w:after="40"/>
              <w:jc w:val="center"/>
            </w:pPr>
          </w:p>
        </w:tc>
        <w:tc>
          <w:tcPr>
            <w:tcW w:w="2450" w:type="dxa"/>
            <w:vMerge/>
            <w:vAlign w:val="center"/>
          </w:tcPr>
          <w:p w14:paraId="57B3D0A2"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2857BD81"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Кількість людей, які пройшли тестування на ВІЛ, серед засуджених</w:t>
            </w:r>
          </w:p>
        </w:tc>
        <w:tc>
          <w:tcPr>
            <w:tcW w:w="1420" w:type="dxa"/>
            <w:vAlign w:val="center"/>
          </w:tcPr>
          <w:p w14:paraId="7A2528A5" w14:textId="327ACC76"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sidRPr="00FB3968">
              <w:rPr>
                <w:bCs/>
                <w:lang w:val="ru-RU"/>
              </w:rPr>
              <w:t>28</w:t>
            </w:r>
            <w:r>
              <w:rPr>
                <w:bCs/>
                <w:lang w:val="ru-RU"/>
              </w:rPr>
              <w:t xml:space="preserve"> </w:t>
            </w:r>
            <w:r w:rsidRPr="00FB3968">
              <w:rPr>
                <w:bCs/>
                <w:lang w:val="ru-RU"/>
              </w:rPr>
              <w:t>855</w:t>
            </w:r>
          </w:p>
        </w:tc>
        <w:tc>
          <w:tcPr>
            <w:tcW w:w="1420" w:type="dxa"/>
            <w:vAlign w:val="center"/>
          </w:tcPr>
          <w:p w14:paraId="63D588FA" w14:textId="326444B4"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lang w:val="ru-RU"/>
              </w:rPr>
            </w:pPr>
            <w:r w:rsidRPr="00FB3968">
              <w:rPr>
                <w:bCs/>
                <w:lang w:val="ru-RU"/>
              </w:rPr>
              <w:t>29</w:t>
            </w:r>
            <w:r>
              <w:rPr>
                <w:bCs/>
                <w:lang w:val="ru-RU"/>
              </w:rPr>
              <w:t xml:space="preserve"> </w:t>
            </w:r>
            <w:r w:rsidRPr="00FB3968">
              <w:rPr>
                <w:bCs/>
                <w:lang w:val="ru-RU"/>
              </w:rPr>
              <w:t>369</w:t>
            </w:r>
          </w:p>
        </w:tc>
        <w:tc>
          <w:tcPr>
            <w:tcW w:w="1420" w:type="dxa"/>
            <w:vAlign w:val="center"/>
          </w:tcPr>
          <w:p w14:paraId="490DD1DC" w14:textId="7839FE16"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rPr>
                <w:bCs/>
                <w:lang w:val="ru-RU"/>
              </w:rPr>
              <w:t>48 314</w:t>
            </w:r>
          </w:p>
        </w:tc>
        <w:tc>
          <w:tcPr>
            <w:tcW w:w="1420" w:type="dxa"/>
            <w:vAlign w:val="center"/>
          </w:tcPr>
          <w:p w14:paraId="3238B027"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54 025</w:t>
            </w:r>
          </w:p>
        </w:tc>
        <w:tc>
          <w:tcPr>
            <w:tcW w:w="1420" w:type="dxa"/>
            <w:vAlign w:val="center"/>
          </w:tcPr>
          <w:p w14:paraId="10E56CF4" w14:textId="67750995" w:rsidR="00202B65" w:rsidRPr="00FA0D56" w:rsidRDefault="00FB3968"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B3968">
              <w:t>48</w:t>
            </w:r>
            <w:r>
              <w:t xml:space="preserve"> </w:t>
            </w:r>
            <w:r w:rsidRPr="00FB3968">
              <w:t>714</w:t>
            </w:r>
          </w:p>
        </w:tc>
      </w:tr>
      <w:tr w:rsidR="00202B65" w:rsidRPr="00FA0D56" w14:paraId="6E77C0B1" w14:textId="4C9196D2" w:rsidTr="00A13FD6">
        <w:trPr>
          <w:trHeight w:val="566"/>
        </w:trPr>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4C12A24D" w14:textId="77777777" w:rsidR="00202B65" w:rsidRPr="00FA0D56" w:rsidRDefault="00202B65" w:rsidP="00202B65">
            <w:pPr>
              <w:spacing w:before="40" w:after="40"/>
              <w:jc w:val="center"/>
            </w:pPr>
            <w:r w:rsidRPr="00FA0D56">
              <w:t>3.14</w:t>
            </w:r>
          </w:p>
        </w:tc>
        <w:tc>
          <w:tcPr>
            <w:tcW w:w="2450" w:type="dxa"/>
            <w:vMerge w:val="restart"/>
            <w:vAlign w:val="center"/>
          </w:tcPr>
          <w:p w14:paraId="01E935E0"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Вірусний гепатит серед ключових груп населення</w:t>
            </w:r>
          </w:p>
        </w:tc>
        <w:tc>
          <w:tcPr>
            <w:tcW w:w="4070" w:type="dxa"/>
          </w:tcPr>
          <w:p w14:paraId="6AC473F1"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Поширеність ко-інфекції ВІЛ/гепатит С серед ЛВІН</w:t>
            </w:r>
          </w:p>
        </w:tc>
        <w:tc>
          <w:tcPr>
            <w:tcW w:w="1420" w:type="dxa"/>
            <w:vAlign w:val="center"/>
          </w:tcPr>
          <w:p w14:paraId="3BEF9B9B" w14:textId="613E44B9" w:rsidR="00202B65" w:rsidRPr="00FA0D56"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76EC5F94" w14:textId="10478B7F" w:rsidR="00202B65" w:rsidRPr="008B537C"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8B537C">
              <w:rPr>
                <w:b/>
                <w:bCs/>
              </w:rPr>
              <w:t>18,7</w:t>
            </w:r>
          </w:p>
        </w:tc>
        <w:tc>
          <w:tcPr>
            <w:tcW w:w="1420" w:type="dxa"/>
            <w:vAlign w:val="center"/>
          </w:tcPr>
          <w:p w14:paraId="0DA0CCC8" w14:textId="11F4C9BF"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t>-</w:t>
            </w:r>
          </w:p>
        </w:tc>
        <w:tc>
          <w:tcPr>
            <w:tcW w:w="1420" w:type="dxa"/>
            <w:vAlign w:val="center"/>
          </w:tcPr>
          <w:p w14:paraId="6CDCD22C"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0853C963" w14:textId="4A1F1ADA" w:rsidR="00202B65" w:rsidRPr="00104794" w:rsidRDefault="00104794"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color w:val="000000" w:themeColor="text1"/>
                <w:lang w:val="ru-RU"/>
              </w:rPr>
            </w:pPr>
            <w:r w:rsidRPr="00104794">
              <w:rPr>
                <w:b/>
                <w:bCs/>
                <w:color w:val="000000" w:themeColor="text1"/>
                <w:lang w:val="ru-RU"/>
              </w:rPr>
              <w:t>18,0</w:t>
            </w:r>
          </w:p>
        </w:tc>
      </w:tr>
      <w:tr w:rsidR="00202B65" w:rsidRPr="00FA0D56" w14:paraId="7C156DB1" w14:textId="11619F4D" w:rsidTr="00A13FD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032836EC" w14:textId="77777777" w:rsidR="00202B65" w:rsidRPr="00FA0D56" w:rsidRDefault="00202B65" w:rsidP="00202B65">
            <w:pPr>
              <w:spacing w:before="40" w:after="40"/>
              <w:jc w:val="center"/>
            </w:pPr>
          </w:p>
        </w:tc>
        <w:tc>
          <w:tcPr>
            <w:tcW w:w="2450" w:type="dxa"/>
            <w:vMerge/>
            <w:vAlign w:val="center"/>
          </w:tcPr>
          <w:p w14:paraId="38CFAF83"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128CFBC7"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Поширеність ко-інфекції ВІЛ/гепатит С серед СП</w:t>
            </w:r>
          </w:p>
        </w:tc>
        <w:tc>
          <w:tcPr>
            <w:tcW w:w="1420" w:type="dxa"/>
            <w:vAlign w:val="center"/>
          </w:tcPr>
          <w:p w14:paraId="690F18FF" w14:textId="2CDF4CAB" w:rsidR="00202B65" w:rsidRPr="00FA0D56"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6F7B4D34" w14:textId="5357900E" w:rsidR="00202B65" w:rsidRPr="008B537C"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8B537C">
              <w:rPr>
                <w:b/>
                <w:bCs/>
              </w:rPr>
              <w:t>3,7</w:t>
            </w:r>
          </w:p>
        </w:tc>
        <w:tc>
          <w:tcPr>
            <w:tcW w:w="1420" w:type="dxa"/>
            <w:vAlign w:val="center"/>
          </w:tcPr>
          <w:p w14:paraId="45A3BAD6" w14:textId="651B9DA2"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t>-</w:t>
            </w:r>
          </w:p>
        </w:tc>
        <w:tc>
          <w:tcPr>
            <w:tcW w:w="1420" w:type="dxa"/>
            <w:vAlign w:val="center"/>
          </w:tcPr>
          <w:p w14:paraId="354390C4"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A0D56">
              <w:rPr>
                <w:color w:val="000000" w:themeColor="text1"/>
              </w:rPr>
              <w:t>-</w:t>
            </w:r>
          </w:p>
        </w:tc>
        <w:tc>
          <w:tcPr>
            <w:tcW w:w="1420" w:type="dxa"/>
            <w:vAlign w:val="center"/>
          </w:tcPr>
          <w:p w14:paraId="6929199F" w14:textId="2E0438E6" w:rsidR="00202B65" w:rsidRPr="00104794" w:rsidRDefault="00104794"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color w:val="000000" w:themeColor="text1"/>
                <w:lang w:val="ru-RU"/>
              </w:rPr>
            </w:pPr>
            <w:r>
              <w:rPr>
                <w:b/>
                <w:bCs/>
                <w:color w:val="000000" w:themeColor="text1"/>
                <w:lang w:val="ru-RU"/>
              </w:rPr>
              <w:t>-</w:t>
            </w:r>
          </w:p>
        </w:tc>
      </w:tr>
      <w:tr w:rsidR="00202B65" w:rsidRPr="00FA0D56" w14:paraId="4A083950" w14:textId="68C8E1FE" w:rsidTr="008B537C">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5D1E0BDF" w14:textId="77777777" w:rsidR="00202B65" w:rsidRPr="00FA0D56" w:rsidRDefault="00202B65" w:rsidP="00202B65">
            <w:pPr>
              <w:spacing w:before="40" w:after="40"/>
              <w:jc w:val="center"/>
            </w:pPr>
          </w:p>
        </w:tc>
        <w:tc>
          <w:tcPr>
            <w:tcW w:w="2450" w:type="dxa"/>
            <w:vMerge/>
            <w:vAlign w:val="center"/>
          </w:tcPr>
          <w:p w14:paraId="64BA4B7E"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59EF06AD"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Поширеність ко-інфекції ВІЛ/гепатит С серед ЧСЧ</w:t>
            </w:r>
          </w:p>
        </w:tc>
        <w:tc>
          <w:tcPr>
            <w:tcW w:w="1420" w:type="dxa"/>
            <w:vAlign w:val="center"/>
          </w:tcPr>
          <w:p w14:paraId="1C97AB3C" w14:textId="0D8CFF56" w:rsidR="00202B65" w:rsidRPr="00FA0D56"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09BF0606" w14:textId="752C3718" w:rsidR="00202B65" w:rsidRPr="00FA0D56"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41DFF5E3" w14:textId="684DBFAC"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47E8D38A"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7D92C96D" w14:textId="06CC5208" w:rsidR="00202B65" w:rsidRPr="00FA0D56"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395683E1" w14:textId="034659FB" w:rsidTr="008B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88B8648" w14:textId="77777777" w:rsidR="00202B65" w:rsidRPr="00FA0D56" w:rsidRDefault="00202B65" w:rsidP="00202B65">
            <w:pPr>
              <w:spacing w:before="40" w:after="40"/>
              <w:jc w:val="center"/>
            </w:pPr>
          </w:p>
        </w:tc>
        <w:tc>
          <w:tcPr>
            <w:tcW w:w="2450" w:type="dxa"/>
            <w:vMerge/>
            <w:vAlign w:val="center"/>
          </w:tcPr>
          <w:p w14:paraId="5BAB584A"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5766EA72"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Поширеність ко-інфекції ВІЛ/гепатит С серед ТГ</w:t>
            </w:r>
          </w:p>
        </w:tc>
        <w:tc>
          <w:tcPr>
            <w:tcW w:w="1420" w:type="dxa"/>
            <w:vAlign w:val="center"/>
          </w:tcPr>
          <w:p w14:paraId="2C0BB0AD" w14:textId="10D23C3F" w:rsidR="00202B65" w:rsidRPr="00FA0D56"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1E16541C" w14:textId="3C4A7E0B" w:rsidR="00202B65" w:rsidRPr="00FA0D56"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223CEFE8" w14:textId="0056D42C"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16CC5E9E"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3CF69D91" w14:textId="423BAF99" w:rsidR="00202B65" w:rsidRPr="008B537C"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8B537C">
              <w:rPr>
                <w:b/>
                <w:bCs/>
              </w:rPr>
              <w:t>0,2</w:t>
            </w:r>
          </w:p>
        </w:tc>
      </w:tr>
      <w:tr w:rsidR="00202B65" w:rsidRPr="00FA0D56" w14:paraId="6D70A63D" w14:textId="5C07A409" w:rsidTr="008B537C">
        <w:tc>
          <w:tcPr>
            <w:cnfStyle w:val="001000000000" w:firstRow="0" w:lastRow="0" w:firstColumn="1" w:lastColumn="0" w:oddVBand="0" w:evenVBand="0" w:oddHBand="0" w:evenHBand="0" w:firstRowFirstColumn="0" w:firstRowLastColumn="0" w:lastRowFirstColumn="0" w:lastRowLastColumn="0"/>
            <w:tcW w:w="705" w:type="dxa"/>
            <w:vAlign w:val="center"/>
          </w:tcPr>
          <w:p w14:paraId="470E1638" w14:textId="77777777" w:rsidR="00202B65" w:rsidRPr="00FA0D56" w:rsidRDefault="00202B65" w:rsidP="00202B65">
            <w:pPr>
              <w:spacing w:before="40" w:after="40"/>
              <w:jc w:val="center"/>
            </w:pPr>
            <w:r w:rsidRPr="00FA0D56">
              <w:lastRenderedPageBreak/>
              <w:t>3.15</w:t>
            </w:r>
          </w:p>
        </w:tc>
        <w:tc>
          <w:tcPr>
            <w:tcW w:w="2450" w:type="dxa"/>
            <w:vAlign w:val="center"/>
          </w:tcPr>
          <w:p w14:paraId="02774720"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Люди, які отримують доконтактну профілактику (ДКП)</w:t>
            </w:r>
          </w:p>
        </w:tc>
        <w:tc>
          <w:tcPr>
            <w:tcW w:w="4070" w:type="dxa"/>
          </w:tcPr>
          <w:p w14:paraId="34F055DE"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людей, які отримували пероральні препарати для ДКП хоча б один раз протягом звітного періоду</w:t>
            </w:r>
          </w:p>
        </w:tc>
        <w:tc>
          <w:tcPr>
            <w:tcW w:w="1420" w:type="dxa"/>
            <w:vAlign w:val="center"/>
          </w:tcPr>
          <w:p w14:paraId="3B602D6B" w14:textId="6C5E04F7" w:rsidR="00202B65" w:rsidRPr="008B537C"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1420" w:type="dxa"/>
            <w:vAlign w:val="center"/>
          </w:tcPr>
          <w:p w14:paraId="3A1AC221" w14:textId="6DF16DE4" w:rsidR="00202B65" w:rsidRPr="008B537C"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1420" w:type="dxa"/>
            <w:vAlign w:val="center"/>
          </w:tcPr>
          <w:p w14:paraId="031AE4D2" w14:textId="59A56B85" w:rsidR="00202B65" w:rsidRPr="008B537C"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8B537C">
              <w:rPr>
                <w:b/>
                <w:bCs/>
              </w:rPr>
              <w:t>125</w:t>
            </w:r>
          </w:p>
        </w:tc>
        <w:tc>
          <w:tcPr>
            <w:tcW w:w="1420" w:type="dxa"/>
            <w:vAlign w:val="center"/>
          </w:tcPr>
          <w:p w14:paraId="39C8F520" w14:textId="77777777" w:rsidR="00202B65" w:rsidRPr="008B537C"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8B537C">
              <w:rPr>
                <w:b/>
                <w:bCs/>
              </w:rPr>
              <w:t>1 735</w:t>
            </w:r>
          </w:p>
        </w:tc>
        <w:tc>
          <w:tcPr>
            <w:tcW w:w="1420" w:type="dxa"/>
            <w:vAlign w:val="center"/>
          </w:tcPr>
          <w:p w14:paraId="2C2CCE61" w14:textId="1A884461" w:rsidR="00202B65" w:rsidRPr="008B537C" w:rsidRDefault="008B537C"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2 258</w:t>
            </w:r>
          </w:p>
        </w:tc>
      </w:tr>
      <w:tr w:rsidR="00202B65" w:rsidRPr="00FA0D56" w14:paraId="218F844B" w14:textId="4DF6224C" w:rsidTr="008B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15A66C4C" w14:textId="77777777" w:rsidR="00202B65" w:rsidRPr="00FA0D56" w:rsidRDefault="00202B65" w:rsidP="00202B65">
            <w:pPr>
              <w:spacing w:before="40" w:after="40"/>
              <w:jc w:val="center"/>
            </w:pPr>
            <w:r w:rsidRPr="00FA0D56">
              <w:t>3.18</w:t>
            </w:r>
          </w:p>
        </w:tc>
        <w:tc>
          <w:tcPr>
            <w:tcW w:w="2450" w:type="dxa"/>
            <w:vAlign w:val="center"/>
          </w:tcPr>
          <w:p w14:paraId="2C955615"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Використання презервативів при останньому статевому акті підвищеного ризику</w:t>
            </w:r>
          </w:p>
        </w:tc>
        <w:tc>
          <w:tcPr>
            <w:tcW w:w="4070" w:type="dxa"/>
          </w:tcPr>
          <w:p w14:paraId="78143F7D"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Частка респондентів, які стверджують, що використовували презервативи під час останнього статевого акту з партнером, який не є їх чоловіком/жінкою або співмешканцем/ співмешканкою, з числа тих, у кого був сексуальний контакт з таким партнером протягом останніх 12 місяців</w:t>
            </w:r>
          </w:p>
        </w:tc>
        <w:tc>
          <w:tcPr>
            <w:tcW w:w="1420" w:type="dxa"/>
            <w:vAlign w:val="center"/>
          </w:tcPr>
          <w:p w14:paraId="71D75C50" w14:textId="732676DF" w:rsidR="00202B65" w:rsidRPr="00FA0D56" w:rsidRDefault="008A5732"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34073BEB" w14:textId="0511CA9B" w:rsidR="00202B65" w:rsidRPr="008B537C"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8B537C">
              <w:rPr>
                <w:b/>
                <w:bCs/>
              </w:rPr>
              <w:t>79,9</w:t>
            </w:r>
          </w:p>
        </w:tc>
        <w:tc>
          <w:tcPr>
            <w:tcW w:w="1420" w:type="dxa"/>
            <w:vAlign w:val="center"/>
          </w:tcPr>
          <w:p w14:paraId="3BD492C6" w14:textId="2F964CA6"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50F9337"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768EAD40" w14:textId="169659FA" w:rsidR="00202B65" w:rsidRPr="00FA0D56" w:rsidRDefault="008B537C"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5DE5D607" w14:textId="5A9962D0" w:rsidTr="008B537C">
        <w:tc>
          <w:tcPr>
            <w:cnfStyle w:val="001000000000" w:firstRow="0" w:lastRow="0" w:firstColumn="1" w:lastColumn="0" w:oddVBand="0" w:evenVBand="0" w:oddHBand="0" w:evenHBand="0" w:firstRowFirstColumn="0" w:firstRowLastColumn="0" w:lastRowFirstColumn="0" w:lastRowLastColumn="0"/>
            <w:tcW w:w="705" w:type="dxa"/>
            <w:vAlign w:val="center"/>
          </w:tcPr>
          <w:p w14:paraId="19D2E686" w14:textId="77777777" w:rsidR="00202B65" w:rsidRPr="00FA0D56" w:rsidRDefault="00202B65" w:rsidP="00202B65">
            <w:pPr>
              <w:spacing w:before="40" w:after="40"/>
              <w:jc w:val="center"/>
            </w:pPr>
            <w:r w:rsidRPr="00FA0D56">
              <w:t>3.19</w:t>
            </w:r>
          </w:p>
        </w:tc>
        <w:tc>
          <w:tcPr>
            <w:tcW w:w="2450" w:type="dxa"/>
            <w:vAlign w:val="center"/>
          </w:tcPr>
          <w:p w14:paraId="4AE25BC6"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Число презервативів, які розповсюджуються щорічно</w:t>
            </w:r>
          </w:p>
        </w:tc>
        <w:tc>
          <w:tcPr>
            <w:tcW w:w="4070" w:type="dxa"/>
          </w:tcPr>
          <w:p w14:paraId="68E7A480" w14:textId="3BE1B82F"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Кількість розповсюджених презервативів за останні 12 місяців</w:t>
            </w:r>
            <w:r w:rsidR="00307944" w:rsidRPr="00FA0D56">
              <w:rPr>
                <w:rStyle w:val="a5"/>
              </w:rPr>
              <w:footnoteReference w:id="15"/>
            </w:r>
          </w:p>
        </w:tc>
        <w:tc>
          <w:tcPr>
            <w:tcW w:w="1420" w:type="dxa"/>
            <w:vAlign w:val="center"/>
          </w:tcPr>
          <w:p w14:paraId="29A5D687" w14:textId="609FCB92" w:rsidR="00202B65" w:rsidRPr="00FA0D56" w:rsidRDefault="0067796B"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5486BB31" w14:textId="6D518005" w:rsidR="00202B65" w:rsidRPr="00FA0D56" w:rsidRDefault="0067796B"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199EC015" w14:textId="14928861"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7A3BA996" w14:textId="63EAA5A6" w:rsidR="00202B65" w:rsidRPr="00307944"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307944">
              <w:rPr>
                <w:b/>
                <w:bCs/>
              </w:rPr>
              <w:t>10 287 036</w:t>
            </w:r>
          </w:p>
        </w:tc>
        <w:tc>
          <w:tcPr>
            <w:tcW w:w="1420" w:type="dxa"/>
            <w:vAlign w:val="center"/>
          </w:tcPr>
          <w:p w14:paraId="4970BB6D" w14:textId="0B321B7F" w:rsidR="00202B65" w:rsidRPr="00104794" w:rsidRDefault="00104794"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104794">
              <w:rPr>
                <w:b/>
                <w:bCs/>
              </w:rPr>
              <w:t>10</w:t>
            </w:r>
            <w:r>
              <w:rPr>
                <w:b/>
                <w:bCs/>
                <w:lang w:val="ru-RU"/>
              </w:rPr>
              <w:t xml:space="preserve"> </w:t>
            </w:r>
            <w:r w:rsidRPr="00104794">
              <w:rPr>
                <w:b/>
                <w:bCs/>
              </w:rPr>
              <w:t>290</w:t>
            </w:r>
            <w:r>
              <w:rPr>
                <w:b/>
                <w:bCs/>
                <w:lang w:val="ru-RU"/>
              </w:rPr>
              <w:t xml:space="preserve"> </w:t>
            </w:r>
            <w:r w:rsidRPr="00104794">
              <w:rPr>
                <w:b/>
                <w:bCs/>
              </w:rPr>
              <w:t>515</w:t>
            </w:r>
          </w:p>
        </w:tc>
      </w:tr>
      <w:tr w:rsidR="00202B65" w:rsidRPr="00FA0D56" w14:paraId="37D83298" w14:textId="04D313BA" w:rsidTr="008B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5550B22B" w14:textId="77777777" w:rsidR="00202B65" w:rsidRPr="00FA0D56" w:rsidRDefault="00202B65" w:rsidP="00202B65">
            <w:pPr>
              <w:spacing w:before="40" w:after="40"/>
              <w:jc w:val="center"/>
            </w:pPr>
            <w:r w:rsidRPr="00FA0D56">
              <w:t>4.1</w:t>
            </w:r>
          </w:p>
        </w:tc>
        <w:tc>
          <w:tcPr>
            <w:tcW w:w="2450" w:type="dxa"/>
            <w:vAlign w:val="center"/>
          </w:tcPr>
          <w:p w14:paraId="13CFFD7B"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Дискримінаційне відношення до людей, що живуть з ВІЛ</w:t>
            </w:r>
          </w:p>
        </w:tc>
        <w:tc>
          <w:tcPr>
            <w:tcW w:w="4070" w:type="dxa"/>
          </w:tcPr>
          <w:p w14:paraId="2D3C13B4"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жінок та чоловіків віком 15–49 років, які вказали на дискримінацію по відношенню до людей, які живуть з ВІЛ</w:t>
            </w:r>
          </w:p>
        </w:tc>
        <w:tc>
          <w:tcPr>
            <w:tcW w:w="1420" w:type="dxa"/>
            <w:vAlign w:val="center"/>
          </w:tcPr>
          <w:p w14:paraId="2730A9E2" w14:textId="3E9E1998" w:rsidR="00202B65" w:rsidRPr="00FA0D56" w:rsidRDefault="001D165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4D3412C2" w14:textId="5248AE31" w:rsidR="00202B65" w:rsidRPr="00FA0D56" w:rsidRDefault="001D165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74CCA6D2" w14:textId="4FC82B5B"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A28BC99"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30A872DB" w14:textId="257EAB16" w:rsidR="00202B65" w:rsidRPr="001D1654" w:rsidRDefault="001D1654"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01D1654">
              <w:rPr>
                <w:b/>
                <w:bCs/>
              </w:rPr>
              <w:t>66,6</w:t>
            </w:r>
          </w:p>
        </w:tc>
      </w:tr>
      <w:tr w:rsidR="00202B65" w:rsidRPr="00FA0D56" w14:paraId="5D8E7A65" w14:textId="494AFC72" w:rsidTr="008B537C">
        <w:tc>
          <w:tcPr>
            <w:cnfStyle w:val="001000000000" w:firstRow="0" w:lastRow="0" w:firstColumn="1" w:lastColumn="0" w:oddVBand="0" w:evenVBand="0" w:oddHBand="0" w:evenHBand="0" w:firstRowFirstColumn="0" w:firstRowLastColumn="0" w:lastRowFirstColumn="0" w:lastRowLastColumn="0"/>
            <w:tcW w:w="705" w:type="dxa"/>
            <w:vMerge w:val="restart"/>
            <w:vAlign w:val="center"/>
          </w:tcPr>
          <w:p w14:paraId="7C19B21A" w14:textId="77777777" w:rsidR="00202B65" w:rsidRPr="00FA0D56" w:rsidRDefault="00202B65" w:rsidP="00202B65">
            <w:pPr>
              <w:spacing w:before="40" w:after="40"/>
              <w:jc w:val="center"/>
            </w:pPr>
            <w:r w:rsidRPr="00FA0D56">
              <w:t>4.2</w:t>
            </w:r>
          </w:p>
        </w:tc>
        <w:tc>
          <w:tcPr>
            <w:tcW w:w="2450" w:type="dxa"/>
            <w:vMerge w:val="restart"/>
            <w:vAlign w:val="center"/>
          </w:tcPr>
          <w:p w14:paraId="00D29B31"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Ухилення від звернення за послугами охорони здоров'я через стигматизацію та дискримінацію по відношенню до представників КГ</w:t>
            </w:r>
          </w:p>
        </w:tc>
        <w:tc>
          <w:tcPr>
            <w:tcW w:w="4070" w:type="dxa"/>
          </w:tcPr>
          <w:p w14:paraId="2A985123"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A</w:t>
            </w:r>
            <w:r w:rsidRPr="00FA0D56">
              <w:rPr>
                <w:lang w:val="ru-RU"/>
              </w:rPr>
              <w:t xml:space="preserve">. </w:t>
            </w:r>
            <w:r w:rsidRPr="00FA0D56">
              <w:t>Ухилення від звернення за послугами охорони здоров'я через стигматизацію та дискримінацію – серед СП</w:t>
            </w:r>
          </w:p>
        </w:tc>
        <w:tc>
          <w:tcPr>
            <w:tcW w:w="1420" w:type="dxa"/>
            <w:vAlign w:val="center"/>
          </w:tcPr>
          <w:p w14:paraId="33025E96" w14:textId="6EB8E323" w:rsidR="00202B65" w:rsidRPr="00FA0D56" w:rsidRDefault="00307944"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2D62CBCD" w14:textId="45EEAB6D" w:rsidR="00202B65" w:rsidRPr="00FA0D56" w:rsidRDefault="00307944"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306D773F" w14:textId="61C06801"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72846E75"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5CC386CA" w14:textId="646E8080" w:rsidR="00202B65" w:rsidRPr="00A36593" w:rsidRDefault="00A36593"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lang w:val="ru-RU"/>
              </w:rPr>
            </w:pPr>
            <w:r w:rsidRPr="00A36593">
              <w:rPr>
                <w:b/>
                <w:bCs/>
                <w:lang w:val="ru-RU"/>
              </w:rPr>
              <w:t>16,3</w:t>
            </w:r>
          </w:p>
        </w:tc>
      </w:tr>
      <w:tr w:rsidR="00202B65" w:rsidRPr="00FA0D56" w14:paraId="24C3707F" w14:textId="5416EA5E" w:rsidTr="008B5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3DFA6EE6" w14:textId="77777777" w:rsidR="00202B65" w:rsidRPr="00FA0D56" w:rsidRDefault="00202B65" w:rsidP="00202B65">
            <w:pPr>
              <w:spacing w:before="40" w:after="40"/>
              <w:jc w:val="center"/>
            </w:pPr>
          </w:p>
        </w:tc>
        <w:tc>
          <w:tcPr>
            <w:tcW w:w="2450" w:type="dxa"/>
            <w:vMerge/>
            <w:vAlign w:val="center"/>
          </w:tcPr>
          <w:p w14:paraId="4B7D5135"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21A14E6C"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B</w:t>
            </w:r>
            <w:r w:rsidRPr="00FA0D56">
              <w:rPr>
                <w:lang w:val="ru-RU"/>
              </w:rPr>
              <w:t xml:space="preserve">. </w:t>
            </w:r>
            <w:r w:rsidRPr="00FA0D56">
              <w:t>Ухилення від звернення за послугами охорони здоров'я через стигматизацію та дискримінацію – серед ЧСЧ</w:t>
            </w:r>
          </w:p>
        </w:tc>
        <w:tc>
          <w:tcPr>
            <w:tcW w:w="1420" w:type="dxa"/>
            <w:vAlign w:val="center"/>
          </w:tcPr>
          <w:p w14:paraId="2266EF0A" w14:textId="70335C39" w:rsidR="00202B65" w:rsidRPr="00FA0D56" w:rsidRDefault="0030794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7631FC73" w14:textId="7D65D88F" w:rsidR="00202B65" w:rsidRPr="00FA0D56" w:rsidRDefault="0030794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444A5BDA" w14:textId="42313E5B"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73B29322"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0E2A0313" w14:textId="5907473D" w:rsidR="00202B65" w:rsidRPr="0091084E" w:rsidRDefault="0091084E"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lang w:val="en-US"/>
              </w:rPr>
            </w:pPr>
            <w:r w:rsidRPr="0091084E">
              <w:rPr>
                <w:b/>
                <w:bCs/>
                <w:lang w:val="en-US"/>
              </w:rPr>
              <w:t>8,4</w:t>
            </w:r>
          </w:p>
        </w:tc>
      </w:tr>
      <w:tr w:rsidR="00202B65" w:rsidRPr="00FA0D56" w14:paraId="7B6E2448" w14:textId="7CC4AB18" w:rsidTr="008B537C">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78BF7666" w14:textId="77777777" w:rsidR="00202B65" w:rsidRPr="00FA0D56" w:rsidRDefault="00202B65" w:rsidP="00202B65">
            <w:pPr>
              <w:spacing w:before="40" w:after="40"/>
              <w:jc w:val="center"/>
            </w:pPr>
          </w:p>
        </w:tc>
        <w:tc>
          <w:tcPr>
            <w:tcW w:w="2450" w:type="dxa"/>
            <w:vMerge/>
            <w:vAlign w:val="center"/>
          </w:tcPr>
          <w:p w14:paraId="642E2515"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p>
        </w:tc>
        <w:tc>
          <w:tcPr>
            <w:tcW w:w="4070" w:type="dxa"/>
          </w:tcPr>
          <w:p w14:paraId="5951848C"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rPr>
                <w:lang w:val="en-US"/>
              </w:rPr>
              <w:t>C</w:t>
            </w:r>
            <w:r w:rsidRPr="00FA0D56">
              <w:rPr>
                <w:lang w:val="ru-RU"/>
              </w:rPr>
              <w:t xml:space="preserve">. </w:t>
            </w:r>
            <w:r w:rsidRPr="00FA0D56">
              <w:t>Ухилення від звернення за послугами охорони здоров'я через стигматизацію та дискримінацію – серед ЛВІН</w:t>
            </w:r>
          </w:p>
        </w:tc>
        <w:tc>
          <w:tcPr>
            <w:tcW w:w="1420" w:type="dxa"/>
            <w:vAlign w:val="center"/>
          </w:tcPr>
          <w:p w14:paraId="5D32B04A" w14:textId="61A4A8E9" w:rsidR="00202B65" w:rsidRPr="00FA0D56" w:rsidRDefault="00307944"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2B2F0EDD" w14:textId="4731EED8" w:rsidR="00202B65" w:rsidRPr="00FA0D56" w:rsidRDefault="00307944"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2756DA9C" w14:textId="76AECE58"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4A0D4DCA"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1FE4A498" w14:textId="75195415" w:rsidR="00202B65" w:rsidRPr="0091084E" w:rsidRDefault="0091084E"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202B65" w:rsidRPr="00FA0D56" w14:paraId="1D8F45EC" w14:textId="218B0BD9"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Merge/>
            <w:vAlign w:val="center"/>
          </w:tcPr>
          <w:p w14:paraId="4B72DF8F" w14:textId="77777777" w:rsidR="00202B65" w:rsidRPr="00FA0D56" w:rsidRDefault="00202B65" w:rsidP="00202B65">
            <w:pPr>
              <w:spacing w:before="40" w:after="40"/>
              <w:jc w:val="center"/>
            </w:pPr>
          </w:p>
        </w:tc>
        <w:tc>
          <w:tcPr>
            <w:tcW w:w="2450" w:type="dxa"/>
            <w:vMerge/>
            <w:vAlign w:val="center"/>
          </w:tcPr>
          <w:p w14:paraId="10F73F1A"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p>
        </w:tc>
        <w:tc>
          <w:tcPr>
            <w:tcW w:w="4070" w:type="dxa"/>
          </w:tcPr>
          <w:p w14:paraId="783C8D3A"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rPr>
                <w:lang w:val="en-US"/>
              </w:rPr>
              <w:t>D</w:t>
            </w:r>
            <w:r w:rsidRPr="00FA0D56">
              <w:rPr>
                <w:lang w:val="ru-RU"/>
              </w:rPr>
              <w:t xml:space="preserve">. </w:t>
            </w:r>
            <w:r w:rsidRPr="00FA0D56">
              <w:t>Ухилення від звернення за послугами охорони здоров'я через стигматизацію та дискримінацію – серед ТГ</w:t>
            </w:r>
          </w:p>
        </w:tc>
        <w:tc>
          <w:tcPr>
            <w:tcW w:w="1420" w:type="dxa"/>
            <w:vAlign w:val="center"/>
          </w:tcPr>
          <w:p w14:paraId="6D3BFC94" w14:textId="04F0E7B0" w:rsidR="00202B65" w:rsidRPr="00FA0D56" w:rsidRDefault="0030794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640DBC9B" w14:textId="28F4F3C6" w:rsidR="00202B65" w:rsidRPr="00FA0D56" w:rsidRDefault="00307944"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4602E088" w14:textId="475A08BB"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776CA1FC"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6E52593F" w14:textId="044E65E5" w:rsidR="00202B65" w:rsidRPr="00A36593" w:rsidRDefault="00A36593"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lang w:val="ru-RU"/>
              </w:rPr>
            </w:pPr>
            <w:r w:rsidRPr="00A36593">
              <w:rPr>
                <w:b/>
                <w:bCs/>
                <w:lang w:val="ru-RU"/>
              </w:rPr>
              <w:t>33,3</w:t>
            </w:r>
          </w:p>
        </w:tc>
      </w:tr>
      <w:tr w:rsidR="00202B65" w:rsidRPr="00FA0D56" w14:paraId="43C425A7" w14:textId="6836C8C9"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1C7A2E80" w14:textId="77777777" w:rsidR="00202B65" w:rsidRPr="00FA0D56" w:rsidRDefault="00202B65" w:rsidP="00202B65">
            <w:pPr>
              <w:spacing w:before="40" w:after="40"/>
              <w:jc w:val="center"/>
            </w:pPr>
            <w:r w:rsidRPr="00FA0D56">
              <w:rPr>
                <w:lang w:val="en-US"/>
              </w:rPr>
              <w:t>4</w:t>
            </w:r>
            <w:r w:rsidRPr="00FA0D56">
              <w:t>.3</w:t>
            </w:r>
          </w:p>
        </w:tc>
        <w:tc>
          <w:tcPr>
            <w:tcW w:w="2450" w:type="dxa"/>
            <w:vAlign w:val="center"/>
          </w:tcPr>
          <w:p w14:paraId="1656AE15"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Поширеність частого насильства з боку інтимного партнера</w:t>
            </w:r>
          </w:p>
        </w:tc>
        <w:tc>
          <w:tcPr>
            <w:tcW w:w="4070" w:type="dxa"/>
          </w:tcPr>
          <w:p w14:paraId="16611D58" w14:textId="491AB50B"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 xml:space="preserve">Пропорція жінок (заміжніх або які мають партнерів) віком 15-49 років, що зазнали фізичного або сексуального насильства з </w:t>
            </w:r>
            <w:r w:rsidRPr="00FA0D56">
              <w:lastRenderedPageBreak/>
              <w:t>боку інтимного партнера чоловічої статі за останні 12 місяців</w:t>
            </w:r>
            <w:r w:rsidR="00307944">
              <w:rPr>
                <w:rStyle w:val="a5"/>
              </w:rPr>
              <w:footnoteReference w:id="16"/>
            </w:r>
          </w:p>
        </w:tc>
        <w:tc>
          <w:tcPr>
            <w:tcW w:w="1420" w:type="dxa"/>
            <w:vAlign w:val="center"/>
          </w:tcPr>
          <w:p w14:paraId="3E1A4FE1" w14:textId="30548965" w:rsidR="00202B65" w:rsidRPr="00FA0D56" w:rsidRDefault="00493A63" w:rsidP="00202B65">
            <w:pPr>
              <w:spacing w:before="40" w:after="40"/>
              <w:jc w:val="center"/>
              <w:cnfStyle w:val="000000000000" w:firstRow="0" w:lastRow="0" w:firstColumn="0" w:lastColumn="0" w:oddVBand="0" w:evenVBand="0" w:oddHBand="0" w:evenHBand="0" w:firstRowFirstColumn="0" w:firstRowLastColumn="0" w:lastRowFirstColumn="0" w:lastRowLastColumn="0"/>
            </w:pPr>
            <w:r>
              <w:lastRenderedPageBreak/>
              <w:t>-</w:t>
            </w:r>
          </w:p>
        </w:tc>
        <w:tc>
          <w:tcPr>
            <w:tcW w:w="1420" w:type="dxa"/>
            <w:vAlign w:val="center"/>
          </w:tcPr>
          <w:p w14:paraId="4CE1F3A0" w14:textId="3627C414" w:rsidR="00202B65" w:rsidRPr="00FA0D56" w:rsidRDefault="00493A63"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26AF77E9" w14:textId="7E097BDE"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3497EF4D"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18C1AD73" w14:textId="29F2224D" w:rsidR="00202B65" w:rsidRPr="00307944" w:rsidRDefault="00307944"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307944">
              <w:rPr>
                <w:b/>
                <w:bCs/>
              </w:rPr>
              <w:t>24,3</w:t>
            </w:r>
          </w:p>
        </w:tc>
      </w:tr>
      <w:tr w:rsidR="00202B65" w:rsidRPr="00FA0D56" w14:paraId="570B3EED" w14:textId="5927D3DE" w:rsidTr="0018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56E558D9" w14:textId="77777777" w:rsidR="00202B65" w:rsidRPr="00FA0D56" w:rsidRDefault="00202B65" w:rsidP="00202B65">
            <w:pPr>
              <w:spacing w:before="40" w:after="40"/>
              <w:jc w:val="center"/>
            </w:pPr>
            <w:r w:rsidRPr="00FA0D56">
              <w:t>4.4</w:t>
            </w:r>
          </w:p>
        </w:tc>
        <w:tc>
          <w:tcPr>
            <w:tcW w:w="2450" w:type="dxa"/>
            <w:vAlign w:val="center"/>
          </w:tcPr>
          <w:p w14:paraId="378E6D3A"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Досвід зіткнення з дискримінацією, пов'язаної з ВІЛ, в установах охорони здоров'я</w:t>
            </w:r>
          </w:p>
        </w:tc>
        <w:tc>
          <w:tcPr>
            <w:tcW w:w="4070" w:type="dxa"/>
          </w:tcPr>
          <w:p w14:paraId="6E010F3A"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ЛЖВ, які повідомляють про те, що на власному досвіді стикалися з дискримінацією, пов'язаної з ВІЛ, в установах охорони здоров'я</w:t>
            </w:r>
          </w:p>
        </w:tc>
        <w:tc>
          <w:tcPr>
            <w:tcW w:w="1420" w:type="dxa"/>
            <w:vAlign w:val="center"/>
          </w:tcPr>
          <w:p w14:paraId="0446D6AD" w14:textId="07CEDD2B" w:rsidR="00202B65" w:rsidRPr="000C3DB9" w:rsidRDefault="00DB34DB"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0C3DB9">
              <w:t>-</w:t>
            </w:r>
          </w:p>
        </w:tc>
        <w:tc>
          <w:tcPr>
            <w:tcW w:w="1420" w:type="dxa"/>
            <w:vAlign w:val="center"/>
          </w:tcPr>
          <w:p w14:paraId="6B17B75D" w14:textId="2E9A0BAF" w:rsidR="00202B65" w:rsidRPr="00FA0D56" w:rsidRDefault="00493A63"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39B21703" w14:textId="134C2442"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00299A25"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shd w:val="clear" w:color="auto" w:fill="auto"/>
            <w:vAlign w:val="center"/>
          </w:tcPr>
          <w:p w14:paraId="67F7C33D" w14:textId="0DCD786F" w:rsidR="00202B65" w:rsidRPr="001824B9" w:rsidRDefault="00DB34DB" w:rsidP="00202B65">
            <w:pPr>
              <w:spacing w:before="40" w:after="40"/>
              <w:jc w:val="center"/>
              <w:cnfStyle w:val="000000100000" w:firstRow="0" w:lastRow="0" w:firstColumn="0" w:lastColumn="0" w:oddVBand="0" w:evenVBand="0" w:oddHBand="1" w:evenHBand="0" w:firstRowFirstColumn="0" w:firstRowLastColumn="0" w:lastRowFirstColumn="0" w:lastRowLastColumn="0"/>
              <w:rPr>
                <w:b/>
                <w:bCs/>
                <w:lang w:val="ru-RU"/>
              </w:rPr>
            </w:pPr>
            <w:r>
              <w:rPr>
                <w:b/>
                <w:bCs/>
                <w:lang w:val="ru-RU"/>
              </w:rPr>
              <w:t>17,</w:t>
            </w:r>
            <w:r w:rsidR="000C3DB9">
              <w:rPr>
                <w:b/>
                <w:bCs/>
                <w:lang w:val="ru-RU"/>
              </w:rPr>
              <w:t>3</w:t>
            </w:r>
          </w:p>
        </w:tc>
      </w:tr>
      <w:tr w:rsidR="00202B65" w:rsidRPr="00FA0D56" w14:paraId="528AA2ED" w14:textId="2709E1F7"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657A00DC" w14:textId="77777777" w:rsidR="00202B65" w:rsidRPr="00FA0D56" w:rsidRDefault="00202B65" w:rsidP="00202B65">
            <w:pPr>
              <w:spacing w:before="40" w:after="40"/>
              <w:jc w:val="center"/>
            </w:pPr>
            <w:r w:rsidRPr="00FA0D56">
              <w:t>5.1</w:t>
            </w:r>
          </w:p>
        </w:tc>
        <w:tc>
          <w:tcPr>
            <w:tcW w:w="2450" w:type="dxa"/>
            <w:vAlign w:val="center"/>
          </w:tcPr>
          <w:p w14:paraId="147FDC54"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Молоді люди: знання про профілактику ВІЛ</w:t>
            </w:r>
          </w:p>
        </w:tc>
        <w:tc>
          <w:tcPr>
            <w:tcW w:w="4070" w:type="dxa"/>
          </w:tcPr>
          <w:p w14:paraId="08344548"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Відсоток молодих жінок та чоловіків у віці 15-24 роки, які правильно визначають шляхи запобігання статевій передачі ВІЛ та відкидають основні помилкові уявлення про способи передачі ВІЛ</w:t>
            </w:r>
          </w:p>
        </w:tc>
        <w:tc>
          <w:tcPr>
            <w:tcW w:w="1420" w:type="dxa"/>
            <w:vAlign w:val="center"/>
          </w:tcPr>
          <w:p w14:paraId="039D5D6D" w14:textId="05D6CF42" w:rsidR="00202B65" w:rsidRPr="00FA0D56" w:rsidRDefault="00493A63"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c>
          <w:tcPr>
            <w:tcW w:w="1420" w:type="dxa"/>
            <w:vAlign w:val="center"/>
          </w:tcPr>
          <w:p w14:paraId="124693A5" w14:textId="0B3831AF" w:rsidR="00202B65" w:rsidRPr="00493A63" w:rsidRDefault="00493A63"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493A63">
              <w:rPr>
                <w:b/>
                <w:bCs/>
              </w:rPr>
              <w:t>26,7</w:t>
            </w:r>
          </w:p>
        </w:tc>
        <w:tc>
          <w:tcPr>
            <w:tcW w:w="1420" w:type="dxa"/>
            <w:vAlign w:val="center"/>
          </w:tcPr>
          <w:p w14:paraId="58528890" w14:textId="07E25E41"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714DD8FF" w14:textId="607BB0CB" w:rsidR="00202B65" w:rsidRPr="00493A63"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493A63">
              <w:rPr>
                <w:b/>
                <w:bCs/>
              </w:rPr>
              <w:t>18,9</w:t>
            </w:r>
          </w:p>
        </w:tc>
        <w:tc>
          <w:tcPr>
            <w:tcW w:w="1420" w:type="dxa"/>
            <w:vAlign w:val="center"/>
          </w:tcPr>
          <w:p w14:paraId="412E7C4C" w14:textId="253795D4" w:rsidR="00202B65" w:rsidRPr="00493A63" w:rsidRDefault="00493A63" w:rsidP="00202B65">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493A63">
              <w:rPr>
                <w:b/>
                <w:bCs/>
              </w:rPr>
              <w:t>25,1</w:t>
            </w:r>
          </w:p>
        </w:tc>
      </w:tr>
      <w:tr w:rsidR="00202B65" w:rsidRPr="00FA0D56" w14:paraId="213C72AF" w14:textId="2F6358F6"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2B993457" w14:textId="77777777" w:rsidR="00202B65" w:rsidRPr="00FA0D56" w:rsidRDefault="00202B65" w:rsidP="00202B65">
            <w:pPr>
              <w:spacing w:before="40" w:after="40"/>
              <w:jc w:val="center"/>
            </w:pPr>
            <w:r w:rsidRPr="00FA0D56">
              <w:t>5.2</w:t>
            </w:r>
          </w:p>
        </w:tc>
        <w:tc>
          <w:tcPr>
            <w:tcW w:w="2450" w:type="dxa"/>
            <w:vAlign w:val="center"/>
          </w:tcPr>
          <w:p w14:paraId="2F79CA1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Попит на планування сім'ї, що задовольняється сучасними методами</w:t>
            </w:r>
          </w:p>
        </w:tc>
        <w:tc>
          <w:tcPr>
            <w:tcW w:w="4070" w:type="dxa"/>
          </w:tcPr>
          <w:p w14:paraId="6E49CD8F"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жінок репродуктивного віку (15-49 років), попит яких на планування сім'ї задовольняється сучасними методами</w:t>
            </w:r>
          </w:p>
        </w:tc>
        <w:tc>
          <w:tcPr>
            <w:tcW w:w="1420" w:type="dxa"/>
            <w:vAlign w:val="center"/>
          </w:tcPr>
          <w:p w14:paraId="2ABE995C" w14:textId="1CD9D1CC" w:rsidR="00202B65" w:rsidRPr="00FA0D56" w:rsidRDefault="00493A63"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294F21F7" w14:textId="6B524923" w:rsidR="00202B65" w:rsidRPr="00FA0D56" w:rsidRDefault="00493A63"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c>
          <w:tcPr>
            <w:tcW w:w="1420" w:type="dxa"/>
            <w:vAlign w:val="center"/>
          </w:tcPr>
          <w:p w14:paraId="205FC98F" w14:textId="389AE4FA"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15C427ED"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115897AF" w14:textId="4ECCAF3D" w:rsidR="00202B65" w:rsidRPr="00577F2E" w:rsidRDefault="00493A63"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en-US"/>
              </w:rPr>
            </w:pPr>
            <w:r>
              <w:t>-</w:t>
            </w:r>
          </w:p>
        </w:tc>
      </w:tr>
      <w:tr w:rsidR="00202B65" w:rsidRPr="00FA0D56" w14:paraId="339C79D0" w14:textId="0EBFBE8A"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27087745" w14:textId="77777777" w:rsidR="00202B65" w:rsidRPr="00FA0D56" w:rsidRDefault="00202B65" w:rsidP="00202B65">
            <w:pPr>
              <w:spacing w:before="40" w:after="40"/>
              <w:jc w:val="center"/>
            </w:pPr>
            <w:r w:rsidRPr="00FA0D56">
              <w:t>8.1</w:t>
            </w:r>
          </w:p>
        </w:tc>
        <w:tc>
          <w:tcPr>
            <w:tcW w:w="2450" w:type="dxa"/>
            <w:vAlign w:val="center"/>
          </w:tcPr>
          <w:p w14:paraId="0AD467CA"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Державний бюджет у сфері протидії ВІЛ</w:t>
            </w:r>
          </w:p>
        </w:tc>
        <w:tc>
          <w:tcPr>
            <w:tcW w:w="4070" w:type="dxa"/>
          </w:tcPr>
          <w:p w14:paraId="119E5C12"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p>
        </w:tc>
        <w:tc>
          <w:tcPr>
            <w:tcW w:w="1420" w:type="dxa"/>
            <w:vAlign w:val="center"/>
          </w:tcPr>
          <w:p w14:paraId="555A9678" w14:textId="1E2FCCF3" w:rsidR="00202B65" w:rsidRPr="0053253C" w:rsidRDefault="0053253C"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r>
              <w:rPr>
                <w:lang w:val="ru-RU"/>
              </w:rPr>
              <w:t>-</w:t>
            </w:r>
          </w:p>
        </w:tc>
        <w:tc>
          <w:tcPr>
            <w:tcW w:w="1420" w:type="dxa"/>
            <w:vAlign w:val="center"/>
          </w:tcPr>
          <w:p w14:paraId="58393680" w14:textId="2AD653C1" w:rsidR="00202B65" w:rsidRPr="0053253C" w:rsidRDefault="0053253C"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r>
              <w:rPr>
                <w:lang w:val="ru-RU"/>
              </w:rPr>
              <w:t>-</w:t>
            </w:r>
          </w:p>
        </w:tc>
        <w:tc>
          <w:tcPr>
            <w:tcW w:w="1420" w:type="dxa"/>
            <w:vAlign w:val="center"/>
          </w:tcPr>
          <w:p w14:paraId="033ECE0C" w14:textId="5BD6BDB9"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1B735BFB"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6CFD5CD1" w14:textId="5CA98044" w:rsidR="00202B65" w:rsidRPr="00FA0D56" w:rsidRDefault="00D5114F"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408AE1EF" w14:textId="4EDEAFF7"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14F9F1F0" w14:textId="77777777" w:rsidR="00202B65" w:rsidRPr="00FA0D56" w:rsidRDefault="00202B65" w:rsidP="00202B65">
            <w:pPr>
              <w:spacing w:before="40" w:after="40"/>
              <w:jc w:val="center"/>
            </w:pPr>
            <w:r w:rsidRPr="00FA0D56">
              <w:t>8.2</w:t>
            </w:r>
          </w:p>
        </w:tc>
        <w:tc>
          <w:tcPr>
            <w:tcW w:w="2450" w:type="dxa"/>
            <w:vAlign w:val="center"/>
          </w:tcPr>
          <w:p w14:paraId="53C341B4"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Антиретровірусні препарати: ціни за одиницю, обсяги</w:t>
            </w:r>
          </w:p>
        </w:tc>
        <w:tc>
          <w:tcPr>
            <w:tcW w:w="4070" w:type="dxa"/>
          </w:tcPr>
          <w:p w14:paraId="04BC751B"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p>
        </w:tc>
        <w:tc>
          <w:tcPr>
            <w:tcW w:w="1420" w:type="dxa"/>
            <w:vAlign w:val="center"/>
          </w:tcPr>
          <w:p w14:paraId="57FA98ED" w14:textId="7B57E5E8" w:rsidR="00202B65" w:rsidRPr="0053253C" w:rsidRDefault="0053253C"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1420" w:type="dxa"/>
            <w:vAlign w:val="center"/>
          </w:tcPr>
          <w:p w14:paraId="04B2F264" w14:textId="761BEA77" w:rsidR="00202B65" w:rsidRPr="0053253C" w:rsidRDefault="0053253C"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1420" w:type="dxa"/>
            <w:vAlign w:val="center"/>
          </w:tcPr>
          <w:p w14:paraId="4CE530B3" w14:textId="25ECB39A"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0F8A1D18" w14:textId="3AC12185" w:rsidR="00202B65" w:rsidRPr="0053253C" w:rsidRDefault="0053253C" w:rsidP="00202B65">
            <w:pPr>
              <w:spacing w:before="40" w:after="4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420" w:type="dxa"/>
            <w:vAlign w:val="center"/>
          </w:tcPr>
          <w:p w14:paraId="50118240" w14:textId="440A573A" w:rsidR="00202B65" w:rsidRPr="00FA0D56" w:rsidRDefault="00D5114F"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1D5C1463" w14:textId="4ABEC431"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2B0A5ADA" w14:textId="77777777" w:rsidR="00202B65" w:rsidRPr="00FA0D56" w:rsidRDefault="00202B65" w:rsidP="00202B65">
            <w:pPr>
              <w:spacing w:before="40" w:after="40"/>
              <w:jc w:val="center"/>
            </w:pPr>
            <w:r w:rsidRPr="00FA0D56">
              <w:t>8.3</w:t>
            </w:r>
          </w:p>
        </w:tc>
        <w:tc>
          <w:tcPr>
            <w:tcW w:w="2450" w:type="dxa"/>
            <w:vAlign w:val="center"/>
          </w:tcPr>
          <w:p w14:paraId="474C2C8B"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Витрати в сфері протидії ВІЛ за джерелами фінансування</w:t>
            </w:r>
          </w:p>
        </w:tc>
        <w:tc>
          <w:tcPr>
            <w:tcW w:w="4070" w:type="dxa"/>
          </w:tcPr>
          <w:p w14:paraId="5055B80C" w14:textId="77777777" w:rsidR="00202B65" w:rsidRPr="003C048C"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p>
        </w:tc>
        <w:tc>
          <w:tcPr>
            <w:tcW w:w="1420" w:type="dxa"/>
            <w:vAlign w:val="center"/>
          </w:tcPr>
          <w:p w14:paraId="29169804" w14:textId="27FEDABB" w:rsidR="00202B65" w:rsidRPr="0053253C" w:rsidRDefault="0053253C"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ru-RU"/>
              </w:rPr>
            </w:pPr>
            <w:r>
              <w:rPr>
                <w:lang w:val="ru-RU"/>
              </w:rPr>
              <w:t>-</w:t>
            </w:r>
          </w:p>
        </w:tc>
        <w:tc>
          <w:tcPr>
            <w:tcW w:w="1420" w:type="dxa"/>
            <w:vAlign w:val="center"/>
          </w:tcPr>
          <w:p w14:paraId="6B38E730" w14:textId="771A0961" w:rsidR="00202B65" w:rsidRPr="005D6C1D" w:rsidRDefault="0053253C" w:rsidP="00202B65">
            <w:pPr>
              <w:spacing w:before="40" w:after="40"/>
              <w:jc w:val="center"/>
              <w:cnfStyle w:val="000000000000" w:firstRow="0" w:lastRow="0" w:firstColumn="0" w:lastColumn="0" w:oddVBand="0" w:evenVBand="0" w:oddHBand="0" w:evenHBand="0" w:firstRowFirstColumn="0" w:firstRowLastColumn="0" w:lastRowFirstColumn="0" w:lastRowLastColumn="0"/>
              <w:rPr>
                <w:lang w:val="en-US"/>
              </w:rPr>
            </w:pPr>
            <w:r>
              <w:rPr>
                <w:lang w:val="ru-RU"/>
              </w:rPr>
              <w:t>-</w:t>
            </w:r>
          </w:p>
        </w:tc>
        <w:tc>
          <w:tcPr>
            <w:tcW w:w="1420" w:type="dxa"/>
            <w:vAlign w:val="center"/>
          </w:tcPr>
          <w:p w14:paraId="03827F40" w14:textId="600998D4"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40587A64" w14:textId="77777777" w:rsidR="00202B65" w:rsidRPr="00FA0D56"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pPr>
            <w:r w:rsidRPr="00FA0D56">
              <w:t>-</w:t>
            </w:r>
          </w:p>
        </w:tc>
        <w:tc>
          <w:tcPr>
            <w:tcW w:w="1420" w:type="dxa"/>
            <w:vAlign w:val="center"/>
          </w:tcPr>
          <w:p w14:paraId="137957B5" w14:textId="5BC122C3" w:rsidR="00202B65" w:rsidRPr="00FA0D56" w:rsidRDefault="00D5114F" w:rsidP="00202B65">
            <w:pPr>
              <w:spacing w:before="40" w:after="40"/>
              <w:jc w:val="center"/>
              <w:cnfStyle w:val="000000000000" w:firstRow="0" w:lastRow="0" w:firstColumn="0" w:lastColumn="0" w:oddVBand="0" w:evenVBand="0" w:oddHBand="0" w:evenHBand="0" w:firstRowFirstColumn="0" w:firstRowLastColumn="0" w:lastRowFirstColumn="0" w:lastRowLastColumn="0"/>
            </w:pPr>
            <w:r>
              <w:t>˅</w:t>
            </w:r>
          </w:p>
        </w:tc>
      </w:tr>
      <w:tr w:rsidR="00202B65" w:rsidRPr="00FA0D56" w14:paraId="26258452" w14:textId="31266E4E" w:rsidTr="00A5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7086ED6F" w14:textId="77777777" w:rsidR="00202B65" w:rsidRPr="00FA0D56" w:rsidRDefault="00202B65" w:rsidP="00202B65">
            <w:pPr>
              <w:spacing w:before="40" w:after="40"/>
              <w:jc w:val="center"/>
            </w:pPr>
            <w:r w:rsidRPr="00FA0D56">
              <w:t>10.1</w:t>
            </w:r>
          </w:p>
        </w:tc>
        <w:tc>
          <w:tcPr>
            <w:tcW w:w="2450" w:type="dxa"/>
            <w:vAlign w:val="center"/>
          </w:tcPr>
          <w:p w14:paraId="034FA28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Спільне управління лікуванням туберкульозу та ВІЛ-інфекції</w:t>
            </w:r>
          </w:p>
        </w:tc>
        <w:tc>
          <w:tcPr>
            <w:tcW w:w="4070" w:type="dxa"/>
          </w:tcPr>
          <w:p w14:paraId="2119E6FD"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Кількість ЛЖВ з новими випадками та рецидивами туберкульозу, що почали лікування від туберкульозу серед тих, хто почав, або вже знаходився на АРТ під час лікування від туберкульозу у звітному році</w:t>
            </w:r>
          </w:p>
        </w:tc>
        <w:tc>
          <w:tcPr>
            <w:tcW w:w="1420" w:type="dxa"/>
            <w:vAlign w:val="center"/>
          </w:tcPr>
          <w:p w14:paraId="4233E545" w14:textId="4A561161" w:rsidR="00202B65" w:rsidRPr="00577F2E" w:rsidRDefault="00577F2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77F2E">
              <w:rPr>
                <w:b/>
              </w:rPr>
              <w:t>3</w:t>
            </w:r>
            <w:r w:rsidRPr="00577F2E">
              <w:rPr>
                <w:b/>
                <w:lang w:val="en-US"/>
              </w:rPr>
              <w:t xml:space="preserve"> </w:t>
            </w:r>
            <w:r w:rsidRPr="00577F2E">
              <w:rPr>
                <w:b/>
              </w:rPr>
              <w:t>945</w:t>
            </w:r>
          </w:p>
        </w:tc>
        <w:tc>
          <w:tcPr>
            <w:tcW w:w="1420" w:type="dxa"/>
            <w:vAlign w:val="center"/>
          </w:tcPr>
          <w:p w14:paraId="787019FC" w14:textId="2CC913FA" w:rsidR="00202B65" w:rsidRPr="00577F2E" w:rsidRDefault="00577F2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77F2E">
              <w:rPr>
                <w:b/>
              </w:rPr>
              <w:t>4</w:t>
            </w:r>
            <w:r w:rsidRPr="00577F2E">
              <w:rPr>
                <w:b/>
                <w:lang w:val="en-US"/>
              </w:rPr>
              <w:t xml:space="preserve"> </w:t>
            </w:r>
            <w:r w:rsidRPr="00577F2E">
              <w:rPr>
                <w:b/>
              </w:rPr>
              <w:t>426</w:t>
            </w:r>
          </w:p>
        </w:tc>
        <w:tc>
          <w:tcPr>
            <w:tcW w:w="1420" w:type="dxa"/>
            <w:vAlign w:val="center"/>
          </w:tcPr>
          <w:p w14:paraId="79BF2D42" w14:textId="010A050B" w:rsidR="00202B65" w:rsidRPr="00577F2E"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77F2E">
              <w:rPr>
                <w:b/>
              </w:rPr>
              <w:t>4 806</w:t>
            </w:r>
          </w:p>
        </w:tc>
        <w:tc>
          <w:tcPr>
            <w:tcW w:w="1420" w:type="dxa"/>
            <w:vAlign w:val="center"/>
          </w:tcPr>
          <w:p w14:paraId="36383A68" w14:textId="77777777" w:rsidR="00202B65" w:rsidRPr="00577F2E"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577F2E">
              <w:rPr>
                <w:b/>
              </w:rPr>
              <w:t>4 860</w:t>
            </w:r>
          </w:p>
        </w:tc>
        <w:tc>
          <w:tcPr>
            <w:tcW w:w="1420" w:type="dxa"/>
            <w:shd w:val="clear" w:color="auto" w:fill="auto"/>
            <w:vAlign w:val="center"/>
          </w:tcPr>
          <w:p w14:paraId="2A627EFA" w14:textId="31D6ED0C" w:rsidR="00202B65" w:rsidRPr="00A52920" w:rsidRDefault="00A52920"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ru-RU"/>
              </w:rPr>
            </w:pPr>
            <w:r>
              <w:rPr>
                <w:b/>
                <w:lang w:val="ru-RU"/>
              </w:rPr>
              <w:t>3 428</w:t>
            </w:r>
          </w:p>
        </w:tc>
      </w:tr>
      <w:tr w:rsidR="00202B65" w:rsidRPr="00FA0D56" w14:paraId="3953E656" w14:textId="1FAE1217"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0851FDC8" w14:textId="77777777" w:rsidR="00202B65" w:rsidRPr="00FA0D56" w:rsidRDefault="00202B65" w:rsidP="00202B65">
            <w:pPr>
              <w:spacing w:before="40" w:after="40"/>
              <w:jc w:val="center"/>
            </w:pPr>
            <w:r w:rsidRPr="00FA0D56">
              <w:t>10.2</w:t>
            </w:r>
          </w:p>
        </w:tc>
        <w:tc>
          <w:tcPr>
            <w:tcW w:w="2450" w:type="dxa"/>
            <w:vAlign w:val="center"/>
          </w:tcPr>
          <w:p w14:paraId="4C8199C7"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FA0D56">
              <w:rPr>
                <w:b/>
              </w:rPr>
              <w:t xml:space="preserve">Люди, що живуть з ВІЛ, у яких виявлено </w:t>
            </w:r>
            <w:r w:rsidRPr="00FA0D56">
              <w:rPr>
                <w:b/>
              </w:rPr>
              <w:lastRenderedPageBreak/>
              <w:t>туберкульоз в активній формі</w:t>
            </w:r>
          </w:p>
        </w:tc>
        <w:tc>
          <w:tcPr>
            <w:tcW w:w="4070" w:type="dxa"/>
          </w:tcPr>
          <w:p w14:paraId="22F54302"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lastRenderedPageBreak/>
              <w:t xml:space="preserve">Загальна кількість ЛЖВ, які мають туберкульоз в активній формі, представлене у відсотках від числа людей, що вперше </w:t>
            </w:r>
            <w:r w:rsidRPr="00FA0D56">
              <w:lastRenderedPageBreak/>
              <w:t>потрапляють в програму медичного обслуговування у зв'язку з ВІЛ протягом звітного періоду</w:t>
            </w:r>
          </w:p>
        </w:tc>
        <w:tc>
          <w:tcPr>
            <w:tcW w:w="1420" w:type="dxa"/>
            <w:vAlign w:val="center"/>
          </w:tcPr>
          <w:p w14:paraId="09581549" w14:textId="6923754F" w:rsidR="00202B65" w:rsidRPr="001824B9" w:rsidRDefault="00577F2E"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ru-RU"/>
              </w:rPr>
            </w:pPr>
            <w:r>
              <w:rPr>
                <w:bCs/>
                <w:lang w:val="en-US"/>
              </w:rPr>
              <w:lastRenderedPageBreak/>
              <w:t>-</w:t>
            </w:r>
          </w:p>
        </w:tc>
        <w:tc>
          <w:tcPr>
            <w:tcW w:w="1420" w:type="dxa"/>
            <w:vAlign w:val="center"/>
          </w:tcPr>
          <w:p w14:paraId="7E054678" w14:textId="10583CB5" w:rsidR="00202B65" w:rsidRPr="00577F2E" w:rsidRDefault="00577F2E"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lang w:val="en-US"/>
              </w:rPr>
            </w:pPr>
            <w:r>
              <w:rPr>
                <w:bCs/>
                <w:lang w:val="en-US"/>
              </w:rPr>
              <w:t>-</w:t>
            </w:r>
          </w:p>
        </w:tc>
        <w:tc>
          <w:tcPr>
            <w:tcW w:w="1420" w:type="dxa"/>
            <w:vAlign w:val="center"/>
          </w:tcPr>
          <w:p w14:paraId="361863CB" w14:textId="39102CDF" w:rsidR="00202B65" w:rsidRPr="00577F2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577F2E">
              <w:rPr>
                <w:b/>
              </w:rPr>
              <w:t>22,8</w:t>
            </w:r>
          </w:p>
        </w:tc>
        <w:tc>
          <w:tcPr>
            <w:tcW w:w="1420" w:type="dxa"/>
            <w:vAlign w:val="center"/>
          </w:tcPr>
          <w:p w14:paraId="60B921D6" w14:textId="3C9632B1" w:rsidR="00202B65" w:rsidRPr="00577F2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577F2E">
              <w:rPr>
                <w:b/>
              </w:rPr>
              <w:t>20,3</w:t>
            </w:r>
          </w:p>
        </w:tc>
        <w:tc>
          <w:tcPr>
            <w:tcW w:w="1420" w:type="dxa"/>
            <w:vAlign w:val="center"/>
          </w:tcPr>
          <w:p w14:paraId="73F8CAF4" w14:textId="65F1A527" w:rsidR="00202B65" w:rsidRPr="006A5E31" w:rsidRDefault="006A5E31" w:rsidP="00202B65">
            <w:pPr>
              <w:spacing w:before="40" w:after="40"/>
              <w:jc w:val="center"/>
              <w:cnfStyle w:val="000000000000" w:firstRow="0" w:lastRow="0" w:firstColumn="0" w:lastColumn="0" w:oddVBand="0" w:evenVBand="0" w:oddHBand="0" w:evenHBand="0" w:firstRowFirstColumn="0" w:firstRowLastColumn="0" w:lastRowFirstColumn="0" w:lastRowLastColumn="0"/>
              <w:rPr>
                <w:b/>
                <w:lang w:val="en-US"/>
              </w:rPr>
            </w:pPr>
            <w:r>
              <w:rPr>
                <w:b/>
                <w:lang w:val="ru-RU"/>
              </w:rPr>
              <w:t>12,9</w:t>
            </w:r>
          </w:p>
        </w:tc>
      </w:tr>
      <w:tr w:rsidR="00202B65" w:rsidRPr="00FA0D56" w14:paraId="16F84A2A" w14:textId="2A8EE13D"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62B831AE" w14:textId="0786DFA5" w:rsidR="00202B65" w:rsidRPr="00A36593" w:rsidRDefault="00202B65" w:rsidP="00202B65">
            <w:pPr>
              <w:spacing w:before="40" w:after="40"/>
              <w:jc w:val="center"/>
              <w:rPr>
                <w:lang w:val="ru-RU"/>
              </w:rPr>
            </w:pPr>
            <w:r w:rsidRPr="00FA0D56">
              <w:t>10.3</w:t>
            </w:r>
            <w:r w:rsidR="00A36593">
              <w:rPr>
                <w:lang w:val="ru-RU"/>
              </w:rPr>
              <w:t>А</w:t>
            </w:r>
          </w:p>
        </w:tc>
        <w:tc>
          <w:tcPr>
            <w:tcW w:w="2450" w:type="dxa"/>
            <w:vAlign w:val="center"/>
          </w:tcPr>
          <w:p w14:paraId="4F56C224"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Люди, що живуть з ВІЛ, які почали курс профілактичного лікування туберкульозу</w:t>
            </w:r>
          </w:p>
        </w:tc>
        <w:tc>
          <w:tcPr>
            <w:tcW w:w="4070" w:type="dxa"/>
          </w:tcPr>
          <w:p w14:paraId="4E62C86D"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Число пацієнтів, які почали лікування латентної туберкульозної інфекції, виражене у відсотках до загального числа людей, що вперше потрапили в систему медичного обслуговування в зв'язку з ВІЛ, протягом звітного періоду</w:t>
            </w:r>
          </w:p>
        </w:tc>
        <w:tc>
          <w:tcPr>
            <w:tcW w:w="1420" w:type="dxa"/>
            <w:vAlign w:val="center"/>
          </w:tcPr>
          <w:p w14:paraId="7D31C17A" w14:textId="3D9F6F8B" w:rsidR="00202B65" w:rsidRPr="00D64DFE"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51,6</w:t>
            </w:r>
          </w:p>
        </w:tc>
        <w:tc>
          <w:tcPr>
            <w:tcW w:w="1420" w:type="dxa"/>
            <w:vAlign w:val="center"/>
          </w:tcPr>
          <w:p w14:paraId="1CC3286A" w14:textId="7DDEEEFF" w:rsidR="00202B65" w:rsidRPr="00D64DFE"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59,8</w:t>
            </w:r>
          </w:p>
        </w:tc>
        <w:tc>
          <w:tcPr>
            <w:tcW w:w="1420" w:type="dxa"/>
            <w:vAlign w:val="center"/>
          </w:tcPr>
          <w:p w14:paraId="3EAFE646" w14:textId="628D8DDC" w:rsidR="00202B65" w:rsidRPr="00DB63A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B63A2">
              <w:rPr>
                <w:b/>
              </w:rPr>
              <w:t>60,6</w:t>
            </w:r>
          </w:p>
        </w:tc>
        <w:tc>
          <w:tcPr>
            <w:tcW w:w="1420" w:type="dxa"/>
            <w:vAlign w:val="center"/>
          </w:tcPr>
          <w:p w14:paraId="7D21DBC0" w14:textId="6B881792" w:rsidR="00202B65" w:rsidRPr="00DB63A2"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B63A2">
              <w:rPr>
                <w:b/>
              </w:rPr>
              <w:t>55,8</w:t>
            </w:r>
          </w:p>
        </w:tc>
        <w:tc>
          <w:tcPr>
            <w:tcW w:w="1420" w:type="dxa"/>
            <w:vAlign w:val="center"/>
          </w:tcPr>
          <w:p w14:paraId="46639888" w14:textId="76E7A0EB" w:rsidR="00202B65" w:rsidRPr="00DB63A2" w:rsidRDefault="00DB63A2" w:rsidP="00202B65">
            <w:pPr>
              <w:spacing w:before="40" w:after="40"/>
              <w:jc w:val="center"/>
              <w:cnfStyle w:val="000000100000" w:firstRow="0" w:lastRow="0" w:firstColumn="0" w:lastColumn="0" w:oddVBand="0" w:evenVBand="0" w:oddHBand="1" w:evenHBand="0" w:firstRowFirstColumn="0" w:firstRowLastColumn="0" w:lastRowFirstColumn="0" w:lastRowLastColumn="0"/>
              <w:rPr>
                <w:b/>
                <w:lang w:val="en-US"/>
              </w:rPr>
            </w:pPr>
            <w:r w:rsidRPr="00DB63A2">
              <w:rPr>
                <w:b/>
                <w:lang w:val="en-US"/>
              </w:rPr>
              <w:t>72,7</w:t>
            </w:r>
          </w:p>
        </w:tc>
      </w:tr>
      <w:tr w:rsidR="00A36593" w:rsidRPr="00FA0D56" w14:paraId="07C76553" w14:textId="77777777"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29935D6A" w14:textId="654FF2AC" w:rsidR="00A36593" w:rsidRPr="00A36593" w:rsidRDefault="00A36593" w:rsidP="00202B65">
            <w:pPr>
              <w:spacing w:before="40" w:after="40"/>
              <w:jc w:val="center"/>
              <w:rPr>
                <w:lang w:val="ru-RU"/>
              </w:rPr>
            </w:pPr>
            <w:r w:rsidRPr="00FA0D56">
              <w:t>10.3</w:t>
            </w:r>
            <w:r>
              <w:rPr>
                <w:lang w:val="ru-RU"/>
              </w:rPr>
              <w:t>В</w:t>
            </w:r>
          </w:p>
        </w:tc>
        <w:tc>
          <w:tcPr>
            <w:tcW w:w="2450" w:type="dxa"/>
            <w:vAlign w:val="center"/>
          </w:tcPr>
          <w:p w14:paraId="157383C7" w14:textId="251BEFED" w:rsidR="00A36593" w:rsidRPr="00FA0D56" w:rsidRDefault="00A36593" w:rsidP="00202B65">
            <w:pPr>
              <w:spacing w:before="40" w:after="40"/>
              <w:jc w:val="left"/>
              <w:cnfStyle w:val="000000000000" w:firstRow="0" w:lastRow="0" w:firstColumn="0" w:lastColumn="0" w:oddVBand="0" w:evenVBand="0" w:oddHBand="0" w:evenHBand="0" w:firstRowFirstColumn="0" w:firstRowLastColumn="0" w:lastRowFirstColumn="0" w:lastRowLastColumn="0"/>
              <w:rPr>
                <w:b/>
              </w:rPr>
            </w:pPr>
            <w:r w:rsidRPr="00A36593">
              <w:rPr>
                <w:b/>
              </w:rPr>
              <w:t xml:space="preserve">Відсоток </w:t>
            </w:r>
            <w:r>
              <w:rPr>
                <w:b/>
                <w:lang w:val="ru-RU"/>
              </w:rPr>
              <w:t>ЛЖВ</w:t>
            </w:r>
            <w:r w:rsidRPr="00A36593">
              <w:rPr>
                <w:b/>
              </w:rPr>
              <w:t xml:space="preserve">, які отримують </w:t>
            </w:r>
            <w:r>
              <w:rPr>
                <w:b/>
                <w:lang w:val="ru-RU"/>
              </w:rPr>
              <w:t>АРТ</w:t>
            </w:r>
            <w:r w:rsidRPr="00A36593">
              <w:rPr>
                <w:b/>
              </w:rPr>
              <w:t>, які пройшли повний курс профілактичного лікування туберкульозу, від числа всіх</w:t>
            </w:r>
            <w:r w:rsidR="00A11EE7">
              <w:rPr>
                <w:b/>
              </w:rPr>
              <w:t>, хто</w:t>
            </w:r>
            <w:r w:rsidRPr="00A36593">
              <w:rPr>
                <w:b/>
              </w:rPr>
              <w:t xml:space="preserve"> </w:t>
            </w:r>
            <w:r w:rsidR="00A11EE7">
              <w:rPr>
                <w:b/>
              </w:rPr>
              <w:t>розпочав ПЛІ</w:t>
            </w:r>
          </w:p>
        </w:tc>
        <w:tc>
          <w:tcPr>
            <w:tcW w:w="4070" w:type="dxa"/>
          </w:tcPr>
          <w:p w14:paraId="0B931BB9" w14:textId="16380510" w:rsidR="00A36593" w:rsidRPr="00FA0D56" w:rsidRDefault="00A11EE7" w:rsidP="00202B65">
            <w:pPr>
              <w:spacing w:before="40" w:after="40"/>
              <w:cnfStyle w:val="000000000000" w:firstRow="0" w:lastRow="0" w:firstColumn="0" w:lastColumn="0" w:oddVBand="0" w:evenVBand="0" w:oddHBand="0" w:evenHBand="0" w:firstRowFirstColumn="0" w:firstRowLastColumn="0" w:lastRowFirstColumn="0" w:lastRowLastColumn="0"/>
            </w:pPr>
            <w:r w:rsidRPr="00A11EE7">
              <w:t>Відсоток людей, що живуть з ВІЛ, що почали протитуберкульозний профілактичний курс лікування (П</w:t>
            </w:r>
            <w:r>
              <w:t>ЛІ</w:t>
            </w:r>
            <w:r w:rsidRPr="00A11EE7">
              <w:t>) та які отримують антиретровірусну терапію, які повністю завершили курс П</w:t>
            </w:r>
            <w:r>
              <w:t>ЛІ</w:t>
            </w:r>
          </w:p>
        </w:tc>
        <w:tc>
          <w:tcPr>
            <w:tcW w:w="1420" w:type="dxa"/>
            <w:vAlign w:val="center"/>
          </w:tcPr>
          <w:p w14:paraId="259B450D" w14:textId="7E27045C" w:rsidR="00A36593" w:rsidRPr="00D64DFE" w:rsidRDefault="00A11EE7"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50B4CA14" w14:textId="39DF3D8D" w:rsidR="00A36593" w:rsidRPr="00D64DFE" w:rsidRDefault="00A11EE7"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42B9509C" w14:textId="44491513" w:rsidR="00A36593" w:rsidRPr="00D64DFE" w:rsidRDefault="00A11EE7"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5A56475D" w14:textId="42BA655A" w:rsidR="00A36593" w:rsidRPr="00D64DFE" w:rsidRDefault="00A11EE7"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1420" w:type="dxa"/>
            <w:vAlign w:val="center"/>
          </w:tcPr>
          <w:p w14:paraId="3AFC9AB2" w14:textId="03CEF34F" w:rsidR="00A36593" w:rsidRPr="00D64DFE" w:rsidRDefault="00A11EE7"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Pr>
                <w:b/>
              </w:rPr>
              <w:t>-</w:t>
            </w:r>
          </w:p>
        </w:tc>
      </w:tr>
      <w:tr w:rsidR="00202B65" w:rsidRPr="00FA0D56" w14:paraId="4E97C0BD" w14:textId="75DF7C29"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4E41F903" w14:textId="77777777" w:rsidR="00202B65" w:rsidRPr="00FA0D56" w:rsidRDefault="00202B65" w:rsidP="00202B65">
            <w:pPr>
              <w:spacing w:before="40" w:after="40"/>
              <w:jc w:val="center"/>
            </w:pPr>
            <w:r w:rsidRPr="00FA0D56">
              <w:t>10.4</w:t>
            </w:r>
          </w:p>
        </w:tc>
        <w:tc>
          <w:tcPr>
            <w:tcW w:w="2450" w:type="dxa"/>
            <w:vAlign w:val="center"/>
          </w:tcPr>
          <w:p w14:paraId="53FAB411"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pPr>
            <w:r w:rsidRPr="00FA0D56">
              <w:rPr>
                <w:b/>
              </w:rPr>
              <w:t>Чоловіки з виділеннями з уретри</w:t>
            </w:r>
          </w:p>
        </w:tc>
        <w:tc>
          <w:tcPr>
            <w:tcW w:w="4070" w:type="dxa"/>
          </w:tcPr>
          <w:p w14:paraId="53DAD10F"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Кількість чоловіків, які повідомили про уретральні виділення за минулі 12 місяців</w:t>
            </w:r>
          </w:p>
        </w:tc>
        <w:tc>
          <w:tcPr>
            <w:tcW w:w="1420" w:type="dxa"/>
            <w:vAlign w:val="center"/>
          </w:tcPr>
          <w:p w14:paraId="225F448C" w14:textId="0E02CFFB" w:rsidR="00202B65" w:rsidRPr="00D64DFE"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0,024</w:t>
            </w:r>
          </w:p>
        </w:tc>
        <w:tc>
          <w:tcPr>
            <w:tcW w:w="1420" w:type="dxa"/>
            <w:vAlign w:val="center"/>
          </w:tcPr>
          <w:p w14:paraId="36A5A500" w14:textId="2A76325E" w:rsidR="00202B65" w:rsidRPr="00D64DFE"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0,002</w:t>
            </w:r>
          </w:p>
        </w:tc>
        <w:tc>
          <w:tcPr>
            <w:tcW w:w="1420" w:type="dxa"/>
            <w:vAlign w:val="center"/>
          </w:tcPr>
          <w:p w14:paraId="0C9300F9" w14:textId="5F1546BE" w:rsidR="00202B65" w:rsidRPr="00D64DFE"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0,002</w:t>
            </w:r>
          </w:p>
        </w:tc>
        <w:tc>
          <w:tcPr>
            <w:tcW w:w="1420" w:type="dxa"/>
            <w:vAlign w:val="center"/>
          </w:tcPr>
          <w:p w14:paraId="7E98FFBC" w14:textId="4E47C80E" w:rsidR="00202B65" w:rsidRPr="00D64DFE"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0,001</w:t>
            </w:r>
          </w:p>
        </w:tc>
        <w:tc>
          <w:tcPr>
            <w:tcW w:w="1420" w:type="dxa"/>
            <w:vAlign w:val="center"/>
          </w:tcPr>
          <w:p w14:paraId="19AB1A2C" w14:textId="32D2A38B" w:rsidR="00202B65" w:rsidRPr="00D64DFE" w:rsidRDefault="006B6EA2" w:rsidP="00202B65">
            <w:pPr>
              <w:spacing w:before="40" w:after="40"/>
              <w:jc w:val="center"/>
              <w:cnfStyle w:val="000000100000" w:firstRow="0" w:lastRow="0" w:firstColumn="0" w:lastColumn="0" w:oddVBand="0" w:evenVBand="0" w:oddHBand="1" w:evenHBand="0" w:firstRowFirstColumn="0" w:firstRowLastColumn="0" w:lastRowFirstColumn="0" w:lastRowLastColumn="0"/>
              <w:rPr>
                <w:b/>
              </w:rPr>
            </w:pPr>
            <w:r w:rsidRPr="00D64DFE">
              <w:rPr>
                <w:b/>
              </w:rPr>
              <w:t>0,001</w:t>
            </w:r>
          </w:p>
        </w:tc>
      </w:tr>
      <w:tr w:rsidR="00202B65" w:rsidRPr="00FA0D56" w14:paraId="5892F334" w14:textId="5417C567"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2EC9ECCD" w14:textId="77777777" w:rsidR="00202B65" w:rsidRPr="00FA0D56" w:rsidRDefault="00202B65" w:rsidP="00202B65">
            <w:pPr>
              <w:spacing w:before="40" w:after="40"/>
              <w:jc w:val="center"/>
            </w:pPr>
            <w:r w:rsidRPr="00FA0D56">
              <w:t>10.5</w:t>
            </w:r>
          </w:p>
        </w:tc>
        <w:tc>
          <w:tcPr>
            <w:tcW w:w="2450" w:type="dxa"/>
            <w:vAlign w:val="center"/>
          </w:tcPr>
          <w:p w14:paraId="138E3BA8"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Гонорея у чоловіків</w:t>
            </w:r>
          </w:p>
        </w:tc>
        <w:tc>
          <w:tcPr>
            <w:tcW w:w="4070" w:type="dxa"/>
          </w:tcPr>
          <w:p w14:paraId="529364F0"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Показник лабораторної діагностики гонореї серед чоловіків в країнах з лабораторною діагностикою</w:t>
            </w:r>
          </w:p>
        </w:tc>
        <w:tc>
          <w:tcPr>
            <w:tcW w:w="1420" w:type="dxa"/>
            <w:vAlign w:val="center"/>
          </w:tcPr>
          <w:p w14:paraId="06F8EE96" w14:textId="539D29C0" w:rsidR="00202B65" w:rsidRPr="00D64DFE"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0,021</w:t>
            </w:r>
          </w:p>
        </w:tc>
        <w:tc>
          <w:tcPr>
            <w:tcW w:w="1420" w:type="dxa"/>
            <w:vAlign w:val="center"/>
          </w:tcPr>
          <w:p w14:paraId="2529C910" w14:textId="5A88F7F4" w:rsidR="00202B65" w:rsidRPr="00D64DFE"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0,01</w:t>
            </w:r>
            <w:r>
              <w:rPr>
                <w:b/>
              </w:rPr>
              <w:t>9</w:t>
            </w:r>
          </w:p>
        </w:tc>
        <w:tc>
          <w:tcPr>
            <w:tcW w:w="1420" w:type="dxa"/>
            <w:vAlign w:val="center"/>
          </w:tcPr>
          <w:p w14:paraId="7B941AE8" w14:textId="008F3886" w:rsidR="00202B65" w:rsidRPr="00D64DF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0,016</w:t>
            </w:r>
          </w:p>
        </w:tc>
        <w:tc>
          <w:tcPr>
            <w:tcW w:w="1420" w:type="dxa"/>
            <w:vAlign w:val="center"/>
          </w:tcPr>
          <w:p w14:paraId="7BD940AC" w14:textId="11781452" w:rsidR="00202B65" w:rsidRPr="00D64DF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0,013</w:t>
            </w:r>
          </w:p>
        </w:tc>
        <w:tc>
          <w:tcPr>
            <w:tcW w:w="1420" w:type="dxa"/>
            <w:vAlign w:val="center"/>
          </w:tcPr>
          <w:p w14:paraId="2EFCDBD5" w14:textId="1767B4C9" w:rsidR="00202B65" w:rsidRPr="00D64DFE"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0,007</w:t>
            </w:r>
          </w:p>
        </w:tc>
      </w:tr>
      <w:tr w:rsidR="00202B65" w:rsidRPr="00FA0D56" w14:paraId="4860CA2E" w14:textId="358A44EF"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18890150" w14:textId="77777777" w:rsidR="00202B65" w:rsidRPr="00FA0D56" w:rsidRDefault="00202B65" w:rsidP="00202B65">
            <w:pPr>
              <w:spacing w:before="40" w:after="40"/>
              <w:jc w:val="center"/>
            </w:pPr>
            <w:r w:rsidRPr="00FA0D56">
              <w:t>10.6</w:t>
            </w:r>
          </w:p>
        </w:tc>
        <w:tc>
          <w:tcPr>
            <w:tcW w:w="2450" w:type="dxa"/>
            <w:vAlign w:val="center"/>
          </w:tcPr>
          <w:p w14:paraId="5B04115C"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Тестування ЛЖВ на гепатит С</w:t>
            </w:r>
          </w:p>
        </w:tc>
        <w:tc>
          <w:tcPr>
            <w:tcW w:w="4070" w:type="dxa"/>
          </w:tcPr>
          <w:p w14:paraId="461AD236"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Частка обстежених на гепатит С серед ЛЖВ, які почали АРТ</w:t>
            </w:r>
          </w:p>
        </w:tc>
        <w:tc>
          <w:tcPr>
            <w:tcW w:w="1420" w:type="dxa"/>
            <w:vAlign w:val="center"/>
          </w:tcPr>
          <w:p w14:paraId="0393A9FA" w14:textId="4F5789FC"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420" w:type="dxa"/>
            <w:vAlign w:val="center"/>
          </w:tcPr>
          <w:p w14:paraId="2FB3BE0F" w14:textId="6C555D37"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420" w:type="dxa"/>
            <w:vAlign w:val="center"/>
          </w:tcPr>
          <w:p w14:paraId="0DFF28A7" w14:textId="4F133A63"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w:t>
            </w:r>
          </w:p>
        </w:tc>
        <w:tc>
          <w:tcPr>
            <w:tcW w:w="1420" w:type="dxa"/>
            <w:vAlign w:val="center"/>
          </w:tcPr>
          <w:p w14:paraId="10C749A4" w14:textId="77777777"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14835467" w14:textId="21E5EA90"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r w:rsidR="00202B65" w:rsidRPr="00FA0D56" w14:paraId="095191C1" w14:textId="0D49A327" w:rsidTr="00307944">
        <w:tc>
          <w:tcPr>
            <w:cnfStyle w:val="001000000000" w:firstRow="0" w:lastRow="0" w:firstColumn="1" w:lastColumn="0" w:oddVBand="0" w:evenVBand="0" w:oddHBand="0" w:evenHBand="0" w:firstRowFirstColumn="0" w:firstRowLastColumn="0" w:lastRowFirstColumn="0" w:lastRowLastColumn="0"/>
            <w:tcW w:w="705" w:type="dxa"/>
            <w:vAlign w:val="center"/>
          </w:tcPr>
          <w:p w14:paraId="443929FE" w14:textId="77777777" w:rsidR="00202B65" w:rsidRPr="00FA0D56" w:rsidRDefault="00202B65" w:rsidP="00202B65">
            <w:pPr>
              <w:spacing w:before="40" w:after="40"/>
              <w:jc w:val="center"/>
            </w:pPr>
            <w:r w:rsidRPr="00FA0D56">
              <w:t>10.7</w:t>
            </w:r>
          </w:p>
        </w:tc>
        <w:tc>
          <w:tcPr>
            <w:tcW w:w="2450" w:type="dxa"/>
            <w:vAlign w:val="center"/>
          </w:tcPr>
          <w:p w14:paraId="600CC299" w14:textId="77777777" w:rsidR="00202B65" w:rsidRPr="00FA0D56" w:rsidRDefault="00202B65" w:rsidP="00202B65">
            <w:pPr>
              <w:spacing w:before="40" w:after="40"/>
              <w:jc w:val="left"/>
              <w:cnfStyle w:val="000000000000" w:firstRow="0" w:lastRow="0" w:firstColumn="0" w:lastColumn="0" w:oddVBand="0" w:evenVBand="0" w:oddHBand="0" w:evenHBand="0" w:firstRowFirstColumn="0" w:firstRowLastColumn="0" w:lastRowFirstColumn="0" w:lastRowLastColumn="0"/>
            </w:pPr>
            <w:r w:rsidRPr="00FA0D56">
              <w:rPr>
                <w:b/>
              </w:rPr>
              <w:t>Люди з ко-інфекцією ВІЛ / ВГС, що почали лікування від ВГС</w:t>
            </w:r>
          </w:p>
        </w:tc>
        <w:tc>
          <w:tcPr>
            <w:tcW w:w="4070" w:type="dxa"/>
          </w:tcPr>
          <w:p w14:paraId="649252CD" w14:textId="77777777" w:rsidR="00202B65" w:rsidRPr="00FA0D56" w:rsidRDefault="00202B65" w:rsidP="00202B65">
            <w:pPr>
              <w:spacing w:before="40" w:after="40"/>
              <w:cnfStyle w:val="000000000000" w:firstRow="0" w:lastRow="0" w:firstColumn="0" w:lastColumn="0" w:oddVBand="0" w:evenVBand="0" w:oddHBand="0" w:evenHBand="0" w:firstRowFirstColumn="0" w:firstRowLastColumn="0" w:lastRowFirstColumn="0" w:lastRowLastColumn="0"/>
            </w:pPr>
            <w:r w:rsidRPr="00FA0D56">
              <w:t>Частка осіб з ко-інфекцією ВІЛ і ВГС, що почали лікування від ВГС</w:t>
            </w:r>
          </w:p>
        </w:tc>
        <w:tc>
          <w:tcPr>
            <w:tcW w:w="1420" w:type="dxa"/>
            <w:vAlign w:val="center"/>
          </w:tcPr>
          <w:p w14:paraId="56707D3B" w14:textId="675D2334" w:rsidR="00202B65" w:rsidRPr="00FA0D56"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420" w:type="dxa"/>
            <w:vAlign w:val="center"/>
          </w:tcPr>
          <w:p w14:paraId="14FE1F16" w14:textId="73C1A829" w:rsidR="00202B65" w:rsidRPr="00D64DFE"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8,9</w:t>
            </w:r>
          </w:p>
        </w:tc>
        <w:tc>
          <w:tcPr>
            <w:tcW w:w="1420" w:type="dxa"/>
            <w:vAlign w:val="center"/>
          </w:tcPr>
          <w:p w14:paraId="5C7F7FE7" w14:textId="31B23FF4" w:rsidR="00202B65" w:rsidRPr="00D64DF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7,7</w:t>
            </w:r>
          </w:p>
        </w:tc>
        <w:tc>
          <w:tcPr>
            <w:tcW w:w="1420" w:type="dxa"/>
            <w:vAlign w:val="center"/>
          </w:tcPr>
          <w:p w14:paraId="225A9D4F" w14:textId="7B922C16" w:rsidR="00202B65" w:rsidRPr="00D64DFE" w:rsidRDefault="00202B65"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4,4</w:t>
            </w:r>
          </w:p>
        </w:tc>
        <w:tc>
          <w:tcPr>
            <w:tcW w:w="1420" w:type="dxa"/>
            <w:vAlign w:val="center"/>
          </w:tcPr>
          <w:p w14:paraId="5D04B754" w14:textId="5EAF0651" w:rsidR="00202B65" w:rsidRPr="00D64DFE" w:rsidRDefault="00D64DFE" w:rsidP="00202B65">
            <w:pPr>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D64DFE">
              <w:rPr>
                <w:b/>
              </w:rPr>
              <w:t>15,1</w:t>
            </w:r>
          </w:p>
        </w:tc>
      </w:tr>
      <w:tr w:rsidR="00202B65" w:rsidRPr="00055B85" w14:paraId="0C35B4B5" w14:textId="18F9F925" w:rsidTr="00307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vAlign w:val="center"/>
          </w:tcPr>
          <w:p w14:paraId="1951597B" w14:textId="77777777" w:rsidR="00202B65" w:rsidRPr="00FA0D56" w:rsidRDefault="00202B65" w:rsidP="00202B65">
            <w:pPr>
              <w:spacing w:before="40" w:after="40"/>
              <w:jc w:val="center"/>
            </w:pPr>
            <w:r w:rsidRPr="00FA0D56">
              <w:t>10.8</w:t>
            </w:r>
          </w:p>
        </w:tc>
        <w:tc>
          <w:tcPr>
            <w:tcW w:w="2450" w:type="dxa"/>
            <w:vAlign w:val="center"/>
          </w:tcPr>
          <w:p w14:paraId="60E27848" w14:textId="77777777" w:rsidR="00202B65" w:rsidRPr="00FA0D56" w:rsidRDefault="00202B65" w:rsidP="00202B65">
            <w:pPr>
              <w:spacing w:before="40" w:after="40"/>
              <w:jc w:val="left"/>
              <w:cnfStyle w:val="000000100000" w:firstRow="0" w:lastRow="0" w:firstColumn="0" w:lastColumn="0" w:oddVBand="0" w:evenVBand="0" w:oddHBand="1" w:evenHBand="0" w:firstRowFirstColumn="0" w:firstRowLastColumn="0" w:lastRowFirstColumn="0" w:lastRowLastColumn="0"/>
              <w:rPr>
                <w:b/>
              </w:rPr>
            </w:pPr>
            <w:r w:rsidRPr="00FA0D56">
              <w:rPr>
                <w:b/>
              </w:rPr>
              <w:t>Обстеження на рак шийки матки жінок, інфікованих ВІЛ</w:t>
            </w:r>
          </w:p>
        </w:tc>
        <w:tc>
          <w:tcPr>
            <w:tcW w:w="4070" w:type="dxa"/>
          </w:tcPr>
          <w:p w14:paraId="6B2D4FA0" w14:textId="77777777" w:rsidR="00202B65" w:rsidRPr="00FA0D56" w:rsidRDefault="00202B65" w:rsidP="00202B65">
            <w:pPr>
              <w:spacing w:before="40" w:after="40"/>
              <w:cnfStyle w:val="000000100000" w:firstRow="0" w:lastRow="0" w:firstColumn="0" w:lastColumn="0" w:oddVBand="0" w:evenVBand="0" w:oddHBand="1" w:evenHBand="0" w:firstRowFirstColumn="0" w:firstRowLastColumn="0" w:lastRowFirstColumn="0" w:lastRowLastColumn="0"/>
            </w:pPr>
            <w:r w:rsidRPr="00FA0D56">
              <w:t>Відсоток жінок, що живуть з ВІЛ, які повідомили про проходження обстеження на рак шийки матки (будь-яким методом)</w:t>
            </w:r>
          </w:p>
        </w:tc>
        <w:tc>
          <w:tcPr>
            <w:tcW w:w="1420" w:type="dxa"/>
            <w:vAlign w:val="center"/>
          </w:tcPr>
          <w:p w14:paraId="5A18A73C" w14:textId="7B1C7AE6"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420" w:type="dxa"/>
            <w:vAlign w:val="center"/>
          </w:tcPr>
          <w:p w14:paraId="0A65596E" w14:textId="0EA3B0CF"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Pr>
                <w:bCs/>
              </w:rPr>
              <w:t>-</w:t>
            </w:r>
          </w:p>
        </w:tc>
        <w:tc>
          <w:tcPr>
            <w:tcW w:w="1420" w:type="dxa"/>
            <w:vAlign w:val="center"/>
          </w:tcPr>
          <w:p w14:paraId="4454956D" w14:textId="73FB4A7B" w:rsidR="00202B65" w:rsidRPr="00FA0D56"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rPr>
                <w:bCs/>
              </w:rPr>
            </w:pPr>
            <w:r w:rsidRPr="00FA0D56">
              <w:rPr>
                <w:bCs/>
              </w:rPr>
              <w:t>-</w:t>
            </w:r>
          </w:p>
        </w:tc>
        <w:tc>
          <w:tcPr>
            <w:tcW w:w="1420" w:type="dxa"/>
            <w:vAlign w:val="center"/>
          </w:tcPr>
          <w:p w14:paraId="7BF54A70" w14:textId="77777777" w:rsidR="00202B65" w:rsidRDefault="00202B65" w:rsidP="00202B65">
            <w:pPr>
              <w:spacing w:before="40" w:after="40"/>
              <w:jc w:val="center"/>
              <w:cnfStyle w:val="000000100000" w:firstRow="0" w:lastRow="0" w:firstColumn="0" w:lastColumn="0" w:oddVBand="0" w:evenVBand="0" w:oddHBand="1" w:evenHBand="0" w:firstRowFirstColumn="0" w:firstRowLastColumn="0" w:lastRowFirstColumn="0" w:lastRowLastColumn="0"/>
            </w:pPr>
            <w:r w:rsidRPr="00FA0D56">
              <w:t>-</w:t>
            </w:r>
          </w:p>
        </w:tc>
        <w:tc>
          <w:tcPr>
            <w:tcW w:w="1420" w:type="dxa"/>
            <w:vAlign w:val="center"/>
          </w:tcPr>
          <w:p w14:paraId="48D7BBEF" w14:textId="38C2B45D" w:rsidR="00202B65" w:rsidRPr="00FA0D56" w:rsidRDefault="00D64DFE" w:rsidP="00202B65">
            <w:pPr>
              <w:spacing w:before="40" w:after="40"/>
              <w:jc w:val="center"/>
              <w:cnfStyle w:val="000000100000" w:firstRow="0" w:lastRow="0" w:firstColumn="0" w:lastColumn="0" w:oddVBand="0" w:evenVBand="0" w:oddHBand="1" w:evenHBand="0" w:firstRowFirstColumn="0" w:firstRowLastColumn="0" w:lastRowFirstColumn="0" w:lastRowLastColumn="0"/>
            </w:pPr>
            <w:r>
              <w:t>-</w:t>
            </w:r>
          </w:p>
        </w:tc>
      </w:tr>
    </w:tbl>
    <w:p w14:paraId="03624DB6" w14:textId="77777777" w:rsidR="00202B65" w:rsidRDefault="00202B65" w:rsidP="00202B65">
      <w:pPr>
        <w:spacing w:before="0" w:after="0"/>
        <w:rPr>
          <w:rFonts w:ascii="Twentieth Century" w:eastAsia="Twentieth Century" w:hAnsi="Twentieth Century" w:cs="Twentieth Century"/>
          <w:b/>
        </w:rPr>
      </w:pPr>
    </w:p>
    <w:p w14:paraId="06E3DE49" w14:textId="77777777" w:rsidR="009463A4" w:rsidRDefault="009463A4"/>
    <w:sectPr w:rsidR="009463A4" w:rsidSect="00202B65">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072F" w14:textId="77777777" w:rsidR="00312280" w:rsidRDefault="00312280" w:rsidP="00202B65">
      <w:pPr>
        <w:spacing w:before="0" w:after="0"/>
      </w:pPr>
      <w:r>
        <w:separator/>
      </w:r>
    </w:p>
  </w:endnote>
  <w:endnote w:type="continuationSeparator" w:id="0">
    <w:p w14:paraId="63522A21" w14:textId="77777777" w:rsidR="00312280" w:rsidRDefault="00312280" w:rsidP="00202B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wentieth Century">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698F" w14:textId="77777777" w:rsidR="00404686" w:rsidRDefault="004046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3F6" w14:textId="77777777" w:rsidR="00404686" w:rsidRDefault="004046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2FAB" w14:textId="77777777" w:rsidR="00404686" w:rsidRDefault="00404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8385" w14:textId="77777777" w:rsidR="00312280" w:rsidRDefault="00312280" w:rsidP="00202B65">
      <w:pPr>
        <w:spacing w:before="0" w:after="0"/>
      </w:pPr>
      <w:r>
        <w:separator/>
      </w:r>
    </w:p>
  </w:footnote>
  <w:footnote w:type="continuationSeparator" w:id="0">
    <w:p w14:paraId="4CCF7355" w14:textId="77777777" w:rsidR="00312280" w:rsidRDefault="00312280" w:rsidP="00202B65">
      <w:pPr>
        <w:spacing w:before="0" w:after="0"/>
      </w:pPr>
      <w:r>
        <w:continuationSeparator/>
      </w:r>
    </w:p>
  </w:footnote>
  <w:footnote w:id="1">
    <w:p w14:paraId="6D4BFD4E" w14:textId="77777777" w:rsidR="00404686" w:rsidRPr="00912148" w:rsidRDefault="00404686" w:rsidP="00202B65">
      <w:pPr>
        <w:pStyle w:val="a3"/>
        <w:rPr>
          <w:rFonts w:ascii="Calibri" w:hAnsi="Calibri" w:cs="Calibri"/>
          <w:sz w:val="18"/>
          <w:szCs w:val="18"/>
        </w:rPr>
      </w:pPr>
      <w:r>
        <w:rPr>
          <w:rStyle w:val="a5"/>
        </w:rPr>
        <w:footnoteRef/>
      </w:r>
      <w:r>
        <w:t xml:space="preserve"> </w:t>
      </w:r>
      <w:r w:rsidRPr="00912148">
        <w:rPr>
          <w:rFonts w:ascii="Calibri" w:hAnsi="Calibri" w:cs="Calibri"/>
          <w:sz w:val="18"/>
          <w:szCs w:val="18"/>
        </w:rPr>
        <w:t>За результатами прогнозування з використанням програми Spectrum</w:t>
      </w:r>
    </w:p>
  </w:footnote>
  <w:footnote w:id="2">
    <w:p w14:paraId="17419066" w14:textId="3AC21AE2" w:rsidR="00404686" w:rsidRPr="00DE6D3E" w:rsidRDefault="00404686" w:rsidP="00202B65">
      <w:pPr>
        <w:pStyle w:val="a3"/>
        <w:jc w:val="both"/>
        <w:rPr>
          <w:rFonts w:ascii="Calibri" w:hAnsi="Calibri" w:cs="Calibri"/>
          <w:sz w:val="18"/>
          <w:szCs w:val="18"/>
        </w:rPr>
      </w:pPr>
      <w:r w:rsidRPr="00DE6D3E">
        <w:rPr>
          <w:rStyle w:val="a5"/>
          <w:rFonts w:ascii="Calibri" w:hAnsi="Calibri" w:cs="Calibri"/>
        </w:rPr>
        <w:footnoteRef/>
      </w:r>
      <w:r w:rsidRPr="00DE6D3E">
        <w:rPr>
          <w:rFonts w:ascii="Calibri" w:hAnsi="Calibri" w:cs="Calibri"/>
        </w:rPr>
        <w:t xml:space="preserve"> </w:t>
      </w:r>
      <w:r w:rsidRPr="00DE6D3E">
        <w:rPr>
          <w:rFonts w:ascii="Calibri" w:hAnsi="Calibri" w:cs="Calibri"/>
          <w:sz w:val="18"/>
          <w:szCs w:val="18"/>
        </w:rPr>
        <w:t xml:space="preserve">За даними форми звітності № 2-ВІЛ/СНІД «Звіт про осіб зі станами та хворобами, що зумовлені вірусом імунодефіциту людини (ВІЛ), за </w:t>
      </w:r>
      <w:r>
        <w:rPr>
          <w:rFonts w:ascii="Calibri" w:hAnsi="Calibri" w:cs="Calibri"/>
          <w:sz w:val="18"/>
          <w:szCs w:val="18"/>
        </w:rPr>
        <w:t>____</w:t>
      </w:r>
      <w:r w:rsidRPr="00DE6D3E">
        <w:rPr>
          <w:rFonts w:ascii="Calibri" w:hAnsi="Calibri" w:cs="Calibri"/>
          <w:sz w:val="18"/>
          <w:szCs w:val="18"/>
        </w:rPr>
        <w:t xml:space="preserve">рік» </w:t>
      </w:r>
    </w:p>
  </w:footnote>
  <w:footnote w:id="3">
    <w:p w14:paraId="494D64A8" w14:textId="42EBCBE4" w:rsidR="00404686" w:rsidRPr="009F772E" w:rsidRDefault="00404686" w:rsidP="00202B65">
      <w:pPr>
        <w:pStyle w:val="a3"/>
        <w:jc w:val="both"/>
        <w:rPr>
          <w:rFonts w:ascii="Calibri" w:hAnsi="Calibri" w:cs="Calibri"/>
          <w:sz w:val="18"/>
          <w:szCs w:val="18"/>
        </w:rPr>
      </w:pPr>
      <w:r w:rsidRPr="00DE6D3E">
        <w:rPr>
          <w:rStyle w:val="a5"/>
          <w:rFonts w:ascii="Calibri" w:hAnsi="Calibri" w:cs="Calibri"/>
        </w:rPr>
        <w:footnoteRef/>
      </w:r>
      <w:r w:rsidRPr="00DE6D3E">
        <w:rPr>
          <w:rFonts w:ascii="Calibri" w:hAnsi="Calibri" w:cs="Calibri"/>
          <w:sz w:val="18"/>
          <w:szCs w:val="18"/>
        </w:rPr>
        <w:t xml:space="preserve"> </w:t>
      </w:r>
      <w:r>
        <w:rPr>
          <w:rFonts w:ascii="Calibri" w:hAnsi="Calibri" w:cs="Calibri"/>
          <w:sz w:val="18"/>
          <w:szCs w:val="18"/>
        </w:rPr>
        <w:t>У 2020 році для розрахунку індикатора були враховані не лише д</w:t>
      </w:r>
      <w:r w:rsidRPr="00DE6D3E">
        <w:rPr>
          <w:rFonts w:ascii="Calibri" w:hAnsi="Calibri" w:cs="Calibri"/>
          <w:sz w:val="18"/>
          <w:szCs w:val="18"/>
        </w:rPr>
        <w:t>ані про послуги з тестування на ВІЛ-інфекцію на рівні спільнот</w:t>
      </w:r>
      <w:r>
        <w:rPr>
          <w:rFonts w:ascii="Calibri" w:hAnsi="Calibri" w:cs="Calibri"/>
          <w:sz w:val="18"/>
          <w:szCs w:val="18"/>
        </w:rPr>
        <w:t>, а також і</w:t>
      </w:r>
      <w:r w:rsidRPr="00DE6D3E">
        <w:rPr>
          <w:rFonts w:ascii="Calibri" w:hAnsi="Calibri" w:cs="Calibri"/>
          <w:sz w:val="18"/>
          <w:szCs w:val="18"/>
        </w:rPr>
        <w:t>нформація про</w:t>
      </w:r>
      <w:r>
        <w:rPr>
          <w:rFonts w:ascii="Calibri" w:hAnsi="Calibri" w:cs="Calibri"/>
          <w:sz w:val="18"/>
          <w:szCs w:val="18"/>
        </w:rPr>
        <w:t xml:space="preserve"> </w:t>
      </w:r>
      <w:r w:rsidR="004B5B54">
        <w:rPr>
          <w:rFonts w:ascii="Calibri" w:hAnsi="Calibri" w:cs="Calibri"/>
          <w:sz w:val="18"/>
          <w:szCs w:val="18"/>
        </w:rPr>
        <w:t>результати тестування окремих категорій населення</w:t>
      </w:r>
      <w:r w:rsidR="004B5B54" w:rsidRPr="004B5B54">
        <w:rPr>
          <w:rFonts w:ascii="Calibri" w:hAnsi="Calibri" w:cs="Calibri"/>
          <w:sz w:val="18"/>
          <w:szCs w:val="18"/>
        </w:rPr>
        <w:t xml:space="preserve"> </w:t>
      </w:r>
      <w:r w:rsidR="004B5B54" w:rsidRPr="00DE6D3E">
        <w:rPr>
          <w:rFonts w:ascii="Calibri" w:hAnsi="Calibri" w:cs="Calibri"/>
          <w:sz w:val="18"/>
          <w:szCs w:val="18"/>
        </w:rPr>
        <w:t>в установах</w:t>
      </w:r>
      <w:r w:rsidR="004B5B54" w:rsidRPr="009F772E">
        <w:rPr>
          <w:rFonts w:ascii="Calibri" w:hAnsi="Calibri" w:cs="Calibri"/>
          <w:sz w:val="18"/>
          <w:szCs w:val="18"/>
        </w:rPr>
        <w:t xml:space="preserve"> охорони здоров'я</w:t>
      </w:r>
      <w:r w:rsidR="004B5B54">
        <w:rPr>
          <w:rFonts w:ascii="Calibri" w:hAnsi="Calibri" w:cs="Calibri"/>
          <w:sz w:val="18"/>
          <w:szCs w:val="18"/>
        </w:rPr>
        <w:t>, де ВІЛ-позитивні результати були повернуті особам, які обстежені (зокрема, особи, які були обстежені ШТ)</w:t>
      </w:r>
      <w:r>
        <w:rPr>
          <w:rFonts w:ascii="Calibri" w:hAnsi="Calibri" w:cs="Calibri"/>
          <w:sz w:val="18"/>
          <w:szCs w:val="18"/>
        </w:rPr>
        <w:t xml:space="preserve">. </w:t>
      </w:r>
      <w:r w:rsidR="004B5B54">
        <w:rPr>
          <w:rFonts w:ascii="Calibri" w:hAnsi="Calibri" w:cs="Calibri"/>
          <w:sz w:val="18"/>
          <w:szCs w:val="18"/>
        </w:rPr>
        <w:t xml:space="preserve">Це пояснює суттєві відмінності результатів відносно 2019 року.   </w:t>
      </w:r>
      <w:r w:rsidRPr="009F772E">
        <w:rPr>
          <w:rFonts w:ascii="Calibri" w:hAnsi="Calibri" w:cs="Calibri"/>
          <w:sz w:val="18"/>
          <w:szCs w:val="18"/>
        </w:rPr>
        <w:t xml:space="preserve"> </w:t>
      </w:r>
    </w:p>
  </w:footnote>
  <w:footnote w:id="4">
    <w:p w14:paraId="56DD5D32" w14:textId="77777777" w:rsidR="00072B4A" w:rsidRPr="00DF6E11" w:rsidRDefault="00072B4A" w:rsidP="00072B4A">
      <w:pPr>
        <w:pStyle w:val="a3"/>
        <w:rPr>
          <w:rFonts w:ascii="Calibri" w:hAnsi="Calibri" w:cs="Calibri"/>
          <w:sz w:val="18"/>
          <w:szCs w:val="18"/>
        </w:rPr>
      </w:pPr>
      <w:r w:rsidRPr="00DF6E11">
        <w:rPr>
          <w:rStyle w:val="a5"/>
          <w:rFonts w:ascii="Calibri" w:hAnsi="Calibri" w:cs="Calibri"/>
        </w:rPr>
        <w:footnoteRef/>
      </w:r>
      <w:r w:rsidRPr="00DF6E11">
        <w:rPr>
          <w:rFonts w:ascii="Calibri" w:hAnsi="Calibri" w:cs="Calibri"/>
        </w:rPr>
        <w:t xml:space="preserve"> </w:t>
      </w:r>
      <w:bookmarkStart w:id="0" w:name="_Hlk69727922"/>
      <w:r w:rsidRPr="00DF6E11">
        <w:rPr>
          <w:rFonts w:ascii="Calibri" w:hAnsi="Calibri" w:cs="Calibri"/>
          <w:sz w:val="18"/>
          <w:szCs w:val="18"/>
        </w:rPr>
        <w:t>За даними форми звітності № 63</w:t>
      </w:r>
      <w:r>
        <w:rPr>
          <w:rFonts w:ascii="Calibri" w:hAnsi="Calibri" w:cs="Calibri"/>
          <w:sz w:val="18"/>
          <w:szCs w:val="18"/>
          <w:lang w:val="ru-RU"/>
        </w:rPr>
        <w:t>-1</w:t>
      </w:r>
      <w:r w:rsidRPr="00DF6E11">
        <w:rPr>
          <w:rFonts w:ascii="Calibri" w:hAnsi="Calibri" w:cs="Calibri"/>
          <w:sz w:val="18"/>
          <w:szCs w:val="18"/>
        </w:rPr>
        <w:t xml:space="preserve"> (річна) «Профілактика передачі ВІЛ від матері до дитини за 201</w:t>
      </w:r>
      <w:r>
        <w:rPr>
          <w:rFonts w:ascii="Calibri" w:hAnsi="Calibri" w:cs="Calibri"/>
          <w:sz w:val="18"/>
          <w:szCs w:val="18"/>
          <w:lang w:val="ru-RU"/>
        </w:rPr>
        <w:t>8</w:t>
      </w:r>
      <w:r w:rsidRPr="00DF6E11">
        <w:rPr>
          <w:rFonts w:ascii="Calibri" w:hAnsi="Calibri" w:cs="Calibri"/>
          <w:sz w:val="18"/>
          <w:szCs w:val="18"/>
        </w:rPr>
        <w:t xml:space="preserve"> рік»</w:t>
      </w:r>
    </w:p>
    <w:bookmarkEnd w:id="0"/>
  </w:footnote>
  <w:footnote w:id="5">
    <w:p w14:paraId="714B2A78" w14:textId="77777777" w:rsidR="00072B4A" w:rsidRPr="00072B4A" w:rsidRDefault="00072B4A" w:rsidP="00072B4A">
      <w:pPr>
        <w:pStyle w:val="a3"/>
        <w:rPr>
          <w:rFonts w:ascii="Calibri" w:hAnsi="Calibri" w:cs="Calibri"/>
          <w:sz w:val="18"/>
          <w:szCs w:val="18"/>
        </w:rPr>
      </w:pPr>
      <w:r>
        <w:rPr>
          <w:rStyle w:val="a5"/>
        </w:rPr>
        <w:footnoteRef/>
      </w:r>
      <w:r>
        <w:t xml:space="preserve"> </w:t>
      </w:r>
      <w:r w:rsidRPr="00072B4A">
        <w:rPr>
          <w:rFonts w:ascii="Calibri" w:hAnsi="Calibri" w:cs="Calibri"/>
          <w:sz w:val="18"/>
          <w:szCs w:val="18"/>
        </w:rPr>
        <w:t>За даними форми звітності № 63 (річна) «Профілактика передачі ВІЛ від матері до дитини за 20</w:t>
      </w:r>
      <w:r>
        <w:rPr>
          <w:rFonts w:ascii="Calibri" w:hAnsi="Calibri" w:cs="Calibri"/>
          <w:sz w:val="18"/>
          <w:szCs w:val="18"/>
          <w:lang w:val="ru-RU"/>
        </w:rPr>
        <w:t>20</w:t>
      </w:r>
      <w:r w:rsidRPr="00072B4A">
        <w:rPr>
          <w:rFonts w:ascii="Calibri" w:hAnsi="Calibri" w:cs="Calibri"/>
          <w:sz w:val="18"/>
          <w:szCs w:val="18"/>
        </w:rPr>
        <w:t xml:space="preserve"> рік»</w:t>
      </w:r>
    </w:p>
  </w:footnote>
  <w:footnote w:id="6">
    <w:p w14:paraId="6B0F3C72" w14:textId="77777777" w:rsidR="00404686" w:rsidRPr="00DF6E11" w:rsidRDefault="00404686" w:rsidP="00202B65">
      <w:pPr>
        <w:pStyle w:val="a3"/>
        <w:rPr>
          <w:rFonts w:ascii="Calibri" w:hAnsi="Calibri" w:cs="Calibri"/>
          <w:sz w:val="18"/>
          <w:szCs w:val="18"/>
        </w:rPr>
      </w:pPr>
      <w:r w:rsidRPr="00DF6E11">
        <w:rPr>
          <w:rStyle w:val="a5"/>
          <w:rFonts w:ascii="Calibri" w:hAnsi="Calibri" w:cs="Calibri"/>
        </w:rPr>
        <w:footnoteRef/>
      </w:r>
      <w:r w:rsidRPr="00DF6E11">
        <w:rPr>
          <w:rFonts w:ascii="Calibri" w:hAnsi="Calibri" w:cs="Calibri"/>
        </w:rPr>
        <w:t xml:space="preserve"> </w:t>
      </w:r>
      <w:r w:rsidRPr="00DF6E11">
        <w:rPr>
          <w:rFonts w:ascii="Calibri" w:hAnsi="Calibri" w:cs="Calibri"/>
          <w:sz w:val="18"/>
          <w:szCs w:val="18"/>
        </w:rPr>
        <w:t>За результатами прогнозування з використанням програми Spectrum</w:t>
      </w:r>
    </w:p>
  </w:footnote>
  <w:footnote w:id="7">
    <w:p w14:paraId="0D6EF619" w14:textId="77777777" w:rsidR="009834BD" w:rsidRPr="00AA5412" w:rsidRDefault="009834BD" w:rsidP="009834BD">
      <w:pPr>
        <w:pStyle w:val="a3"/>
        <w:rPr>
          <w:rFonts w:ascii="Calibri" w:hAnsi="Calibri" w:cs="Calibri"/>
          <w:sz w:val="18"/>
          <w:szCs w:val="18"/>
        </w:rPr>
      </w:pPr>
      <w:r w:rsidRPr="00654290">
        <w:rPr>
          <w:rFonts w:ascii="Calibri" w:hAnsi="Calibri" w:cs="Calibri"/>
          <w:sz w:val="18"/>
          <w:szCs w:val="18"/>
          <w:vertAlign w:val="superscript"/>
        </w:rPr>
        <w:footnoteRef/>
      </w:r>
      <w:r w:rsidRPr="00654290">
        <w:rPr>
          <w:rFonts w:ascii="Calibri" w:hAnsi="Calibri" w:cs="Calibri"/>
          <w:sz w:val="18"/>
          <w:szCs w:val="18"/>
          <w:vertAlign w:val="superscript"/>
        </w:rPr>
        <w:t xml:space="preserve"> </w:t>
      </w:r>
      <w:r>
        <w:rPr>
          <w:rFonts w:ascii="Calibri" w:hAnsi="Calibri" w:cs="Calibri"/>
          <w:sz w:val="18"/>
          <w:szCs w:val="18"/>
        </w:rPr>
        <w:t xml:space="preserve"> За результатами оцінки чисельності трансґендерних людей в Україні (</w:t>
      </w:r>
      <w:r w:rsidRPr="00AA5412">
        <w:rPr>
          <w:rFonts w:ascii="Calibri" w:hAnsi="Calibri" w:cs="Calibri"/>
          <w:sz w:val="18"/>
          <w:szCs w:val="18"/>
        </w:rPr>
        <w:t>2020</w:t>
      </w:r>
      <w:r>
        <w:rPr>
          <w:rFonts w:ascii="Calibri" w:hAnsi="Calibri" w:cs="Calibri"/>
          <w:sz w:val="18"/>
          <w:szCs w:val="18"/>
        </w:rPr>
        <w:t xml:space="preserve">) </w:t>
      </w:r>
    </w:p>
  </w:footnote>
  <w:footnote w:id="8">
    <w:p w14:paraId="428EDB8C" w14:textId="77777777" w:rsidR="00404686" w:rsidRPr="00AA5412" w:rsidRDefault="00404686" w:rsidP="00202B65">
      <w:pPr>
        <w:pStyle w:val="a3"/>
        <w:rPr>
          <w:rFonts w:ascii="Calibri" w:hAnsi="Calibri" w:cs="Calibri"/>
          <w:sz w:val="18"/>
          <w:szCs w:val="18"/>
        </w:rPr>
      </w:pPr>
      <w:r w:rsidRPr="00654290">
        <w:rPr>
          <w:sz w:val="18"/>
          <w:szCs w:val="18"/>
          <w:vertAlign w:val="superscript"/>
        </w:rPr>
        <w:footnoteRef/>
      </w:r>
      <w:r w:rsidRPr="00654290">
        <w:rPr>
          <w:rFonts w:ascii="Calibri" w:hAnsi="Calibri" w:cs="Calibri"/>
          <w:sz w:val="18"/>
          <w:szCs w:val="18"/>
          <w:vertAlign w:val="superscript"/>
        </w:rPr>
        <w:t xml:space="preserve"> </w:t>
      </w:r>
      <w:bookmarkStart w:id="1" w:name="_Hlk45011409"/>
      <w:r w:rsidRPr="00DF6E11">
        <w:rPr>
          <w:rFonts w:ascii="Calibri" w:hAnsi="Calibri" w:cs="Calibri"/>
          <w:sz w:val="18"/>
          <w:szCs w:val="18"/>
        </w:rPr>
        <w:t>За</w:t>
      </w:r>
      <w:r w:rsidRPr="009A24A5">
        <w:rPr>
          <w:rFonts w:ascii="Calibri" w:hAnsi="Calibri" w:cs="Calibri"/>
          <w:sz w:val="18"/>
          <w:szCs w:val="18"/>
        </w:rPr>
        <w:t xml:space="preserve"> даними Державної кримінально-виконавчої служби України</w:t>
      </w:r>
    </w:p>
    <w:bookmarkEnd w:id="1"/>
  </w:footnote>
  <w:footnote w:id="9">
    <w:p w14:paraId="7D8966B1" w14:textId="18BA6CCA" w:rsidR="00404686" w:rsidRPr="00DF6E11" w:rsidRDefault="00404686" w:rsidP="00202B65">
      <w:pPr>
        <w:pStyle w:val="a3"/>
        <w:rPr>
          <w:rFonts w:ascii="Calibri" w:hAnsi="Calibri" w:cs="Calibri"/>
          <w:sz w:val="18"/>
          <w:szCs w:val="18"/>
        </w:rPr>
      </w:pPr>
      <w:r w:rsidRPr="00DF6E11">
        <w:rPr>
          <w:rStyle w:val="a5"/>
          <w:rFonts w:ascii="Calibri" w:hAnsi="Calibri" w:cs="Calibri"/>
        </w:rPr>
        <w:footnoteRef/>
      </w:r>
      <w:r>
        <w:t xml:space="preserve"> </w:t>
      </w:r>
      <w:r w:rsidRPr="00DF6E11">
        <w:rPr>
          <w:rFonts w:ascii="Calibri" w:hAnsi="Calibri" w:cs="Calibri"/>
          <w:sz w:val="18"/>
          <w:szCs w:val="18"/>
        </w:rPr>
        <w:t>За даними Державної кримінально-виконавчої служби України</w:t>
      </w:r>
      <w:r>
        <w:rPr>
          <w:rFonts w:ascii="Calibri" w:hAnsi="Calibri" w:cs="Calibri"/>
          <w:sz w:val="18"/>
          <w:szCs w:val="18"/>
        </w:rPr>
        <w:t xml:space="preserve"> з 2018 року</w:t>
      </w:r>
    </w:p>
  </w:footnote>
  <w:footnote w:id="10">
    <w:p w14:paraId="09620535" w14:textId="5A111F68" w:rsidR="00404686" w:rsidRPr="00E6056D" w:rsidRDefault="00404686">
      <w:pPr>
        <w:pStyle w:val="a3"/>
        <w:rPr>
          <w:rFonts w:ascii="Calibri" w:hAnsi="Calibri" w:cs="Calibri"/>
          <w:sz w:val="18"/>
          <w:szCs w:val="18"/>
        </w:rPr>
      </w:pPr>
      <w:r w:rsidRPr="00EA1EA0">
        <w:rPr>
          <w:rStyle w:val="a5"/>
          <w:rFonts w:asciiTheme="minorHAnsi" w:hAnsiTheme="minorHAnsi"/>
        </w:rPr>
        <w:footnoteRef/>
      </w:r>
      <w:r w:rsidRPr="00EA1EA0">
        <w:rPr>
          <w:rFonts w:asciiTheme="minorHAnsi" w:hAnsiTheme="minorHAnsi"/>
        </w:rPr>
        <w:t xml:space="preserve"> </w:t>
      </w:r>
      <w:r w:rsidRPr="00EA1EA0">
        <w:rPr>
          <w:rFonts w:asciiTheme="minorHAnsi" w:hAnsiTheme="minorHAnsi" w:cs="Calibri"/>
          <w:sz w:val="18"/>
          <w:szCs w:val="18"/>
        </w:rPr>
        <w:t>За даними IBBS</w:t>
      </w:r>
      <w:r>
        <w:rPr>
          <w:rFonts w:ascii="Calibri" w:hAnsi="Calibri" w:cs="Calibri"/>
          <w:sz w:val="18"/>
          <w:szCs w:val="18"/>
        </w:rPr>
        <w:t xml:space="preserve"> (2020).</w:t>
      </w:r>
    </w:p>
  </w:footnote>
  <w:footnote w:id="11">
    <w:p w14:paraId="660A4221" w14:textId="084D2E00" w:rsidR="006C564A" w:rsidRPr="00E6056D" w:rsidRDefault="006C564A" w:rsidP="006C564A">
      <w:pPr>
        <w:pStyle w:val="a3"/>
        <w:rPr>
          <w:rFonts w:ascii="Calibri" w:hAnsi="Calibri" w:cs="Calibri"/>
          <w:sz w:val="18"/>
          <w:szCs w:val="18"/>
        </w:rPr>
      </w:pPr>
      <w:r w:rsidRPr="00EA1EA0">
        <w:rPr>
          <w:rStyle w:val="a5"/>
          <w:rFonts w:asciiTheme="minorHAnsi" w:hAnsiTheme="minorHAnsi"/>
        </w:rPr>
        <w:footnoteRef/>
      </w:r>
      <w:r>
        <w:t xml:space="preserve"> </w:t>
      </w:r>
      <w:r w:rsidRPr="00E6056D">
        <w:rPr>
          <w:rFonts w:ascii="Calibri" w:hAnsi="Calibri" w:cs="Calibri"/>
          <w:sz w:val="18"/>
          <w:szCs w:val="18"/>
        </w:rPr>
        <w:t xml:space="preserve">Дані </w:t>
      </w:r>
      <w:r>
        <w:rPr>
          <w:rFonts w:ascii="Calibri" w:hAnsi="Calibri" w:cs="Calibri"/>
          <w:sz w:val="18"/>
          <w:szCs w:val="18"/>
        </w:rPr>
        <w:t xml:space="preserve">за результатами </w:t>
      </w:r>
      <w:r w:rsidRPr="00E6056D">
        <w:rPr>
          <w:rFonts w:ascii="Calibri" w:hAnsi="Calibri" w:cs="Calibri"/>
          <w:sz w:val="18"/>
          <w:szCs w:val="18"/>
        </w:rPr>
        <w:t>IBBS</w:t>
      </w:r>
      <w:r>
        <w:rPr>
          <w:rFonts w:ascii="Calibri" w:hAnsi="Calibri" w:cs="Calibri"/>
          <w:sz w:val="18"/>
          <w:szCs w:val="18"/>
        </w:rPr>
        <w:t xml:space="preserve"> (2020) </w:t>
      </w:r>
      <w:r w:rsidRPr="00E6056D">
        <w:rPr>
          <w:rFonts w:ascii="Calibri" w:hAnsi="Calibri" w:cs="Calibri"/>
          <w:sz w:val="18"/>
          <w:szCs w:val="18"/>
        </w:rPr>
        <w:t xml:space="preserve">для індикатора </w:t>
      </w:r>
      <w:r>
        <w:rPr>
          <w:rFonts w:ascii="Calibri" w:hAnsi="Calibri" w:cs="Calibri"/>
          <w:sz w:val="18"/>
          <w:szCs w:val="18"/>
        </w:rPr>
        <w:t xml:space="preserve">3.5С </w:t>
      </w:r>
      <w:r w:rsidRPr="00E6056D">
        <w:rPr>
          <w:rFonts w:ascii="Calibri" w:hAnsi="Calibri" w:cs="Calibri"/>
          <w:sz w:val="18"/>
          <w:szCs w:val="18"/>
        </w:rPr>
        <w:t>будуть представлені у наступному звіті</w:t>
      </w:r>
      <w:r>
        <w:rPr>
          <w:rFonts w:ascii="Calibri" w:hAnsi="Calibri" w:cs="Calibri"/>
          <w:sz w:val="18"/>
          <w:szCs w:val="18"/>
        </w:rPr>
        <w:t>.</w:t>
      </w:r>
    </w:p>
  </w:footnote>
  <w:footnote w:id="12">
    <w:p w14:paraId="24747502" w14:textId="3C26A044" w:rsidR="00404686" w:rsidRPr="00D6038C" w:rsidRDefault="00404686">
      <w:pPr>
        <w:pStyle w:val="a3"/>
        <w:rPr>
          <w:rFonts w:asciiTheme="minorHAnsi" w:hAnsiTheme="minorHAnsi"/>
          <w:sz w:val="18"/>
          <w:szCs w:val="18"/>
        </w:rPr>
      </w:pPr>
      <w:r w:rsidRPr="00D6038C">
        <w:rPr>
          <w:rStyle w:val="a5"/>
          <w:rFonts w:asciiTheme="minorHAnsi" w:hAnsiTheme="minorHAnsi"/>
        </w:rPr>
        <w:footnoteRef/>
      </w:r>
      <w:r w:rsidRPr="00D6038C">
        <w:rPr>
          <w:rFonts w:asciiTheme="minorHAnsi" w:hAnsiTheme="minorHAnsi"/>
        </w:rPr>
        <w:t xml:space="preserve"> </w:t>
      </w:r>
      <w:r w:rsidRPr="00D6038C">
        <w:rPr>
          <w:rFonts w:asciiTheme="minorHAnsi" w:hAnsiTheme="minorHAnsi"/>
          <w:sz w:val="18"/>
          <w:szCs w:val="18"/>
        </w:rPr>
        <w:t>За даними Державної кримінально-виконавчої служби України</w:t>
      </w:r>
    </w:p>
  </w:footnote>
  <w:footnote w:id="13">
    <w:p w14:paraId="045F6948" w14:textId="77777777" w:rsidR="00404686" w:rsidRPr="00FE5621" w:rsidRDefault="00404686" w:rsidP="00A13FD6">
      <w:pPr>
        <w:pStyle w:val="a3"/>
        <w:rPr>
          <w:rFonts w:ascii="Calibri" w:hAnsi="Calibri" w:cs="Calibri"/>
          <w:sz w:val="18"/>
          <w:szCs w:val="18"/>
        </w:rPr>
      </w:pPr>
      <w:r w:rsidRPr="00FE5621">
        <w:rPr>
          <w:rStyle w:val="a5"/>
        </w:rPr>
        <w:footnoteRef/>
      </w:r>
      <w:r w:rsidRPr="00FE5621">
        <w:rPr>
          <w:vertAlign w:val="superscript"/>
        </w:rPr>
        <w:t xml:space="preserve">, </w:t>
      </w:r>
      <w:r>
        <w:rPr>
          <w:vertAlign w:val="superscript"/>
        </w:rPr>
        <w:t>13</w:t>
      </w:r>
      <w:r>
        <w:t xml:space="preserve"> </w:t>
      </w:r>
      <w:r w:rsidRPr="00FE5621">
        <w:rPr>
          <w:rFonts w:ascii="Calibri" w:hAnsi="Calibri" w:cs="Calibri"/>
          <w:sz w:val="18"/>
          <w:szCs w:val="18"/>
        </w:rPr>
        <w:t>За даними програмного моніторингу і профілактичних програм (SYREX database)</w:t>
      </w:r>
    </w:p>
  </w:footnote>
  <w:footnote w:id="14">
    <w:p w14:paraId="06F7F521" w14:textId="77777777" w:rsidR="00404686" w:rsidRDefault="00404686" w:rsidP="00A13FD6">
      <w:pPr>
        <w:pStyle w:val="a3"/>
      </w:pPr>
    </w:p>
  </w:footnote>
  <w:footnote w:id="15">
    <w:p w14:paraId="5D63A59C" w14:textId="77777777" w:rsidR="00404686" w:rsidRPr="000D0C93" w:rsidRDefault="00404686" w:rsidP="00307944">
      <w:pPr>
        <w:pStyle w:val="a3"/>
        <w:rPr>
          <w:rFonts w:ascii="Calibri" w:hAnsi="Calibri" w:cs="Calibri"/>
          <w:sz w:val="18"/>
          <w:szCs w:val="18"/>
        </w:rPr>
      </w:pPr>
      <w:r>
        <w:rPr>
          <w:rStyle w:val="a5"/>
        </w:rPr>
        <w:footnoteRef/>
      </w:r>
      <w:r>
        <w:t xml:space="preserve"> </w:t>
      </w:r>
      <w:r w:rsidRPr="000D0C93">
        <w:rPr>
          <w:rFonts w:ascii="Calibri" w:hAnsi="Calibri" w:cs="Calibri"/>
          <w:sz w:val="18"/>
          <w:szCs w:val="18"/>
        </w:rPr>
        <w:t>За даними програмного моніторингу і профілактичних програм (SYREX database</w:t>
      </w:r>
      <w:r>
        <w:rPr>
          <w:rFonts w:ascii="Calibri" w:hAnsi="Calibri" w:cs="Calibri"/>
          <w:sz w:val="18"/>
          <w:szCs w:val="18"/>
        </w:rPr>
        <w:t xml:space="preserve">, </w:t>
      </w:r>
      <w:r>
        <w:rPr>
          <w:rFonts w:ascii="Calibri" w:hAnsi="Calibri" w:cs="Calibri"/>
          <w:sz w:val="18"/>
          <w:szCs w:val="18"/>
          <w:lang w:val="en-US"/>
        </w:rPr>
        <w:t>Case</w:t>
      </w:r>
      <w:r w:rsidRPr="00762337">
        <w:rPr>
          <w:rFonts w:ascii="Calibri" w:hAnsi="Calibri" w:cs="Calibri"/>
          <w:sz w:val="18"/>
          <w:szCs w:val="18"/>
          <w:lang w:val="ru-RU"/>
        </w:rPr>
        <w:t>++</w:t>
      </w:r>
      <w:r w:rsidRPr="000D0C93">
        <w:rPr>
          <w:rFonts w:ascii="Calibri" w:hAnsi="Calibri" w:cs="Calibri"/>
          <w:sz w:val="18"/>
          <w:szCs w:val="18"/>
        </w:rPr>
        <w:t>)</w:t>
      </w:r>
    </w:p>
  </w:footnote>
  <w:footnote w:id="16">
    <w:p w14:paraId="20A0555E" w14:textId="38E4449E" w:rsidR="00404686" w:rsidRPr="00307944" w:rsidRDefault="00404686">
      <w:pPr>
        <w:pStyle w:val="a3"/>
        <w:rPr>
          <w:rFonts w:asciiTheme="minorHAnsi" w:hAnsiTheme="minorHAnsi"/>
          <w:sz w:val="18"/>
          <w:szCs w:val="18"/>
        </w:rPr>
      </w:pPr>
      <w:r>
        <w:rPr>
          <w:rStyle w:val="a5"/>
        </w:rPr>
        <w:footnoteRef/>
      </w:r>
      <w:r>
        <w:t xml:space="preserve"> </w:t>
      </w:r>
      <w:r w:rsidRPr="00307944">
        <w:rPr>
          <w:rFonts w:asciiTheme="minorHAnsi" w:hAnsiTheme="minorHAnsi"/>
          <w:sz w:val="18"/>
          <w:szCs w:val="18"/>
        </w:rPr>
        <w:t>Джерело: OSCE-led Survey on Violence Against Women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755" w14:textId="163D4C99" w:rsidR="00404686" w:rsidRDefault="004046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6B12" w14:textId="48B05509" w:rsidR="00404686" w:rsidRDefault="004046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A20" w14:textId="712E3F3F" w:rsidR="00404686" w:rsidRDefault="004046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65"/>
    <w:rsid w:val="00034863"/>
    <w:rsid w:val="00072B4A"/>
    <w:rsid w:val="000A2E95"/>
    <w:rsid w:val="000C3DB9"/>
    <w:rsid w:val="00104794"/>
    <w:rsid w:val="00106D81"/>
    <w:rsid w:val="00152045"/>
    <w:rsid w:val="001772BD"/>
    <w:rsid w:val="001824B9"/>
    <w:rsid w:val="001D1654"/>
    <w:rsid w:val="00202B65"/>
    <w:rsid w:val="002C3209"/>
    <w:rsid w:val="00307944"/>
    <w:rsid w:val="00312280"/>
    <w:rsid w:val="003C048C"/>
    <w:rsid w:val="003D2893"/>
    <w:rsid w:val="003E0704"/>
    <w:rsid w:val="00404686"/>
    <w:rsid w:val="00434A35"/>
    <w:rsid w:val="0046761C"/>
    <w:rsid w:val="00493A63"/>
    <w:rsid w:val="004B5B54"/>
    <w:rsid w:val="004D6688"/>
    <w:rsid w:val="0052195F"/>
    <w:rsid w:val="0053253C"/>
    <w:rsid w:val="00577F2E"/>
    <w:rsid w:val="005D6C1D"/>
    <w:rsid w:val="005E65E1"/>
    <w:rsid w:val="00650B65"/>
    <w:rsid w:val="006511A2"/>
    <w:rsid w:val="00651C3C"/>
    <w:rsid w:val="00654290"/>
    <w:rsid w:val="0067796B"/>
    <w:rsid w:val="006A5E31"/>
    <w:rsid w:val="006B6EA2"/>
    <w:rsid w:val="006C564A"/>
    <w:rsid w:val="007361D7"/>
    <w:rsid w:val="00753DEE"/>
    <w:rsid w:val="00762337"/>
    <w:rsid w:val="008A5732"/>
    <w:rsid w:val="008B537C"/>
    <w:rsid w:val="008C5D19"/>
    <w:rsid w:val="008E0C4A"/>
    <w:rsid w:val="0091084E"/>
    <w:rsid w:val="009301CB"/>
    <w:rsid w:val="009463A4"/>
    <w:rsid w:val="009834BD"/>
    <w:rsid w:val="00983DD8"/>
    <w:rsid w:val="0099630A"/>
    <w:rsid w:val="00A11EE7"/>
    <w:rsid w:val="00A13FD6"/>
    <w:rsid w:val="00A36593"/>
    <w:rsid w:val="00A52920"/>
    <w:rsid w:val="00AA5412"/>
    <w:rsid w:val="00AC1BEA"/>
    <w:rsid w:val="00B05686"/>
    <w:rsid w:val="00B601D1"/>
    <w:rsid w:val="00B77BAB"/>
    <w:rsid w:val="00B85A7B"/>
    <w:rsid w:val="00B90361"/>
    <w:rsid w:val="00C664C1"/>
    <w:rsid w:val="00D01920"/>
    <w:rsid w:val="00D5114F"/>
    <w:rsid w:val="00D555F6"/>
    <w:rsid w:val="00D6038C"/>
    <w:rsid w:val="00D64DFE"/>
    <w:rsid w:val="00D90CA9"/>
    <w:rsid w:val="00DB34DB"/>
    <w:rsid w:val="00DB63A2"/>
    <w:rsid w:val="00DD1242"/>
    <w:rsid w:val="00E079DF"/>
    <w:rsid w:val="00E46F75"/>
    <w:rsid w:val="00E6056D"/>
    <w:rsid w:val="00E66526"/>
    <w:rsid w:val="00EA1EA0"/>
    <w:rsid w:val="00F240DC"/>
    <w:rsid w:val="00F45300"/>
    <w:rsid w:val="00F77DE8"/>
    <w:rsid w:val="00F97252"/>
    <w:rsid w:val="00FB3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A93E"/>
  <w15:chartTrackingRefBased/>
  <w15:docId w15:val="{854F0AE2-F47F-4657-A781-4F6293C3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02B65"/>
    <w:pPr>
      <w:spacing w:before="60" w:after="60" w:line="240" w:lineRule="auto"/>
      <w:jc w:val="both"/>
    </w:pPr>
    <w:rPr>
      <w:rFonts w:ascii="Calibri" w:eastAsia="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Footnote Text Char Char,Footnote Text Char,Footnote Text Char1 Char,Footnote Text Char Char Char,Footnote Text Char1 Char Char Char,Footnote Text Char Char1 Char Char Char,Footnote Text Char1 Char1,f,FOOTNOTES,fn,single space"/>
    <w:basedOn w:val="a"/>
    <w:link w:val="a4"/>
    <w:rsid w:val="00202B65"/>
    <w:pPr>
      <w:spacing w:before="0" w:after="0"/>
      <w:jc w:val="left"/>
    </w:pPr>
    <w:rPr>
      <w:rFonts w:ascii="Times New Roman" w:eastAsia="Times New Roman" w:hAnsi="Times New Roman" w:cs="Times New Roman"/>
      <w:lang w:eastAsia="ru-RU"/>
    </w:rPr>
  </w:style>
  <w:style w:type="character" w:customStyle="1" w:styleId="a4">
    <w:name w:val="Текст виноски Знак"/>
    <w:aliases w:val="ft Знак,Footnote Text Char Char Знак,Footnote Text Char Знак,Footnote Text Char1 Char Знак,Footnote Text Char Char Char Знак,Footnote Text Char1 Char Char Char Знак,Footnote Text Char Char1 Char Char Char Знак,f Знак,FOOTNOTES Знак"/>
    <w:basedOn w:val="a0"/>
    <w:link w:val="a3"/>
    <w:rsid w:val="00202B65"/>
    <w:rPr>
      <w:rFonts w:ascii="Times New Roman" w:eastAsia="Times New Roman" w:hAnsi="Times New Roman" w:cs="Times New Roman"/>
      <w:sz w:val="20"/>
      <w:szCs w:val="20"/>
      <w:lang w:eastAsia="ru-RU"/>
    </w:rPr>
  </w:style>
  <w:style w:type="character" w:styleId="a5">
    <w:name w:val="footnote reference"/>
    <w:aliases w:val="ftref,Основной текст Знак1,16 Point,Superscript 6 Point"/>
    <w:uiPriority w:val="99"/>
    <w:rsid w:val="00202B65"/>
    <w:rPr>
      <w:vertAlign w:val="superscript"/>
    </w:rPr>
  </w:style>
  <w:style w:type="table" w:styleId="-36">
    <w:name w:val="List Table 3 Accent 6"/>
    <w:basedOn w:val="a1"/>
    <w:uiPriority w:val="48"/>
    <w:rsid w:val="00202B65"/>
    <w:pPr>
      <w:spacing w:before="60" w:after="0" w:line="240" w:lineRule="auto"/>
      <w:jc w:val="both"/>
    </w:pPr>
    <w:rPr>
      <w:rFonts w:ascii="Calibri" w:eastAsia="Calibri" w:hAnsi="Calibri" w:cs="Calibri"/>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6">
    <w:name w:val="header"/>
    <w:basedOn w:val="a"/>
    <w:link w:val="a7"/>
    <w:uiPriority w:val="99"/>
    <w:unhideWhenUsed/>
    <w:rsid w:val="00651C3C"/>
    <w:pPr>
      <w:tabs>
        <w:tab w:val="center" w:pos="4819"/>
        <w:tab w:val="right" w:pos="9639"/>
      </w:tabs>
      <w:spacing w:before="0" w:after="0"/>
    </w:pPr>
  </w:style>
  <w:style w:type="character" w:customStyle="1" w:styleId="a7">
    <w:name w:val="Верхній колонтитул Знак"/>
    <w:basedOn w:val="a0"/>
    <w:link w:val="a6"/>
    <w:uiPriority w:val="99"/>
    <w:rsid w:val="00651C3C"/>
    <w:rPr>
      <w:rFonts w:ascii="Calibri" w:eastAsia="Calibri" w:hAnsi="Calibri" w:cs="Calibri"/>
      <w:sz w:val="20"/>
      <w:szCs w:val="20"/>
    </w:rPr>
  </w:style>
  <w:style w:type="paragraph" w:styleId="a8">
    <w:name w:val="footer"/>
    <w:basedOn w:val="a"/>
    <w:link w:val="a9"/>
    <w:uiPriority w:val="99"/>
    <w:unhideWhenUsed/>
    <w:rsid w:val="00651C3C"/>
    <w:pPr>
      <w:tabs>
        <w:tab w:val="center" w:pos="4819"/>
        <w:tab w:val="right" w:pos="9639"/>
      </w:tabs>
      <w:spacing w:before="0" w:after="0"/>
    </w:pPr>
  </w:style>
  <w:style w:type="character" w:customStyle="1" w:styleId="a9">
    <w:name w:val="Нижній колонтитул Знак"/>
    <w:basedOn w:val="a0"/>
    <w:link w:val="a8"/>
    <w:uiPriority w:val="99"/>
    <w:rsid w:val="00651C3C"/>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4AC3-9B1D-4558-A264-CC8556A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8385</Words>
  <Characters>4781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10</cp:revision>
  <dcterms:created xsi:type="dcterms:W3CDTF">2021-04-15T08:06:00Z</dcterms:created>
  <dcterms:modified xsi:type="dcterms:W3CDTF">2021-04-19T09:34:00Z</dcterms:modified>
</cp:coreProperties>
</file>