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C795" w14:textId="77777777" w:rsidR="004558EB" w:rsidRPr="00A41065" w:rsidRDefault="004558EB" w:rsidP="00455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65">
        <w:rPr>
          <w:rFonts w:ascii="Times New Roman" w:hAnsi="Times New Roman" w:cs="Times New Roman"/>
          <w:b/>
          <w:sz w:val="24"/>
          <w:szCs w:val="24"/>
        </w:rPr>
        <w:t>Лист-заява</w:t>
      </w:r>
    </w:p>
    <w:p w14:paraId="0CA6EFB4" w14:textId="77777777" w:rsidR="007C4CF2" w:rsidRDefault="004558EB" w:rsidP="00455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65">
        <w:rPr>
          <w:rFonts w:ascii="Times New Roman" w:hAnsi="Times New Roman" w:cs="Times New Roman"/>
          <w:b/>
          <w:sz w:val="24"/>
          <w:szCs w:val="24"/>
        </w:rPr>
        <w:t xml:space="preserve">на проведення </w:t>
      </w:r>
      <w:r w:rsidR="000C1828">
        <w:rPr>
          <w:rFonts w:ascii="Times New Roman" w:hAnsi="Times New Roman" w:cs="Times New Roman"/>
          <w:b/>
          <w:sz w:val="24"/>
          <w:szCs w:val="24"/>
        </w:rPr>
        <w:t>ПОВТОРНОЇ</w:t>
      </w:r>
      <w:r w:rsidR="009C2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065">
        <w:rPr>
          <w:rFonts w:ascii="Times New Roman" w:hAnsi="Times New Roman" w:cs="Times New Roman"/>
          <w:b/>
          <w:sz w:val="24"/>
          <w:szCs w:val="24"/>
        </w:rPr>
        <w:t xml:space="preserve">експертизи </w:t>
      </w:r>
    </w:p>
    <w:p w14:paraId="0595786E" w14:textId="4D4C8C15" w:rsidR="004558EB" w:rsidRPr="00A41065" w:rsidRDefault="00227B6D" w:rsidP="00455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</w:t>
      </w:r>
      <w:r>
        <w:rPr>
          <w:rFonts w:ascii="Times New Roman" w:hAnsi="Times New Roman" w:cs="Times New Roman"/>
          <w:b/>
          <w:sz w:val="24"/>
          <w:szCs w:val="24"/>
        </w:rPr>
        <w:t>місією</w:t>
      </w:r>
      <w:r w:rsidR="004558EB" w:rsidRPr="00A41065">
        <w:rPr>
          <w:rFonts w:ascii="Times New Roman" w:hAnsi="Times New Roman" w:cs="Times New Roman"/>
          <w:b/>
          <w:sz w:val="24"/>
          <w:szCs w:val="24"/>
        </w:rPr>
        <w:t xml:space="preserve"> з питань етики</w:t>
      </w:r>
    </w:p>
    <w:p w14:paraId="6BFDFA2B" w14:textId="77777777" w:rsidR="004558EB" w:rsidRPr="00A41065" w:rsidRDefault="004558EB" w:rsidP="00455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65">
        <w:rPr>
          <w:rFonts w:ascii="Times New Roman" w:hAnsi="Times New Roman" w:cs="Times New Roman"/>
          <w:b/>
          <w:sz w:val="24"/>
          <w:szCs w:val="24"/>
        </w:rPr>
        <w:t>ДУ «Центр громадського здоров’я МОЗ України»</w:t>
      </w:r>
    </w:p>
    <w:p w14:paraId="672A6659" w14:textId="77777777" w:rsidR="004558EB" w:rsidRPr="00A41065" w:rsidRDefault="004558EB" w:rsidP="00455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F3D9F" w14:textId="07ECFEF6" w:rsidR="004558EB" w:rsidRDefault="004558EB" w:rsidP="00203737">
      <w:pPr>
        <w:tabs>
          <w:tab w:val="left" w:pos="7908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41065">
        <w:rPr>
          <w:rFonts w:ascii="Times New Roman" w:hAnsi="Times New Roman" w:cs="Times New Roman"/>
          <w:sz w:val="24"/>
          <w:szCs w:val="24"/>
        </w:rPr>
        <w:t>Прошу Комісію провести експертизу та погодити дослідження:</w:t>
      </w:r>
    </w:p>
    <w:p w14:paraId="5D7E2222" w14:textId="77777777" w:rsidR="00B8624B" w:rsidRPr="00A41065" w:rsidRDefault="00B8624B" w:rsidP="00B8624B">
      <w:pPr>
        <w:tabs>
          <w:tab w:val="left" w:pos="79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39" w:type="dxa"/>
        <w:tblLook w:val="04A0" w:firstRow="1" w:lastRow="0" w:firstColumn="1" w:lastColumn="0" w:noHBand="0" w:noVBand="1"/>
      </w:tblPr>
      <w:tblGrid>
        <w:gridCol w:w="3114"/>
        <w:gridCol w:w="6325"/>
      </w:tblGrid>
      <w:tr w:rsidR="00B7009B" w:rsidRPr="00A41065" w14:paraId="5FADF9A4" w14:textId="77777777" w:rsidTr="009F6E59">
        <w:tc>
          <w:tcPr>
            <w:tcW w:w="3114" w:type="dxa"/>
            <w:vAlign w:val="center"/>
          </w:tcPr>
          <w:p w14:paraId="4AF066B7" w14:textId="77777777" w:rsidR="00B7009B" w:rsidRPr="00A41065" w:rsidRDefault="00B7009B" w:rsidP="00B70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b/>
                <w:sz w:val="24"/>
                <w:szCs w:val="24"/>
              </w:rPr>
              <w:t>Назва дослідження:</w:t>
            </w:r>
          </w:p>
        </w:tc>
        <w:tc>
          <w:tcPr>
            <w:tcW w:w="6325" w:type="dxa"/>
            <w:vAlign w:val="center"/>
          </w:tcPr>
          <w:p w14:paraId="17FFF63C" w14:textId="77777777" w:rsidR="00B7009B" w:rsidRPr="00A41065" w:rsidRDefault="00B7009B" w:rsidP="00B7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09B" w:rsidRPr="00A41065" w14:paraId="0D7CFF40" w14:textId="77777777" w:rsidTr="009F6E59">
        <w:tc>
          <w:tcPr>
            <w:tcW w:w="3114" w:type="dxa"/>
            <w:vAlign w:val="center"/>
          </w:tcPr>
          <w:p w14:paraId="304EE856" w14:textId="25AC87F6" w:rsidR="00B7009B" w:rsidRPr="00A41065" w:rsidRDefault="00B7009B" w:rsidP="00B70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Протоколу</w:t>
            </w:r>
            <w:r w:rsidR="009F6E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5" w:type="dxa"/>
            <w:vAlign w:val="center"/>
          </w:tcPr>
          <w:p w14:paraId="06F9C967" w14:textId="77777777" w:rsidR="00B7009B" w:rsidRPr="00A41065" w:rsidRDefault="00B7009B" w:rsidP="00B7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09B" w:rsidRPr="00A41065" w14:paraId="6BF2CBAB" w14:textId="77777777" w:rsidTr="009F6E59">
        <w:tc>
          <w:tcPr>
            <w:tcW w:w="3114" w:type="dxa"/>
            <w:vAlign w:val="center"/>
          </w:tcPr>
          <w:p w14:paraId="0F58FFB6" w14:textId="77777777" w:rsidR="00B7009B" w:rsidRPr="00FC7AF0" w:rsidRDefault="00B7009B" w:rsidP="00B7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F0">
              <w:rPr>
                <w:rFonts w:ascii="Times New Roman" w:hAnsi="Times New Roman" w:cs="Times New Roman"/>
                <w:sz w:val="24"/>
                <w:szCs w:val="24"/>
              </w:rPr>
              <w:t>Термін дослідження:</w:t>
            </w:r>
          </w:p>
        </w:tc>
        <w:tc>
          <w:tcPr>
            <w:tcW w:w="6325" w:type="dxa"/>
            <w:vAlign w:val="center"/>
          </w:tcPr>
          <w:p w14:paraId="7EAC0EB1" w14:textId="77777777" w:rsidR="00B7009B" w:rsidRPr="00A41065" w:rsidRDefault="00B7009B" w:rsidP="00B7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E39" w:rsidRPr="00A41065" w14:paraId="4553DE65" w14:textId="77777777" w:rsidTr="009F6E59">
        <w:tc>
          <w:tcPr>
            <w:tcW w:w="3114" w:type="dxa"/>
            <w:vAlign w:val="center"/>
          </w:tcPr>
          <w:p w14:paraId="0580FC28" w14:textId="60ECAE61" w:rsidR="00C34E39" w:rsidRPr="00FC7AF0" w:rsidRDefault="00C34E39" w:rsidP="00B7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Період збору даних:</w:t>
            </w:r>
          </w:p>
        </w:tc>
        <w:tc>
          <w:tcPr>
            <w:tcW w:w="6325" w:type="dxa"/>
            <w:vAlign w:val="center"/>
          </w:tcPr>
          <w:p w14:paraId="40562EF2" w14:textId="77777777" w:rsidR="00C34E39" w:rsidRPr="00A41065" w:rsidRDefault="00C34E39" w:rsidP="00B7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09B" w:rsidRPr="00A41065" w14:paraId="0F8F5BC0" w14:textId="77777777" w:rsidTr="009F6E59">
        <w:tc>
          <w:tcPr>
            <w:tcW w:w="3114" w:type="dxa"/>
            <w:vAlign w:val="center"/>
          </w:tcPr>
          <w:p w14:paraId="5C7C60E5" w14:textId="77777777" w:rsidR="00B7009B" w:rsidRDefault="00B7009B" w:rsidP="00B70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Мета дослідження:</w:t>
            </w:r>
          </w:p>
        </w:tc>
        <w:tc>
          <w:tcPr>
            <w:tcW w:w="6325" w:type="dxa"/>
            <w:vAlign w:val="center"/>
          </w:tcPr>
          <w:p w14:paraId="445F6C17" w14:textId="77777777" w:rsidR="00B7009B" w:rsidRPr="00A41065" w:rsidRDefault="00B7009B" w:rsidP="00B7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09B" w:rsidRPr="00A41065" w14:paraId="204EA5E2" w14:textId="77777777" w:rsidTr="009F6E59">
        <w:tc>
          <w:tcPr>
            <w:tcW w:w="3114" w:type="dxa"/>
            <w:vAlign w:val="center"/>
          </w:tcPr>
          <w:p w14:paraId="09BF847C" w14:textId="77777777" w:rsidR="00B7009B" w:rsidRPr="00A41065" w:rsidRDefault="00B7009B" w:rsidP="00B7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Фінансування:</w:t>
            </w:r>
          </w:p>
        </w:tc>
        <w:tc>
          <w:tcPr>
            <w:tcW w:w="6325" w:type="dxa"/>
            <w:vAlign w:val="center"/>
          </w:tcPr>
          <w:p w14:paraId="1034E03F" w14:textId="79B6A4E3" w:rsidR="00B7009B" w:rsidRDefault="00000000" w:rsidP="00B7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14545435"/>
                <w:placeholder>
                  <w:docPart w:val="12C46F4A69D84EF29E28BCC0E721079A"/>
                </w:placeholder>
                <w:showingPlcHdr/>
                <w:comboBox>
                  <w:listItem w:displayText="Внутрішнє фінансування" w:value="Внутрішнє фінансування"/>
                  <w:listItem w:displayText="Зовнішнє фінансування" w:value="Зовнішнє фінансування"/>
                </w:comboBox>
              </w:sdtPr>
              <w:sdtContent>
                <w:r w:rsidR="00B7009B" w:rsidRPr="00816816">
                  <w:rPr>
                    <w:rStyle w:val="a9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B7009B" w:rsidRPr="00A41065" w14:paraId="392A9961" w14:textId="77777777" w:rsidTr="009F6E59">
        <w:tc>
          <w:tcPr>
            <w:tcW w:w="3114" w:type="dxa"/>
            <w:vAlign w:val="center"/>
          </w:tcPr>
          <w:p w14:paraId="043E8A99" w14:textId="77777777" w:rsidR="00B7009B" w:rsidRPr="00A41065" w:rsidRDefault="00B7009B" w:rsidP="00B7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фінансування:</w:t>
            </w:r>
          </w:p>
        </w:tc>
        <w:tc>
          <w:tcPr>
            <w:tcW w:w="6325" w:type="dxa"/>
            <w:vAlign w:val="center"/>
          </w:tcPr>
          <w:p w14:paraId="1E369766" w14:textId="25DC8691" w:rsidR="00B7009B" w:rsidRDefault="00000000" w:rsidP="00B7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06421422"/>
                <w:placeholder>
                  <w:docPart w:val="F0DEB15A97694733B226E9D6E2F15913"/>
                </w:placeholder>
                <w:showingPlcHdr/>
                <w:comboBox>
                  <w:listItem w:displayText="Пропозиція в процесі підготовки" w:value="Пропозиція в процесі підготовки"/>
                  <w:listItem w:displayText="Очікує рішення" w:value="Очікує рішення"/>
                  <w:listItem w:displayText="Затверджене" w:value="Затверджене"/>
                </w:comboBox>
              </w:sdtPr>
              <w:sdtContent>
                <w:r w:rsidR="00B7009B" w:rsidRPr="00816816">
                  <w:rPr>
                    <w:rStyle w:val="a9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  <w:r w:rsidR="00B7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09B" w:rsidRPr="00A41065" w14:paraId="4A757F02" w14:textId="77777777" w:rsidTr="009F6E59">
        <w:tc>
          <w:tcPr>
            <w:tcW w:w="3114" w:type="dxa"/>
            <w:vAlign w:val="center"/>
          </w:tcPr>
          <w:p w14:paraId="324AEE30" w14:textId="77777777" w:rsidR="00B7009B" w:rsidRPr="00A41065" w:rsidRDefault="00B7009B" w:rsidP="00B7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Джерело коштів:</w:t>
            </w:r>
          </w:p>
        </w:tc>
        <w:tc>
          <w:tcPr>
            <w:tcW w:w="6325" w:type="dxa"/>
            <w:vAlign w:val="center"/>
          </w:tcPr>
          <w:p w14:paraId="4E7DC660" w14:textId="77777777" w:rsidR="00B7009B" w:rsidRPr="00A41065" w:rsidRDefault="00B7009B" w:rsidP="00B7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09B" w:rsidRPr="00A41065" w14:paraId="461639C3" w14:textId="77777777" w:rsidTr="009F6E59">
        <w:tc>
          <w:tcPr>
            <w:tcW w:w="3114" w:type="dxa"/>
            <w:vAlign w:val="center"/>
          </w:tcPr>
          <w:p w14:paraId="1896594E" w14:textId="77777777" w:rsidR="00B7009B" w:rsidRPr="00A41065" w:rsidRDefault="00B7009B" w:rsidP="00B7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дату контракту:</w:t>
            </w:r>
          </w:p>
        </w:tc>
        <w:tc>
          <w:tcPr>
            <w:tcW w:w="6325" w:type="dxa"/>
            <w:vAlign w:val="center"/>
          </w:tcPr>
          <w:p w14:paraId="34F1DF82" w14:textId="77777777" w:rsidR="00B7009B" w:rsidRPr="00A41065" w:rsidRDefault="00B7009B" w:rsidP="00B7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6B4FD6" w14:textId="77777777" w:rsidR="00B8624B" w:rsidRDefault="00B8624B" w:rsidP="00B8624B"/>
    <w:tbl>
      <w:tblPr>
        <w:tblStyle w:val="a3"/>
        <w:tblW w:w="9439" w:type="dxa"/>
        <w:tblLook w:val="04A0" w:firstRow="1" w:lastRow="0" w:firstColumn="1" w:lastColumn="0" w:noHBand="0" w:noVBand="1"/>
      </w:tblPr>
      <w:tblGrid>
        <w:gridCol w:w="3114"/>
        <w:gridCol w:w="6325"/>
      </w:tblGrid>
      <w:tr w:rsidR="00237F55" w14:paraId="52C27C73" w14:textId="77777777" w:rsidTr="008705CE">
        <w:tc>
          <w:tcPr>
            <w:tcW w:w="3114" w:type="dxa"/>
            <w:vAlign w:val="center"/>
          </w:tcPr>
          <w:p w14:paraId="3305BBFD" w14:textId="77777777" w:rsidR="00237F55" w:rsidRDefault="00237F55" w:rsidP="00870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2144594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Головний/а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дослідник/ця:</w:t>
            </w:r>
          </w:p>
        </w:tc>
        <w:tc>
          <w:tcPr>
            <w:tcW w:w="6325" w:type="dxa"/>
            <w:vAlign w:val="center"/>
          </w:tcPr>
          <w:p w14:paraId="7E09A316" w14:textId="77777777" w:rsidR="00237F55" w:rsidRDefault="00237F55" w:rsidP="008705CE">
            <w:pPr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237F55" w14:paraId="2A211338" w14:textId="77777777" w:rsidTr="008705CE">
        <w:tc>
          <w:tcPr>
            <w:tcW w:w="3114" w:type="dxa"/>
            <w:vAlign w:val="center"/>
          </w:tcPr>
          <w:p w14:paraId="0A2D328E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02F91ED9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55" w14:paraId="52F1A56E" w14:textId="77777777" w:rsidTr="008705CE">
        <w:tc>
          <w:tcPr>
            <w:tcW w:w="3114" w:type="dxa"/>
            <w:vAlign w:val="center"/>
          </w:tcPr>
          <w:p w14:paraId="51EB2183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44718B16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7F55" w14:paraId="2F9D5D62" w14:textId="77777777" w:rsidTr="008705CE">
        <w:tc>
          <w:tcPr>
            <w:tcW w:w="3114" w:type="dxa"/>
            <w:vAlign w:val="center"/>
          </w:tcPr>
          <w:p w14:paraId="1B645005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725E883C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55" w14:paraId="52A83248" w14:textId="77777777" w:rsidTr="008705CE">
        <w:tc>
          <w:tcPr>
            <w:tcW w:w="3114" w:type="dxa"/>
            <w:vAlign w:val="center"/>
          </w:tcPr>
          <w:p w14:paraId="43144E8B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7D161172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55" w14:paraId="5706165F" w14:textId="77777777" w:rsidTr="008705CE">
        <w:tc>
          <w:tcPr>
            <w:tcW w:w="3114" w:type="dxa"/>
            <w:vAlign w:val="center"/>
          </w:tcPr>
          <w:p w14:paraId="199DD557" w14:textId="77777777" w:rsidR="00237F55" w:rsidRDefault="00237F55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Співдослідник\ця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5" w:type="dxa"/>
            <w:vAlign w:val="center"/>
          </w:tcPr>
          <w:p w14:paraId="570E34A2" w14:textId="77777777" w:rsidR="00237F55" w:rsidRDefault="00237F55" w:rsidP="0087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237F55" w14:paraId="71328AE8" w14:textId="77777777" w:rsidTr="008705CE">
        <w:tc>
          <w:tcPr>
            <w:tcW w:w="3114" w:type="dxa"/>
            <w:vAlign w:val="center"/>
          </w:tcPr>
          <w:p w14:paraId="1F952D74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38FD870B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55" w14:paraId="025251DB" w14:textId="77777777" w:rsidTr="008705CE">
        <w:tc>
          <w:tcPr>
            <w:tcW w:w="3114" w:type="dxa"/>
            <w:vAlign w:val="center"/>
          </w:tcPr>
          <w:p w14:paraId="3B07E549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38F3F6DD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7F55" w14:paraId="757425AB" w14:textId="77777777" w:rsidTr="008705CE">
        <w:tc>
          <w:tcPr>
            <w:tcW w:w="3114" w:type="dxa"/>
            <w:vAlign w:val="center"/>
          </w:tcPr>
          <w:p w14:paraId="2B1B02AC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4642383C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55" w14:paraId="175FB6B0" w14:textId="77777777" w:rsidTr="008705CE">
        <w:tc>
          <w:tcPr>
            <w:tcW w:w="3114" w:type="dxa"/>
            <w:vAlign w:val="center"/>
          </w:tcPr>
          <w:p w14:paraId="03D60317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44414779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55" w14:paraId="436821FD" w14:textId="77777777" w:rsidTr="008705CE">
        <w:tc>
          <w:tcPr>
            <w:tcW w:w="3114" w:type="dxa"/>
            <w:vAlign w:val="center"/>
          </w:tcPr>
          <w:p w14:paraId="4DF04D96" w14:textId="77777777" w:rsidR="00237F55" w:rsidRDefault="00237F55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Співдослідник/ця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5" w:type="dxa"/>
            <w:vAlign w:val="center"/>
          </w:tcPr>
          <w:p w14:paraId="16DD508E" w14:textId="77777777" w:rsidR="00237F55" w:rsidRDefault="00237F55" w:rsidP="008705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237F55" w14:paraId="3F41D0F6" w14:textId="77777777" w:rsidTr="008705CE">
        <w:tc>
          <w:tcPr>
            <w:tcW w:w="3114" w:type="dxa"/>
            <w:vAlign w:val="center"/>
          </w:tcPr>
          <w:p w14:paraId="0CECCEEA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73CA9EFA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55" w14:paraId="44A39FDA" w14:textId="77777777" w:rsidTr="008705CE">
        <w:tc>
          <w:tcPr>
            <w:tcW w:w="3114" w:type="dxa"/>
            <w:vAlign w:val="center"/>
          </w:tcPr>
          <w:p w14:paraId="5AFA35D2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4BEFABEE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55" w14:paraId="21B42AC7" w14:textId="77777777" w:rsidTr="008705CE">
        <w:tc>
          <w:tcPr>
            <w:tcW w:w="3114" w:type="dxa"/>
            <w:vAlign w:val="center"/>
          </w:tcPr>
          <w:p w14:paraId="54385898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10AB965D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55" w14:paraId="69C303A8" w14:textId="77777777" w:rsidTr="008705CE">
        <w:tc>
          <w:tcPr>
            <w:tcW w:w="3114" w:type="dxa"/>
            <w:vAlign w:val="center"/>
          </w:tcPr>
          <w:p w14:paraId="17D9E897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1DBCA999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55" w14:paraId="0C8B0B7C" w14:textId="77777777" w:rsidTr="008705CE">
        <w:tc>
          <w:tcPr>
            <w:tcW w:w="3114" w:type="dxa"/>
            <w:vAlign w:val="center"/>
          </w:tcPr>
          <w:p w14:paraId="79704342" w14:textId="77777777" w:rsidR="00237F55" w:rsidRDefault="00237F55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Співдослідник/ця 3:</w:t>
            </w:r>
          </w:p>
        </w:tc>
        <w:tc>
          <w:tcPr>
            <w:tcW w:w="6325" w:type="dxa"/>
            <w:vAlign w:val="center"/>
          </w:tcPr>
          <w:p w14:paraId="62D12526" w14:textId="77777777" w:rsidR="00237F55" w:rsidRDefault="00237F55" w:rsidP="0087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237F55" w14:paraId="2F4A1AF9" w14:textId="77777777" w:rsidTr="008705CE">
        <w:tc>
          <w:tcPr>
            <w:tcW w:w="3114" w:type="dxa"/>
            <w:vAlign w:val="center"/>
          </w:tcPr>
          <w:p w14:paraId="4D443E02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4E0BA1C6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55" w14:paraId="427162F1" w14:textId="77777777" w:rsidTr="008705CE">
        <w:tc>
          <w:tcPr>
            <w:tcW w:w="3114" w:type="dxa"/>
            <w:vAlign w:val="center"/>
          </w:tcPr>
          <w:p w14:paraId="48F98777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27CEC53C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7F55" w14:paraId="23D4CF60" w14:textId="77777777" w:rsidTr="008705CE">
        <w:tc>
          <w:tcPr>
            <w:tcW w:w="3114" w:type="dxa"/>
            <w:vAlign w:val="center"/>
          </w:tcPr>
          <w:p w14:paraId="12ED90B8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3ED59C2A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7F55" w14:paraId="0470A46E" w14:textId="77777777" w:rsidTr="008705CE">
        <w:tc>
          <w:tcPr>
            <w:tcW w:w="3114" w:type="dxa"/>
            <w:vAlign w:val="center"/>
          </w:tcPr>
          <w:p w14:paraId="362460BB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2C9FAB05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55" w14:paraId="149F8036" w14:textId="77777777" w:rsidTr="008705CE">
        <w:tc>
          <w:tcPr>
            <w:tcW w:w="3114" w:type="dxa"/>
            <w:vAlign w:val="center"/>
          </w:tcPr>
          <w:p w14:paraId="7060B99E" w14:textId="77777777" w:rsidR="00237F55" w:rsidRDefault="00237F55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Співдослідник/ця 4:</w:t>
            </w:r>
          </w:p>
        </w:tc>
        <w:tc>
          <w:tcPr>
            <w:tcW w:w="6325" w:type="dxa"/>
            <w:vAlign w:val="center"/>
          </w:tcPr>
          <w:p w14:paraId="49BDE24D" w14:textId="77777777" w:rsidR="00237F55" w:rsidRDefault="00237F55" w:rsidP="0087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237F55" w14:paraId="338F3727" w14:textId="77777777" w:rsidTr="008705CE">
        <w:tc>
          <w:tcPr>
            <w:tcW w:w="3114" w:type="dxa"/>
            <w:vAlign w:val="center"/>
          </w:tcPr>
          <w:p w14:paraId="46066219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7DEE21AF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55" w14:paraId="45475680" w14:textId="77777777" w:rsidTr="008705CE">
        <w:tc>
          <w:tcPr>
            <w:tcW w:w="3114" w:type="dxa"/>
            <w:vAlign w:val="center"/>
          </w:tcPr>
          <w:p w14:paraId="1843A152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75908B92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7F55" w14:paraId="70623C57" w14:textId="77777777" w:rsidTr="008705CE">
        <w:tc>
          <w:tcPr>
            <w:tcW w:w="3114" w:type="dxa"/>
            <w:vAlign w:val="center"/>
          </w:tcPr>
          <w:p w14:paraId="5CCE4D15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716FFDA3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55" w14:paraId="0C59C6E4" w14:textId="77777777" w:rsidTr="008705CE">
        <w:tc>
          <w:tcPr>
            <w:tcW w:w="3114" w:type="dxa"/>
            <w:vAlign w:val="center"/>
          </w:tcPr>
          <w:p w14:paraId="03B1C5A1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55F753E1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55" w14:paraId="340D4D38" w14:textId="77777777" w:rsidTr="008705CE">
        <w:tc>
          <w:tcPr>
            <w:tcW w:w="3114" w:type="dxa"/>
            <w:vAlign w:val="center"/>
          </w:tcPr>
          <w:p w14:paraId="6B2FDEBC" w14:textId="77777777" w:rsidR="00237F55" w:rsidRDefault="00237F55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Співдослідник/ця 5:</w:t>
            </w:r>
          </w:p>
        </w:tc>
        <w:tc>
          <w:tcPr>
            <w:tcW w:w="6325" w:type="dxa"/>
            <w:vAlign w:val="center"/>
          </w:tcPr>
          <w:p w14:paraId="2680BE32" w14:textId="77777777" w:rsidR="00237F55" w:rsidRDefault="00237F55" w:rsidP="0087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237F55" w14:paraId="6FEDAC46" w14:textId="77777777" w:rsidTr="008705CE">
        <w:tc>
          <w:tcPr>
            <w:tcW w:w="3114" w:type="dxa"/>
            <w:vAlign w:val="center"/>
          </w:tcPr>
          <w:p w14:paraId="7D583B00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3CDC7127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55" w14:paraId="112B33F3" w14:textId="77777777" w:rsidTr="008705CE">
        <w:tc>
          <w:tcPr>
            <w:tcW w:w="3114" w:type="dxa"/>
            <w:vAlign w:val="center"/>
          </w:tcPr>
          <w:p w14:paraId="0BF6E1BC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193E96C8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7F55" w14:paraId="6702A8D3" w14:textId="77777777" w:rsidTr="008705CE">
        <w:tc>
          <w:tcPr>
            <w:tcW w:w="3114" w:type="dxa"/>
            <w:vAlign w:val="center"/>
          </w:tcPr>
          <w:p w14:paraId="4174BB15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3639EB3F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7F55" w14:paraId="628E19DF" w14:textId="77777777" w:rsidTr="008705CE">
        <w:tc>
          <w:tcPr>
            <w:tcW w:w="3114" w:type="dxa"/>
            <w:vAlign w:val="center"/>
          </w:tcPr>
          <w:p w14:paraId="6C1397CB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bookmarkEnd w:id="0"/>
        <w:tc>
          <w:tcPr>
            <w:tcW w:w="6325" w:type="dxa"/>
            <w:vAlign w:val="center"/>
          </w:tcPr>
          <w:p w14:paraId="46B32B3A" w14:textId="77777777" w:rsidR="00237F55" w:rsidRDefault="00237F55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FA0271" w14:textId="77777777" w:rsidR="00B8624B" w:rsidRDefault="00B8624B" w:rsidP="00B86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53391" w14:textId="5684B705" w:rsidR="00B8624B" w:rsidRDefault="00B8624B" w:rsidP="009F6E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Спеціальні визначення та запити: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127"/>
      </w:tblGrid>
      <w:tr w:rsidR="009F6E59" w:rsidRPr="00065906" w14:paraId="4A4548B3" w14:textId="77777777" w:rsidTr="009F6E59">
        <w:tc>
          <w:tcPr>
            <w:tcW w:w="562" w:type="dxa"/>
            <w:vAlign w:val="center"/>
          </w:tcPr>
          <w:p w14:paraId="3AA7F36E" w14:textId="77777777" w:rsidR="009F6E59" w:rsidRPr="00065906" w:rsidRDefault="009F6E59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14:paraId="58328DD0" w14:textId="278A4FA3" w:rsidR="009F6E59" w:rsidRPr="00065906" w:rsidRDefault="009F6E59" w:rsidP="009F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передбачає участь дітей</w:t>
            </w:r>
          </w:p>
        </w:tc>
        <w:tc>
          <w:tcPr>
            <w:tcW w:w="2127" w:type="dxa"/>
            <w:vAlign w:val="center"/>
          </w:tcPr>
          <w:p w14:paraId="5ACD0ADB" w14:textId="0A564192" w:rsidR="009F6E59" w:rsidRDefault="00000000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30837479"/>
                <w:lock w:val="sdtLocked"/>
                <w:placeholder>
                  <w:docPart w:val="BA825B3536F14D3DA68EA4DA75A2E1FE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9F6E59" w:rsidRPr="00816816">
                  <w:rPr>
                    <w:rStyle w:val="a9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9F6E59" w:rsidRPr="00065906" w14:paraId="1275C960" w14:textId="77777777" w:rsidTr="009F6E59">
        <w:tc>
          <w:tcPr>
            <w:tcW w:w="562" w:type="dxa"/>
            <w:vAlign w:val="center"/>
          </w:tcPr>
          <w:p w14:paraId="5F02CB0D" w14:textId="77777777" w:rsidR="009F6E59" w:rsidRPr="00065906" w:rsidRDefault="009F6E59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14:paraId="09348B44" w14:textId="14DBAD21" w:rsidR="009F6E59" w:rsidRPr="001B4126" w:rsidRDefault="009F6E59" w:rsidP="009F6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слідження передбачає участь людей з інвалідністю</w:t>
            </w:r>
          </w:p>
        </w:tc>
        <w:tc>
          <w:tcPr>
            <w:tcW w:w="2127" w:type="dxa"/>
            <w:vAlign w:val="center"/>
          </w:tcPr>
          <w:p w14:paraId="674847A0" w14:textId="62D6E93D" w:rsidR="009F6E59" w:rsidRPr="00CD7BA6" w:rsidRDefault="00000000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2003378"/>
                <w:lock w:val="sdtLocked"/>
                <w:placeholder>
                  <w:docPart w:val="D4B47FB6DE62432AACE53398CC71DE5C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9F6E59" w:rsidRPr="006827DF">
                  <w:rPr>
                    <w:rStyle w:val="a9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9F6E59" w:rsidRPr="00065906" w14:paraId="18D6A8B1" w14:textId="77777777" w:rsidTr="009F6E59">
        <w:tc>
          <w:tcPr>
            <w:tcW w:w="562" w:type="dxa"/>
            <w:vAlign w:val="center"/>
          </w:tcPr>
          <w:p w14:paraId="4BBB349A" w14:textId="77777777" w:rsidR="009F6E59" w:rsidRPr="00065906" w:rsidRDefault="009F6E59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14:paraId="67DDD1C8" w14:textId="322AF068" w:rsidR="009F6E59" w:rsidRPr="001B4126" w:rsidRDefault="009F6E59" w:rsidP="009F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передбачає участь вагітних</w:t>
            </w:r>
          </w:p>
        </w:tc>
        <w:tc>
          <w:tcPr>
            <w:tcW w:w="2127" w:type="dxa"/>
            <w:vAlign w:val="center"/>
          </w:tcPr>
          <w:p w14:paraId="5E1D43BC" w14:textId="1556D006" w:rsidR="009F6E59" w:rsidRPr="00CD7BA6" w:rsidRDefault="00000000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13454529"/>
                <w:lock w:val="sdtLocked"/>
                <w:placeholder>
                  <w:docPart w:val="FAA5A51CA79848FDBC5289D925413068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9F6E59" w:rsidRPr="006827DF">
                  <w:rPr>
                    <w:rStyle w:val="a9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9F6E59" w:rsidRPr="00065906" w14:paraId="345FB4BF" w14:textId="77777777" w:rsidTr="009F6E59">
        <w:tc>
          <w:tcPr>
            <w:tcW w:w="562" w:type="dxa"/>
            <w:vAlign w:val="center"/>
          </w:tcPr>
          <w:p w14:paraId="7E125C86" w14:textId="77777777" w:rsidR="009F6E59" w:rsidRPr="00065906" w:rsidRDefault="009F6E59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14:paraId="217472CC" w14:textId="541B8575" w:rsidR="009F6E59" w:rsidRPr="00065906" w:rsidRDefault="009F6E59" w:rsidP="009F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передбачає участь ув’язнених</w:t>
            </w:r>
          </w:p>
        </w:tc>
        <w:tc>
          <w:tcPr>
            <w:tcW w:w="2127" w:type="dxa"/>
            <w:vAlign w:val="center"/>
          </w:tcPr>
          <w:p w14:paraId="0E33A389" w14:textId="68CEAE05" w:rsidR="009F6E59" w:rsidRPr="00CD7BA6" w:rsidRDefault="00000000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89820865"/>
                <w:lock w:val="sdtLocked"/>
                <w:placeholder>
                  <w:docPart w:val="ABC132CA8B594FD980BCA9A2B252A592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9F6E59" w:rsidRPr="006827DF">
                  <w:rPr>
                    <w:rStyle w:val="a9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9F6E59" w:rsidRPr="00065906" w14:paraId="0B7E6430" w14:textId="77777777" w:rsidTr="009F6E59">
        <w:tc>
          <w:tcPr>
            <w:tcW w:w="562" w:type="dxa"/>
            <w:vAlign w:val="center"/>
          </w:tcPr>
          <w:p w14:paraId="56A5D3C9" w14:textId="77777777" w:rsidR="009F6E59" w:rsidRPr="00065906" w:rsidRDefault="009F6E59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14:paraId="32BA9C0A" w14:textId="1075C65F" w:rsidR="009F6E59" w:rsidRDefault="009F6E59" w:rsidP="009F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передбачає участь соціальних груп меншин, які вирізняються у суспільстві своїми фізичними, культурними чи поведінковими характеристиками</w:t>
            </w:r>
          </w:p>
        </w:tc>
        <w:tc>
          <w:tcPr>
            <w:tcW w:w="2127" w:type="dxa"/>
            <w:vAlign w:val="center"/>
          </w:tcPr>
          <w:p w14:paraId="46D8578D" w14:textId="55C37881" w:rsidR="009F6E59" w:rsidRPr="00DA4D5A" w:rsidRDefault="00000000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30147444"/>
                <w:lock w:val="sdtLocked"/>
                <w:placeholder>
                  <w:docPart w:val="43FF772689E24D2A913014A77476AE99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9F6E59" w:rsidRPr="006827DF">
                  <w:rPr>
                    <w:rStyle w:val="a9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9F6E59" w:rsidRPr="00065906" w14:paraId="1A191CDB" w14:textId="77777777" w:rsidTr="009F6E59">
        <w:tc>
          <w:tcPr>
            <w:tcW w:w="562" w:type="dxa"/>
            <w:vAlign w:val="center"/>
          </w:tcPr>
          <w:p w14:paraId="0AD6408F" w14:textId="77777777" w:rsidR="009F6E59" w:rsidRPr="00065906" w:rsidRDefault="009F6E59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14:paraId="58776D7D" w14:textId="101B820E" w:rsidR="009F6E59" w:rsidRDefault="009F6E59" w:rsidP="009F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передбачає участь школярів / студентів</w:t>
            </w:r>
          </w:p>
        </w:tc>
        <w:tc>
          <w:tcPr>
            <w:tcW w:w="2127" w:type="dxa"/>
            <w:vAlign w:val="center"/>
          </w:tcPr>
          <w:p w14:paraId="4372ED77" w14:textId="73390579" w:rsidR="009F6E59" w:rsidRPr="00DA4D5A" w:rsidRDefault="00000000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91371490"/>
                <w:lock w:val="sdtLocked"/>
                <w:placeholder>
                  <w:docPart w:val="23F434E8172B4433892FDFE2A2AD031C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9F6E59" w:rsidRPr="006827DF">
                  <w:rPr>
                    <w:rStyle w:val="a9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9F6E59" w:rsidRPr="00065906" w14:paraId="36EA952A" w14:textId="77777777" w:rsidTr="009F6E59">
        <w:tc>
          <w:tcPr>
            <w:tcW w:w="562" w:type="dxa"/>
            <w:vAlign w:val="center"/>
          </w:tcPr>
          <w:p w14:paraId="5074BB86" w14:textId="77777777" w:rsidR="009F6E59" w:rsidRPr="00065906" w:rsidRDefault="009F6E59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14:paraId="294AE5D6" w14:textId="1620DFAF" w:rsidR="009F6E59" w:rsidRDefault="009F6E59" w:rsidP="009F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має невизначений ступінь ризику</w:t>
            </w:r>
          </w:p>
        </w:tc>
        <w:tc>
          <w:tcPr>
            <w:tcW w:w="2127" w:type="dxa"/>
            <w:vAlign w:val="center"/>
          </w:tcPr>
          <w:p w14:paraId="2647167C" w14:textId="022B876A" w:rsidR="009F6E59" w:rsidRPr="00DA4D5A" w:rsidRDefault="00000000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61222939"/>
                <w:lock w:val="sdtLocked"/>
                <w:placeholder>
                  <w:docPart w:val="614B7B65F62B46BC9180DEA3B86CC42A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9F6E59" w:rsidRPr="006827DF">
                  <w:rPr>
                    <w:rStyle w:val="a9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9F6E59" w:rsidRPr="00065906" w14:paraId="78370B60" w14:textId="77777777" w:rsidTr="009F6E59">
        <w:tc>
          <w:tcPr>
            <w:tcW w:w="562" w:type="dxa"/>
            <w:vAlign w:val="center"/>
          </w:tcPr>
          <w:p w14:paraId="60693DB4" w14:textId="77777777" w:rsidR="009F6E59" w:rsidRPr="00065906" w:rsidRDefault="009F6E59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14:paraId="40710D3D" w14:textId="45880C3F" w:rsidR="009F6E59" w:rsidRPr="00065906" w:rsidRDefault="009F6E59" w:rsidP="009F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A1">
              <w:rPr>
                <w:rFonts w:ascii="Times New Roman" w:hAnsi="Times New Roman" w:cs="Times New Roman"/>
                <w:sz w:val="24"/>
                <w:szCs w:val="24"/>
              </w:rPr>
              <w:t>Дослідження передбачає збір біологічних зразків чи застосування біомедичних/ психологічних процедур</w:t>
            </w:r>
          </w:p>
        </w:tc>
        <w:tc>
          <w:tcPr>
            <w:tcW w:w="2127" w:type="dxa"/>
            <w:vAlign w:val="center"/>
          </w:tcPr>
          <w:p w14:paraId="12A5D605" w14:textId="55D2BD48" w:rsidR="009F6E59" w:rsidRPr="00DA4D5A" w:rsidRDefault="00000000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82690352"/>
                <w:lock w:val="sdtLocked"/>
                <w:placeholder>
                  <w:docPart w:val="EEFE6C3102FF4C598310A8654787E610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9F6E59" w:rsidRPr="006827DF">
                  <w:rPr>
                    <w:rStyle w:val="a9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9F6E59" w:rsidRPr="00065906" w14:paraId="642246D4" w14:textId="77777777" w:rsidTr="009F6E59">
        <w:tc>
          <w:tcPr>
            <w:tcW w:w="562" w:type="dxa"/>
            <w:vAlign w:val="center"/>
          </w:tcPr>
          <w:p w14:paraId="72BC5EC7" w14:textId="77777777" w:rsidR="009F6E59" w:rsidRPr="00065906" w:rsidRDefault="009F6E59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vAlign w:val="center"/>
          </w:tcPr>
          <w:p w14:paraId="3F8CF0B4" w14:textId="3F2FD0A1" w:rsidR="009F6E59" w:rsidRPr="00065906" w:rsidRDefault="009F6E59" w:rsidP="009F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Запит на відмову від письмової інформованої згоди</w:t>
            </w:r>
          </w:p>
        </w:tc>
        <w:tc>
          <w:tcPr>
            <w:tcW w:w="2127" w:type="dxa"/>
            <w:vAlign w:val="center"/>
          </w:tcPr>
          <w:p w14:paraId="2C764DF4" w14:textId="0891E03D" w:rsidR="009F6E59" w:rsidRPr="00DA4D5A" w:rsidRDefault="00000000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88739181"/>
                <w:lock w:val="sdtLocked"/>
                <w:placeholder>
                  <w:docPart w:val="A584FF0E378E430385ACDDAA86656C24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9F6E59" w:rsidRPr="006827DF">
                  <w:rPr>
                    <w:rStyle w:val="a9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9F6E59" w:rsidRPr="00065906" w14:paraId="0071AF7F" w14:textId="77777777" w:rsidTr="008D25E3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20422E3" w14:textId="77777777" w:rsidR="009F6E59" w:rsidRPr="00065906" w:rsidRDefault="009F6E59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3BB1935" w14:textId="0CE13426" w:rsidR="009F6E59" w:rsidRPr="00065906" w:rsidRDefault="009F6E59" w:rsidP="009F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Запит на застосування виключення від експертизи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1095FB6" w14:textId="61D7056A" w:rsidR="009F6E59" w:rsidRPr="00DA4D5A" w:rsidRDefault="00000000" w:rsidP="009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64989057"/>
                <w:lock w:val="sdtLocked"/>
                <w:placeholder>
                  <w:docPart w:val="5E74963657B24BF487E99164836C73F4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9F6E59" w:rsidRPr="006827DF">
                  <w:rPr>
                    <w:rStyle w:val="a9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B7009B" w:rsidRPr="00065906" w14:paraId="510F4452" w14:textId="77777777" w:rsidTr="008D25E3"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24664121" w14:textId="4EBFBC80" w:rsidR="00B7009B" w:rsidRPr="00065906" w:rsidRDefault="00B7009B" w:rsidP="00B7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vAlign w:val="center"/>
          </w:tcPr>
          <w:p w14:paraId="01DD45FE" w14:textId="2199CDCA" w:rsidR="00B7009B" w:rsidRPr="00065906" w:rsidRDefault="00B7009B" w:rsidP="00B70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14:paraId="014385BF" w14:textId="2078B1A9" w:rsidR="00B7009B" w:rsidRPr="00DA4D5A" w:rsidRDefault="00000000" w:rsidP="00B7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29153890"/>
                <w:lock w:val="sdtLocked"/>
                <w:placeholder>
                  <w:docPart w:val="0E145EF374514F39A6BCA4073918DE20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9F6E59" w:rsidRPr="006827DF">
                  <w:rPr>
                    <w:rStyle w:val="a9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</w:tbl>
    <w:p w14:paraId="1EDC1D7B" w14:textId="77777777" w:rsidR="00462C4A" w:rsidRDefault="00462C4A" w:rsidP="00462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914D3" w14:textId="36764C80" w:rsidR="001A19BC" w:rsidRDefault="004822D5" w:rsidP="00B86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Відповідно до результатів повної експертизи Протоколу дослідження, внесені відповідні зміни. А саме: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22"/>
      </w:tblGrid>
      <w:tr w:rsidR="001A19BC" w:rsidRPr="00065906" w14:paraId="3D16DC68" w14:textId="77777777" w:rsidTr="004945FE">
        <w:trPr>
          <w:trHeight w:val="1672"/>
        </w:trPr>
        <w:tc>
          <w:tcPr>
            <w:tcW w:w="9522" w:type="dxa"/>
            <w:vAlign w:val="center"/>
          </w:tcPr>
          <w:p w14:paraId="5E37D158" w14:textId="5B184A6E" w:rsidR="001A19BC" w:rsidRDefault="007903D0" w:rsidP="001A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зміни</w:t>
            </w:r>
          </w:p>
          <w:p w14:paraId="708CE40E" w14:textId="77777777" w:rsidR="001A19BC" w:rsidRDefault="001A19BC" w:rsidP="001A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F8014" w14:textId="77777777" w:rsidR="001A19BC" w:rsidRDefault="001A19BC" w:rsidP="001A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4DA5F" w14:textId="77777777" w:rsidR="001A19BC" w:rsidRDefault="001A19BC" w:rsidP="001A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2F4C2" w14:textId="77777777" w:rsidR="001A19BC" w:rsidRDefault="001A19BC" w:rsidP="001A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B4C52" w14:textId="77777777" w:rsidR="001A19BC" w:rsidRDefault="001A19BC" w:rsidP="001A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41C55" w14:textId="77777777" w:rsidR="009F6E59" w:rsidRDefault="009F6E59" w:rsidP="001A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104DB" w14:textId="77777777" w:rsidR="009F6E59" w:rsidRDefault="009F6E59" w:rsidP="001A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A64BA" w14:textId="3ADFBF0C" w:rsidR="009F6E59" w:rsidRPr="00065906" w:rsidRDefault="009F6E59" w:rsidP="001A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4CDDD" w14:textId="77777777" w:rsidR="00B8624B" w:rsidRDefault="00B8624B" w:rsidP="00B8624B">
      <w:pPr>
        <w:spacing w:after="0"/>
        <w:jc w:val="both"/>
      </w:pPr>
    </w:p>
    <w:p w14:paraId="4DBAD64C" w14:textId="5A8E06FF" w:rsidR="007903D0" w:rsidRDefault="007903D0" w:rsidP="0079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Коментарі/пропозиції/зауваження відносно рекомендованих Комісією змін до Протоколу: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7903D0" w:rsidRPr="00065906" w14:paraId="25BD9375" w14:textId="77777777" w:rsidTr="001C0C7E">
        <w:tc>
          <w:tcPr>
            <w:tcW w:w="9493" w:type="dxa"/>
            <w:vAlign w:val="center"/>
          </w:tcPr>
          <w:p w14:paraId="13BC00B2" w14:textId="25106AC4" w:rsidR="007903D0" w:rsidRDefault="007903D0" w:rsidP="0056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коментарі</w:t>
            </w:r>
          </w:p>
          <w:p w14:paraId="2E737366" w14:textId="77777777" w:rsidR="007903D0" w:rsidRDefault="007903D0" w:rsidP="0056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ED584" w14:textId="77777777" w:rsidR="007903D0" w:rsidRDefault="007903D0" w:rsidP="0056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1EB0B" w14:textId="77777777" w:rsidR="007903D0" w:rsidRDefault="007903D0" w:rsidP="0056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2C06B" w14:textId="061402B4" w:rsidR="007903D0" w:rsidRDefault="007903D0" w:rsidP="0056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6F42" w14:textId="669115D5" w:rsidR="009F6E59" w:rsidRDefault="009F6E59" w:rsidP="0056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F8AEE" w14:textId="7481C4A5" w:rsidR="009F6E59" w:rsidRDefault="009F6E59" w:rsidP="0056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1D545" w14:textId="77777777" w:rsidR="009F6E59" w:rsidRDefault="009F6E59" w:rsidP="0056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7914A" w14:textId="77777777" w:rsidR="007903D0" w:rsidRPr="00065906" w:rsidRDefault="007903D0" w:rsidP="0056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C1413" w14:textId="113F7E21" w:rsidR="007903D0" w:rsidRDefault="007903D0" w:rsidP="00B70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D66518" w14:textId="77777777" w:rsidR="009F6E59" w:rsidRDefault="009F6E59" w:rsidP="00B70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355E2A" w14:textId="4FFF98F7" w:rsidR="00B7009B" w:rsidRDefault="00B7009B" w:rsidP="009F6E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Документи, що подаються:</w:t>
      </w:r>
    </w:p>
    <w:p w14:paraId="596A5942" w14:textId="3EE96BE6" w:rsidR="00B7009B" w:rsidRDefault="00000000" w:rsidP="00B70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835809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0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7009B">
        <w:rPr>
          <w:rFonts w:ascii="Times New Roman" w:hAnsi="Times New Roman" w:cs="Times New Roman"/>
          <w:sz w:val="24"/>
          <w:szCs w:val="24"/>
        </w:rPr>
        <w:t xml:space="preserve"> Протокол дослідження</w:t>
      </w:r>
    </w:p>
    <w:p w14:paraId="5FEF174F" w14:textId="77777777" w:rsidR="00B7009B" w:rsidRDefault="00000000" w:rsidP="00B70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700432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0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7009B">
        <w:rPr>
          <w:rFonts w:ascii="Times New Roman" w:hAnsi="Times New Roman" w:cs="Times New Roman"/>
          <w:sz w:val="24"/>
          <w:szCs w:val="24"/>
        </w:rPr>
        <w:t xml:space="preserve"> Інструментарій дослідження (анкета, гайд інтерв’ю, фокус-групи тощо)</w:t>
      </w:r>
    </w:p>
    <w:p w14:paraId="725E25D6" w14:textId="77777777" w:rsidR="00B7009B" w:rsidRDefault="00000000" w:rsidP="00B70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284059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0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7009B">
        <w:rPr>
          <w:rFonts w:ascii="Times New Roman" w:hAnsi="Times New Roman" w:cs="Times New Roman"/>
          <w:sz w:val="24"/>
          <w:szCs w:val="24"/>
        </w:rPr>
        <w:t xml:space="preserve"> Форма інформованої згоди для учасника дослідження</w:t>
      </w:r>
    </w:p>
    <w:p w14:paraId="20DE716A" w14:textId="77777777" w:rsidR="00B7009B" w:rsidRDefault="00000000" w:rsidP="00B70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284743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0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7009B">
        <w:rPr>
          <w:rFonts w:ascii="Times New Roman" w:hAnsi="Times New Roman" w:cs="Times New Roman"/>
          <w:sz w:val="24"/>
          <w:szCs w:val="24"/>
        </w:rPr>
        <w:t xml:space="preserve"> Резюме головного дослідника</w:t>
      </w:r>
    </w:p>
    <w:p w14:paraId="10B1ADED" w14:textId="2FB08F88" w:rsidR="00B7009B" w:rsidRDefault="00000000" w:rsidP="00B70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443604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1D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7009B">
        <w:rPr>
          <w:rFonts w:ascii="Times New Roman" w:hAnsi="Times New Roman" w:cs="Times New Roman"/>
          <w:sz w:val="24"/>
          <w:szCs w:val="24"/>
        </w:rPr>
        <w:t xml:space="preserve"> Інше: </w:t>
      </w:r>
    </w:p>
    <w:p w14:paraId="0B6A1C57" w14:textId="2388EECD" w:rsidR="00B7009B" w:rsidRDefault="00B7009B" w:rsidP="00B70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662C4" w14:textId="77777777" w:rsidR="00237F55" w:rsidRPr="00662EC0" w:rsidRDefault="00237F55" w:rsidP="00237F5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2EC0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>Примітка для подавачів</w:t>
      </w:r>
      <w:r w:rsidRPr="00662EC0">
        <w:rPr>
          <w:rFonts w:ascii="Times New Roman" w:hAnsi="Times New Roman" w:cs="Times New Roman"/>
          <w:iCs/>
          <w:sz w:val="24"/>
          <w:szCs w:val="24"/>
        </w:rPr>
        <w:t>: Важливо включити всю відповідну інформацію про дослідж</w:t>
      </w:r>
      <w:r>
        <w:rPr>
          <w:rFonts w:ascii="Times New Roman" w:hAnsi="Times New Roman" w:cs="Times New Roman"/>
          <w:iCs/>
          <w:sz w:val="24"/>
          <w:szCs w:val="24"/>
        </w:rPr>
        <w:t>ення</w:t>
      </w:r>
      <w:r w:rsidRPr="00662EC0">
        <w:rPr>
          <w:rFonts w:ascii="Times New Roman" w:hAnsi="Times New Roman" w:cs="Times New Roman"/>
          <w:iCs/>
          <w:sz w:val="24"/>
          <w:szCs w:val="24"/>
        </w:rPr>
        <w:t xml:space="preserve"> у ц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662EC0">
        <w:rPr>
          <w:rFonts w:ascii="Times New Roman" w:hAnsi="Times New Roman" w:cs="Times New Roman"/>
          <w:iCs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662EC0">
        <w:rPr>
          <w:rFonts w:ascii="Times New Roman" w:hAnsi="Times New Roman" w:cs="Times New Roman"/>
          <w:iCs/>
          <w:sz w:val="24"/>
          <w:szCs w:val="24"/>
        </w:rPr>
        <w:t xml:space="preserve">, оскільки </w:t>
      </w:r>
      <w:r>
        <w:rPr>
          <w:rFonts w:ascii="Times New Roman" w:hAnsi="Times New Roman" w:cs="Times New Roman"/>
          <w:iCs/>
          <w:sz w:val="24"/>
          <w:szCs w:val="24"/>
        </w:rPr>
        <w:t>висновок етичної експертизи</w:t>
      </w:r>
      <w:r w:rsidRPr="00662EC0">
        <w:rPr>
          <w:rFonts w:ascii="Times New Roman" w:hAnsi="Times New Roman" w:cs="Times New Roman"/>
          <w:iCs/>
          <w:sz w:val="24"/>
          <w:szCs w:val="24"/>
        </w:rPr>
        <w:t xml:space="preserve"> базуватиметься на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даних, вказаних у </w:t>
      </w:r>
      <w:r w:rsidRPr="00662EC0">
        <w:rPr>
          <w:rFonts w:ascii="Times New Roman" w:hAnsi="Times New Roman" w:cs="Times New Roman"/>
          <w:iCs/>
          <w:sz w:val="24"/>
          <w:szCs w:val="24"/>
        </w:rPr>
        <w:t>цій формі.</w:t>
      </w:r>
    </w:p>
    <w:p w14:paraId="573E0158" w14:textId="77777777" w:rsidR="00237F55" w:rsidRPr="004945FE" w:rsidRDefault="00237F55" w:rsidP="00B7009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0CDF4C6" w14:textId="77777777" w:rsidR="00B7009B" w:rsidRDefault="00B7009B" w:rsidP="00B700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Зазначена у цьому документі інформація є повною та правильною. Надаючи документи на експертизу, я підтверджую, що ознайомлений / ознайомлена про принципи, політики та положення, що регулюють захист людей в дослідженнях, і  буду керуватись ними під час проведення цього дослідження.  </w:t>
      </w:r>
    </w:p>
    <w:p w14:paraId="7F28964E" w14:textId="77777777" w:rsidR="00B7009B" w:rsidRDefault="00B7009B" w:rsidP="00B70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1ABEE" w14:textId="761AD5CF" w:rsidR="00941546" w:rsidRDefault="00000000" w:rsidP="007903D0">
      <w:pPr>
        <w:spacing w:after="0"/>
        <w:ind w:firstLine="708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1580943485"/>
          <w:lock w:val="sdtLocked"/>
          <w:placeholder>
            <w:docPart w:val="7E5E53E1CA0747A7883F4D524405D0DC"/>
          </w:placeholder>
          <w:date>
            <w:dateFormat w:val="d MMMM yyyy' р.'"/>
            <w:lid w:val="uk-UA"/>
            <w:storeMappedDataAs w:val="dateTime"/>
            <w:calendar w:val="gregorian"/>
          </w:date>
        </w:sdtPr>
        <w:sdtContent>
          <w:r w:rsidR="00B7009B">
            <w:rPr>
              <w:rFonts w:ascii="Times New Roman" w:hAnsi="Times New Roman" w:cs="Times New Roman"/>
              <w:sz w:val="24"/>
              <w:szCs w:val="24"/>
            </w:rPr>
            <w:t>Дата</w:t>
          </w:r>
        </w:sdtContent>
      </w:sdt>
      <w:r w:rsidR="00B7009B">
        <w:rPr>
          <w:rFonts w:ascii="Times New Roman" w:hAnsi="Times New Roman" w:cs="Times New Roman"/>
          <w:sz w:val="24"/>
          <w:szCs w:val="24"/>
        </w:rPr>
        <w:t xml:space="preserve"> </w:t>
      </w:r>
      <w:r w:rsidR="00B7009B">
        <w:rPr>
          <w:rFonts w:ascii="Times New Roman" w:hAnsi="Times New Roman" w:cs="Times New Roman"/>
          <w:sz w:val="24"/>
          <w:szCs w:val="24"/>
        </w:rPr>
        <w:tab/>
      </w:r>
      <w:r w:rsidR="00B7009B">
        <w:rPr>
          <w:rFonts w:ascii="Times New Roman" w:hAnsi="Times New Roman" w:cs="Times New Roman"/>
          <w:sz w:val="24"/>
          <w:szCs w:val="24"/>
        </w:rPr>
        <w:tab/>
      </w:r>
      <w:r w:rsidR="00B7009B">
        <w:rPr>
          <w:rFonts w:ascii="Times New Roman" w:hAnsi="Times New Roman" w:cs="Times New Roman"/>
          <w:sz w:val="24"/>
          <w:szCs w:val="24"/>
        </w:rPr>
        <w:tab/>
      </w:r>
      <w:r w:rsidR="00B7009B">
        <w:rPr>
          <w:rFonts w:ascii="Times New Roman" w:hAnsi="Times New Roman" w:cs="Times New Roman"/>
          <w:sz w:val="24"/>
          <w:szCs w:val="24"/>
        </w:rPr>
        <w:tab/>
      </w:r>
      <w:r w:rsidR="00B7009B">
        <w:rPr>
          <w:rFonts w:ascii="Times New Roman" w:hAnsi="Times New Roman" w:cs="Times New Roman"/>
          <w:sz w:val="24"/>
          <w:szCs w:val="24"/>
        </w:rPr>
        <w:tab/>
        <w:t>Підпис</w:t>
      </w:r>
      <w:r w:rsidR="00B7009B">
        <w:rPr>
          <w:rFonts w:ascii="Times New Roman" w:hAnsi="Times New Roman" w:cs="Times New Roman"/>
          <w:sz w:val="24"/>
          <w:szCs w:val="24"/>
        </w:rPr>
        <w:tab/>
      </w:r>
      <w:r w:rsidR="00B7009B">
        <w:rPr>
          <w:rFonts w:ascii="Times New Roman" w:hAnsi="Times New Roman" w:cs="Times New Roman"/>
          <w:sz w:val="24"/>
          <w:szCs w:val="24"/>
        </w:rPr>
        <w:tab/>
      </w:r>
      <w:r w:rsidR="00CF5CEE">
        <w:rPr>
          <w:rFonts w:ascii="Times New Roman" w:hAnsi="Times New Roman" w:cs="Times New Roman"/>
          <w:sz w:val="24"/>
          <w:szCs w:val="24"/>
        </w:rPr>
        <w:tab/>
      </w:r>
      <w:r w:rsidR="00B7009B">
        <w:rPr>
          <w:rFonts w:ascii="Times New Roman" w:hAnsi="Times New Roman" w:cs="Times New Roman"/>
          <w:sz w:val="24"/>
          <w:szCs w:val="24"/>
        </w:rPr>
        <w:tab/>
        <w:t xml:space="preserve">ПІБ </w:t>
      </w:r>
      <w:proofErr w:type="spellStart"/>
      <w:r w:rsidR="00B7009B">
        <w:rPr>
          <w:rFonts w:ascii="Times New Roman" w:hAnsi="Times New Roman" w:cs="Times New Roman"/>
          <w:sz w:val="24"/>
          <w:szCs w:val="24"/>
        </w:rPr>
        <w:t>подавача</w:t>
      </w:r>
      <w:proofErr w:type="spellEnd"/>
    </w:p>
    <w:p w14:paraId="41C8F396" w14:textId="5EA11AB2" w:rsidR="004558EB" w:rsidRDefault="004558EB" w:rsidP="00941546">
      <w:pPr>
        <w:spacing w:after="0"/>
        <w:jc w:val="both"/>
      </w:pPr>
    </w:p>
    <w:sectPr w:rsidR="004558EB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F3A7" w14:textId="77777777" w:rsidR="00AF16A3" w:rsidRDefault="00AF16A3" w:rsidP="004558EB">
      <w:pPr>
        <w:spacing w:after="0" w:line="240" w:lineRule="auto"/>
      </w:pPr>
      <w:r>
        <w:separator/>
      </w:r>
    </w:p>
  </w:endnote>
  <w:endnote w:type="continuationSeparator" w:id="0">
    <w:p w14:paraId="26873DE8" w14:textId="77777777" w:rsidR="00AF16A3" w:rsidRDefault="00AF16A3" w:rsidP="004558EB">
      <w:pPr>
        <w:spacing w:after="0" w:line="240" w:lineRule="auto"/>
      </w:pPr>
      <w:r>
        <w:continuationSeparator/>
      </w:r>
    </w:p>
  </w:endnote>
  <w:endnote w:type="continuationNotice" w:id="1">
    <w:p w14:paraId="249189E6" w14:textId="77777777" w:rsidR="00AF16A3" w:rsidRDefault="00AF16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B26B" w14:textId="77777777" w:rsidR="00AF16A3" w:rsidRDefault="00AF16A3" w:rsidP="004558EB">
      <w:pPr>
        <w:spacing w:after="0" w:line="240" w:lineRule="auto"/>
      </w:pPr>
      <w:r>
        <w:separator/>
      </w:r>
    </w:p>
  </w:footnote>
  <w:footnote w:type="continuationSeparator" w:id="0">
    <w:p w14:paraId="7DE23C44" w14:textId="77777777" w:rsidR="00AF16A3" w:rsidRDefault="00AF16A3" w:rsidP="004558EB">
      <w:pPr>
        <w:spacing w:after="0" w:line="240" w:lineRule="auto"/>
      </w:pPr>
      <w:r>
        <w:continuationSeparator/>
      </w:r>
    </w:p>
  </w:footnote>
  <w:footnote w:type="continuationNotice" w:id="1">
    <w:p w14:paraId="026D1BB1" w14:textId="77777777" w:rsidR="00AF16A3" w:rsidRDefault="00AF16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50341E" w:rsidRDefault="0050341E" w:rsidP="004558EB">
    <w:pPr>
      <w:pStyle w:val="a5"/>
      <w:jc w:val="right"/>
    </w:pPr>
    <w:r>
      <w:rPr>
        <w:noProof/>
        <w:lang w:eastAsia="uk-UA"/>
      </w:rPr>
      <w:drawing>
        <wp:inline distT="0" distB="0" distL="0" distR="0" wp14:anchorId="6510E4B4" wp14:editId="5422B324">
          <wp:extent cx="2001864" cy="7620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087" cy="764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EB"/>
    <w:rsid w:val="0003637B"/>
    <w:rsid w:val="0004438C"/>
    <w:rsid w:val="000C1828"/>
    <w:rsid w:val="0010614B"/>
    <w:rsid w:val="00192C5E"/>
    <w:rsid w:val="001A19BC"/>
    <w:rsid w:val="001C0C7E"/>
    <w:rsid w:val="00203737"/>
    <w:rsid w:val="00227B6D"/>
    <w:rsid w:val="0023093D"/>
    <w:rsid w:val="00237F55"/>
    <w:rsid w:val="00306C56"/>
    <w:rsid w:val="00377F93"/>
    <w:rsid w:val="00403387"/>
    <w:rsid w:val="004174E8"/>
    <w:rsid w:val="0042420C"/>
    <w:rsid w:val="004558EB"/>
    <w:rsid w:val="00462C4A"/>
    <w:rsid w:val="004822D5"/>
    <w:rsid w:val="0048486C"/>
    <w:rsid w:val="004945FE"/>
    <w:rsid w:val="00502E52"/>
    <w:rsid w:val="0050341E"/>
    <w:rsid w:val="0067050A"/>
    <w:rsid w:val="006871DA"/>
    <w:rsid w:val="006952EA"/>
    <w:rsid w:val="00700A6A"/>
    <w:rsid w:val="00760C6C"/>
    <w:rsid w:val="007903D0"/>
    <w:rsid w:val="007B0435"/>
    <w:rsid w:val="007B2C7F"/>
    <w:rsid w:val="007C1C11"/>
    <w:rsid w:val="007C4CF2"/>
    <w:rsid w:val="008D25E3"/>
    <w:rsid w:val="00941546"/>
    <w:rsid w:val="009C2BA7"/>
    <w:rsid w:val="009C693B"/>
    <w:rsid w:val="009F6E59"/>
    <w:rsid w:val="00AF16A3"/>
    <w:rsid w:val="00B272FB"/>
    <w:rsid w:val="00B61603"/>
    <w:rsid w:val="00B7009B"/>
    <w:rsid w:val="00B8624B"/>
    <w:rsid w:val="00C34E39"/>
    <w:rsid w:val="00C56D3B"/>
    <w:rsid w:val="00CF5CEE"/>
    <w:rsid w:val="00ED4389"/>
    <w:rsid w:val="6719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5F8B"/>
  <w15:chartTrackingRefBased/>
  <w15:docId w15:val="{1FB26D59-2006-41A2-BB6F-BE89A410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58E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58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8EB"/>
  </w:style>
  <w:style w:type="paragraph" w:styleId="a7">
    <w:name w:val="footer"/>
    <w:basedOn w:val="a"/>
    <w:link w:val="a8"/>
    <w:uiPriority w:val="99"/>
    <w:unhideWhenUsed/>
    <w:rsid w:val="004558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8EB"/>
  </w:style>
  <w:style w:type="character" w:styleId="a9">
    <w:name w:val="Placeholder Text"/>
    <w:basedOn w:val="a0"/>
    <w:uiPriority w:val="99"/>
    <w:semiHidden/>
    <w:rsid w:val="00B7009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B0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0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5E53E1CA0747A7883F4D524405D0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072CF-7704-4AFE-A371-B80E31652696}"/>
      </w:docPartPr>
      <w:docPartBody>
        <w:p w:rsidR="00BD3BBD" w:rsidRDefault="00F71E89" w:rsidP="00F71E89">
          <w:pPr>
            <w:pStyle w:val="7E5E53E1CA0747A7883F4D524405D0DC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0E145EF374514F39A6BCA4073918DE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12134-14B4-4104-AC90-DACACCB51546}"/>
      </w:docPartPr>
      <w:docPartBody>
        <w:p w:rsidR="00BD3BBD" w:rsidRDefault="00A96F46" w:rsidP="00A96F46">
          <w:pPr>
            <w:pStyle w:val="0E145EF374514F39A6BCA4073918DE202"/>
          </w:pPr>
          <w:r w:rsidRPr="006827DF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12C46F4A69D84EF29E28BCC0E72107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24076B-F532-4835-9D9C-7ED69F7006D1}"/>
      </w:docPartPr>
      <w:docPartBody>
        <w:p w:rsidR="00BD3BBD" w:rsidRDefault="00A96F46" w:rsidP="00A96F46">
          <w:pPr>
            <w:pStyle w:val="12C46F4A69D84EF29E28BCC0E721079A2"/>
          </w:pPr>
          <w:r w:rsidRPr="00816816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F0DEB15A97694733B226E9D6E2F159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45F1AA-19BF-4A9C-BDA5-A1F1BC592B5B}"/>
      </w:docPartPr>
      <w:docPartBody>
        <w:p w:rsidR="00BD3BBD" w:rsidRDefault="00A96F46" w:rsidP="00A96F46">
          <w:pPr>
            <w:pStyle w:val="F0DEB15A97694733B226E9D6E2F159132"/>
          </w:pPr>
          <w:r w:rsidRPr="00816816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BA825B3536F14D3DA68EA4DA75A2E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6EDA6-3B02-47E0-A6E2-5B9758D35BF8}"/>
      </w:docPartPr>
      <w:docPartBody>
        <w:p w:rsidR="00267915" w:rsidRDefault="00152EE7" w:rsidP="00152EE7">
          <w:pPr>
            <w:pStyle w:val="BA825B3536F14D3DA68EA4DA75A2E1FE"/>
          </w:pPr>
          <w:r w:rsidRPr="00816816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D4B47FB6DE62432AACE53398CC71DE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ECE8-EF39-4A30-8394-C493CE47CB55}"/>
      </w:docPartPr>
      <w:docPartBody>
        <w:p w:rsidR="00267915" w:rsidRDefault="00152EE7" w:rsidP="00152EE7">
          <w:pPr>
            <w:pStyle w:val="D4B47FB6DE62432AACE53398CC71DE5C"/>
          </w:pPr>
          <w:r w:rsidRPr="006827DF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FAA5A51CA79848FDBC5289D925413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1B3C4C-BD22-4A8A-B962-8F6BE88A0C1B}"/>
      </w:docPartPr>
      <w:docPartBody>
        <w:p w:rsidR="00267915" w:rsidRDefault="00152EE7" w:rsidP="00152EE7">
          <w:pPr>
            <w:pStyle w:val="FAA5A51CA79848FDBC5289D925413068"/>
          </w:pPr>
          <w:r w:rsidRPr="006827DF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ABC132CA8B594FD980BCA9A2B252A5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EF9D61-742A-41A5-90BF-3C6070C1635D}"/>
      </w:docPartPr>
      <w:docPartBody>
        <w:p w:rsidR="00267915" w:rsidRDefault="00152EE7" w:rsidP="00152EE7">
          <w:pPr>
            <w:pStyle w:val="ABC132CA8B594FD980BCA9A2B252A592"/>
          </w:pPr>
          <w:r w:rsidRPr="006827DF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43FF772689E24D2A913014A77476AE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889A1E-5047-4AFE-AA5E-B4CC8B6F03CE}"/>
      </w:docPartPr>
      <w:docPartBody>
        <w:p w:rsidR="00267915" w:rsidRDefault="00152EE7" w:rsidP="00152EE7">
          <w:pPr>
            <w:pStyle w:val="43FF772689E24D2A913014A77476AE99"/>
          </w:pPr>
          <w:r w:rsidRPr="006827DF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23F434E8172B4433892FDFE2A2AD03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3374B6-BA20-470D-82A1-7FBF68A97EB5}"/>
      </w:docPartPr>
      <w:docPartBody>
        <w:p w:rsidR="00267915" w:rsidRDefault="00152EE7" w:rsidP="00152EE7">
          <w:pPr>
            <w:pStyle w:val="23F434E8172B4433892FDFE2A2AD031C"/>
          </w:pPr>
          <w:r w:rsidRPr="006827DF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614B7B65F62B46BC9180DEA3B86CC4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AF070-0BA6-4B7F-BEB2-BC8737FD02FC}"/>
      </w:docPartPr>
      <w:docPartBody>
        <w:p w:rsidR="00267915" w:rsidRDefault="00152EE7" w:rsidP="00152EE7">
          <w:pPr>
            <w:pStyle w:val="614B7B65F62B46BC9180DEA3B86CC42A"/>
          </w:pPr>
          <w:r w:rsidRPr="006827DF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EEFE6C3102FF4C598310A8654787E6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608448-0172-4B56-8A2C-E58C78C5DA3A}"/>
      </w:docPartPr>
      <w:docPartBody>
        <w:p w:rsidR="00267915" w:rsidRDefault="00152EE7" w:rsidP="00152EE7">
          <w:pPr>
            <w:pStyle w:val="EEFE6C3102FF4C598310A8654787E610"/>
          </w:pPr>
          <w:r w:rsidRPr="006827DF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A584FF0E378E430385ACDDAA86656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471AE-5DB4-42EC-8E6E-80710839A873}"/>
      </w:docPartPr>
      <w:docPartBody>
        <w:p w:rsidR="00267915" w:rsidRDefault="00152EE7" w:rsidP="00152EE7">
          <w:pPr>
            <w:pStyle w:val="A584FF0E378E430385ACDDAA86656C24"/>
          </w:pPr>
          <w:r w:rsidRPr="006827DF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5E74963657B24BF487E99164836C73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7582F6-70B6-48B4-A8B2-610D88028284}"/>
      </w:docPartPr>
      <w:docPartBody>
        <w:p w:rsidR="00267915" w:rsidRDefault="00152EE7" w:rsidP="00152EE7">
          <w:pPr>
            <w:pStyle w:val="5E74963657B24BF487E99164836C73F4"/>
          </w:pPr>
          <w:r w:rsidRPr="006827DF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89"/>
    <w:rsid w:val="00152EE7"/>
    <w:rsid w:val="00267915"/>
    <w:rsid w:val="00287682"/>
    <w:rsid w:val="00625C06"/>
    <w:rsid w:val="00842BBF"/>
    <w:rsid w:val="00927B00"/>
    <w:rsid w:val="00A96F46"/>
    <w:rsid w:val="00B02AFF"/>
    <w:rsid w:val="00BD3BBD"/>
    <w:rsid w:val="00CB6FF3"/>
    <w:rsid w:val="00D32BB8"/>
    <w:rsid w:val="00F71E89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7915"/>
    <w:rPr>
      <w:color w:val="808080"/>
    </w:rPr>
  </w:style>
  <w:style w:type="paragraph" w:customStyle="1" w:styleId="7E5E53E1CA0747A7883F4D524405D0DC">
    <w:name w:val="7E5E53E1CA0747A7883F4D524405D0DC"/>
    <w:rsid w:val="00F71E89"/>
  </w:style>
  <w:style w:type="paragraph" w:customStyle="1" w:styleId="12C46F4A69D84EF29E28BCC0E721079A2">
    <w:name w:val="12C46F4A69D84EF29E28BCC0E721079A2"/>
    <w:rsid w:val="00A96F46"/>
    <w:rPr>
      <w:rFonts w:eastAsiaTheme="minorHAnsi"/>
      <w:lang w:eastAsia="en-US"/>
    </w:rPr>
  </w:style>
  <w:style w:type="paragraph" w:customStyle="1" w:styleId="F0DEB15A97694733B226E9D6E2F159132">
    <w:name w:val="F0DEB15A97694733B226E9D6E2F159132"/>
    <w:rsid w:val="00A96F46"/>
    <w:rPr>
      <w:rFonts w:eastAsiaTheme="minorHAnsi"/>
      <w:lang w:eastAsia="en-US"/>
    </w:rPr>
  </w:style>
  <w:style w:type="paragraph" w:customStyle="1" w:styleId="04464950CC0947D7B15BCD953D632566">
    <w:name w:val="04464950CC0947D7B15BCD953D632566"/>
    <w:rsid w:val="00267915"/>
  </w:style>
  <w:style w:type="paragraph" w:customStyle="1" w:styleId="0E145EF374514F39A6BCA4073918DE202">
    <w:name w:val="0E145EF374514F39A6BCA4073918DE202"/>
    <w:rsid w:val="00A96F46"/>
    <w:rPr>
      <w:rFonts w:eastAsiaTheme="minorHAnsi"/>
      <w:lang w:eastAsia="en-US"/>
    </w:rPr>
  </w:style>
  <w:style w:type="paragraph" w:customStyle="1" w:styleId="BA825B3536F14D3DA68EA4DA75A2E1FE">
    <w:name w:val="BA825B3536F14D3DA68EA4DA75A2E1FE"/>
    <w:rsid w:val="00152EE7"/>
  </w:style>
  <w:style w:type="paragraph" w:customStyle="1" w:styleId="D4B47FB6DE62432AACE53398CC71DE5C">
    <w:name w:val="D4B47FB6DE62432AACE53398CC71DE5C"/>
    <w:rsid w:val="00152EE7"/>
  </w:style>
  <w:style w:type="paragraph" w:customStyle="1" w:styleId="FAA5A51CA79848FDBC5289D925413068">
    <w:name w:val="FAA5A51CA79848FDBC5289D925413068"/>
    <w:rsid w:val="00152EE7"/>
  </w:style>
  <w:style w:type="paragraph" w:customStyle="1" w:styleId="ABC132CA8B594FD980BCA9A2B252A592">
    <w:name w:val="ABC132CA8B594FD980BCA9A2B252A592"/>
    <w:rsid w:val="00152EE7"/>
  </w:style>
  <w:style w:type="paragraph" w:customStyle="1" w:styleId="43FF772689E24D2A913014A77476AE99">
    <w:name w:val="43FF772689E24D2A913014A77476AE99"/>
    <w:rsid w:val="00152EE7"/>
  </w:style>
  <w:style w:type="paragraph" w:customStyle="1" w:styleId="23F434E8172B4433892FDFE2A2AD031C">
    <w:name w:val="23F434E8172B4433892FDFE2A2AD031C"/>
    <w:rsid w:val="00152EE7"/>
  </w:style>
  <w:style w:type="paragraph" w:customStyle="1" w:styleId="614B7B65F62B46BC9180DEA3B86CC42A">
    <w:name w:val="614B7B65F62B46BC9180DEA3B86CC42A"/>
    <w:rsid w:val="00152EE7"/>
  </w:style>
  <w:style w:type="paragraph" w:customStyle="1" w:styleId="EEFE6C3102FF4C598310A8654787E610">
    <w:name w:val="EEFE6C3102FF4C598310A8654787E610"/>
    <w:rsid w:val="00152EE7"/>
  </w:style>
  <w:style w:type="paragraph" w:customStyle="1" w:styleId="A584FF0E378E430385ACDDAA86656C24">
    <w:name w:val="A584FF0E378E430385ACDDAA86656C24"/>
    <w:rsid w:val="00152EE7"/>
  </w:style>
  <w:style w:type="paragraph" w:customStyle="1" w:styleId="5E74963657B24BF487E99164836C73F4">
    <w:name w:val="5E74963657B24BF487E99164836C73F4"/>
    <w:rsid w:val="00152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Mariia Moshura</cp:lastModifiedBy>
  <cp:revision>33</cp:revision>
  <dcterms:created xsi:type="dcterms:W3CDTF">2018-08-09T08:35:00Z</dcterms:created>
  <dcterms:modified xsi:type="dcterms:W3CDTF">2022-07-28T12:58:00Z</dcterms:modified>
</cp:coreProperties>
</file>