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B4A4F" w14:textId="77777777" w:rsidR="0011379D" w:rsidRDefault="0011379D" w:rsidP="0011379D">
      <w:pPr>
        <w:spacing w:after="12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</w:p>
    <w:p w14:paraId="779E965B" w14:textId="253DDA0F" w:rsidR="0011379D" w:rsidRDefault="0011379D" w:rsidP="0011379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 ФОП __________________</w:t>
      </w:r>
    </w:p>
    <w:p w14:paraId="528295B9" w14:textId="2850D891" w:rsidR="0011379D" w:rsidRDefault="0011379D" w:rsidP="0011379D">
      <w:pPr>
        <w:spacing w:after="12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 № ________)</w:t>
      </w:r>
    </w:p>
    <w:p w14:paraId="655B5901" w14:textId="4FAFD1F4" w:rsidR="00C369BB" w:rsidRDefault="00C369BB" w:rsidP="001137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164E44" w14:textId="05345193" w:rsidR="0011379D" w:rsidRDefault="0011379D" w:rsidP="001137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Типова схема поводження з медичними відходами</w:t>
      </w:r>
    </w:p>
    <w:p w14:paraId="432A1ED0" w14:textId="41ECE40F" w:rsidR="008F6084" w:rsidRDefault="008F6084" w:rsidP="008F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F5ECC4" w14:textId="45D9C324" w:rsidR="008F6084" w:rsidRDefault="008F6084" w:rsidP="008F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Відповідальна особа за поводження з медичними відходами – </w:t>
      </w:r>
      <w:r w:rsidRPr="008F6084">
        <w:rPr>
          <w:rFonts w:ascii="Times New Roman" w:hAnsi="Times New Roman" w:cs="Times New Roman"/>
          <w:i/>
          <w:iCs/>
          <w:sz w:val="28"/>
          <w:szCs w:val="28"/>
        </w:rPr>
        <w:t>ФОП ____________________ 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456B01" w14:textId="0D08BDEF" w:rsidR="008F6084" w:rsidRDefault="008F6084" w:rsidP="008F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Відповідальна особа за транспортування відходів в межах приміщення / будівлі – </w:t>
      </w:r>
      <w:r w:rsidRPr="008F6084">
        <w:rPr>
          <w:rFonts w:ascii="Times New Roman" w:hAnsi="Times New Roman" w:cs="Times New Roman"/>
          <w:i/>
          <w:iCs/>
          <w:sz w:val="28"/>
          <w:szCs w:val="28"/>
        </w:rPr>
        <w:t>ФОП _______________________ / працівник, відповідно до укладеного договору надання послуг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6B30D3" w14:textId="18748947" w:rsidR="008F6084" w:rsidRDefault="008F6084" w:rsidP="008F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Перелік медичних відходів:</w:t>
      </w:r>
    </w:p>
    <w:p w14:paraId="49C33897" w14:textId="63661FD2" w:rsidR="008F6084" w:rsidRPr="00FC58E7" w:rsidRDefault="008F6084" w:rsidP="008F608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58E7" w:rsidRPr="00FC58E7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FC58E7">
        <w:rPr>
          <w:rFonts w:ascii="Times New Roman" w:hAnsi="Times New Roman" w:cs="Times New Roman"/>
          <w:i/>
          <w:iCs/>
          <w:sz w:val="28"/>
          <w:szCs w:val="28"/>
        </w:rPr>
        <w:t>) категорії А: харчові відходи, відходи пак</w:t>
      </w:r>
      <w:r w:rsidR="004C7789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FC58E7">
        <w:rPr>
          <w:rFonts w:ascii="Times New Roman" w:hAnsi="Times New Roman" w:cs="Times New Roman"/>
          <w:i/>
          <w:iCs/>
          <w:sz w:val="28"/>
          <w:szCs w:val="28"/>
        </w:rPr>
        <w:t>вання;</w:t>
      </w:r>
    </w:p>
    <w:p w14:paraId="2BE16287" w14:textId="45612A41" w:rsidR="008F6084" w:rsidRPr="00FC58E7" w:rsidRDefault="008F6084" w:rsidP="008F608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58E7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FC58E7" w:rsidRPr="00FC58E7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FC58E7">
        <w:rPr>
          <w:rFonts w:ascii="Times New Roman" w:hAnsi="Times New Roman" w:cs="Times New Roman"/>
          <w:i/>
          <w:iCs/>
          <w:sz w:val="28"/>
          <w:szCs w:val="28"/>
        </w:rPr>
        <w:t>) категорії В:</w:t>
      </w:r>
    </w:p>
    <w:p w14:paraId="22C9FA1B" w14:textId="44D9C518" w:rsidR="008F6084" w:rsidRPr="00FC58E7" w:rsidRDefault="008F6084" w:rsidP="008F608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58E7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FC58E7" w:rsidRPr="00FC58E7">
        <w:rPr>
          <w:rFonts w:ascii="Times New Roman" w:hAnsi="Times New Roman" w:cs="Times New Roman"/>
          <w:i/>
          <w:iCs/>
          <w:sz w:val="28"/>
          <w:szCs w:val="28"/>
        </w:rPr>
        <w:t>а) небезпечно гострі: шприци з голкою, ланцет для забору крові;</w:t>
      </w:r>
    </w:p>
    <w:p w14:paraId="716B09C6" w14:textId="46A9FF82" w:rsidR="00FC58E7" w:rsidRPr="00FC58E7" w:rsidRDefault="00FC58E7" w:rsidP="008F608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58E7">
        <w:rPr>
          <w:rFonts w:ascii="Times New Roman" w:hAnsi="Times New Roman" w:cs="Times New Roman"/>
          <w:i/>
          <w:iCs/>
          <w:sz w:val="28"/>
          <w:szCs w:val="28"/>
        </w:rPr>
        <w:tab/>
        <w:t>б) інфіковані: засоби індивідуального захисту, оглядовий інструментарій (шпатель, воронки, інструментарій для гінекологічного огляду тощо), перев’язувальні матеріали;</w:t>
      </w:r>
    </w:p>
    <w:p w14:paraId="03F9A9FC" w14:textId="20DE93DA" w:rsidR="00FC58E7" w:rsidRPr="00FC58E7" w:rsidRDefault="00FC58E7" w:rsidP="008F608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58E7">
        <w:rPr>
          <w:rFonts w:ascii="Times New Roman" w:hAnsi="Times New Roman" w:cs="Times New Roman"/>
          <w:i/>
          <w:iCs/>
          <w:sz w:val="28"/>
          <w:szCs w:val="28"/>
        </w:rPr>
        <w:tab/>
        <w:t>в) зіпсовані вакцини з непошкодженим первинним пак</w:t>
      </w:r>
      <w:r w:rsidR="004C7789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FC58E7">
        <w:rPr>
          <w:rFonts w:ascii="Times New Roman" w:hAnsi="Times New Roman" w:cs="Times New Roman"/>
          <w:i/>
          <w:iCs/>
          <w:sz w:val="28"/>
          <w:szCs w:val="28"/>
        </w:rPr>
        <w:t>ванням.</w:t>
      </w:r>
    </w:p>
    <w:p w14:paraId="53E20B9D" w14:textId="75AFBF8D" w:rsidR="00FC58E7" w:rsidRPr="00D67B8E" w:rsidRDefault="00FC58E7" w:rsidP="008F608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Перелік аварійних ситуацій при поводженні з медичними відходами </w:t>
      </w:r>
      <w:r w:rsidRPr="00D67B8E">
        <w:rPr>
          <w:rFonts w:ascii="Times New Roman" w:hAnsi="Times New Roman" w:cs="Times New Roman"/>
          <w:i/>
          <w:iCs/>
          <w:sz w:val="28"/>
          <w:szCs w:val="28"/>
        </w:rPr>
        <w:t>(стандартні операційні процедури щодо алгоритму дій додаються):</w:t>
      </w:r>
    </w:p>
    <w:p w14:paraId="7254780F" w14:textId="61612EA7" w:rsidR="00FC58E7" w:rsidRPr="00D67B8E" w:rsidRDefault="00FC58E7" w:rsidP="008F608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7B8E">
        <w:rPr>
          <w:rFonts w:ascii="Times New Roman" w:hAnsi="Times New Roman" w:cs="Times New Roman"/>
          <w:i/>
          <w:iCs/>
          <w:sz w:val="28"/>
          <w:szCs w:val="28"/>
        </w:rPr>
        <w:tab/>
        <w:t>1) пошкодження контейнера для зберігання небезпечно гострих предметів;</w:t>
      </w:r>
    </w:p>
    <w:p w14:paraId="6847B646" w14:textId="19D7C451" w:rsidR="00FC58E7" w:rsidRPr="00D67B8E" w:rsidRDefault="00FC58E7" w:rsidP="008F608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7B8E">
        <w:rPr>
          <w:rFonts w:ascii="Times New Roman" w:hAnsi="Times New Roman" w:cs="Times New Roman"/>
          <w:i/>
          <w:iCs/>
          <w:sz w:val="28"/>
          <w:szCs w:val="28"/>
        </w:rPr>
        <w:tab/>
        <w:t>2) пошкодження мішка для зберігання інфікованих відходів;</w:t>
      </w:r>
    </w:p>
    <w:p w14:paraId="059306B6" w14:textId="6BC44A98" w:rsidR="00FC58E7" w:rsidRDefault="00FC58E7" w:rsidP="008F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7B8E">
        <w:rPr>
          <w:rFonts w:ascii="Times New Roman" w:hAnsi="Times New Roman" w:cs="Times New Roman"/>
          <w:i/>
          <w:iCs/>
          <w:sz w:val="28"/>
          <w:szCs w:val="28"/>
        </w:rPr>
        <w:tab/>
        <w:t>3) розлив зіпсованих вакцин внаслідок пошкодження первинної упаковки</w:t>
      </w:r>
      <w:r w:rsidR="00D67B8E">
        <w:rPr>
          <w:rFonts w:ascii="Times New Roman" w:hAnsi="Times New Roman" w:cs="Times New Roman"/>
          <w:sz w:val="28"/>
          <w:szCs w:val="28"/>
        </w:rPr>
        <w:t>.</w:t>
      </w:r>
    </w:p>
    <w:p w14:paraId="646EA227" w14:textId="6332E442" w:rsidR="00D67B8E" w:rsidRPr="00D67B8E" w:rsidRDefault="00D67B8E" w:rsidP="008F608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Засоби індивідуального захисту відповідно до категорій медичних відходів </w:t>
      </w:r>
      <w:r w:rsidRPr="00D67B8E">
        <w:rPr>
          <w:rFonts w:ascii="Times New Roman" w:hAnsi="Times New Roman" w:cs="Times New Roman"/>
          <w:i/>
          <w:iCs/>
          <w:sz w:val="28"/>
          <w:szCs w:val="28"/>
        </w:rPr>
        <w:t>(стандартні операційні процедури щодо одягання і знімання засобів індивідуального захисту додаються):</w:t>
      </w:r>
    </w:p>
    <w:p w14:paraId="326BA6CC" w14:textId="1AD78958" w:rsidR="00D67B8E" w:rsidRPr="00D67B8E" w:rsidRDefault="00D67B8E" w:rsidP="008F608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7B8E">
        <w:rPr>
          <w:rFonts w:ascii="Times New Roman" w:hAnsi="Times New Roman" w:cs="Times New Roman"/>
          <w:i/>
          <w:iCs/>
          <w:sz w:val="28"/>
          <w:szCs w:val="28"/>
        </w:rPr>
        <w:tab/>
        <w:t>1) категорія А і В – медичні рукавички, фартух захисний целофановий, бахіли захисні високі;</w:t>
      </w:r>
    </w:p>
    <w:p w14:paraId="7EB6C8EE" w14:textId="1ED0AB11" w:rsidR="00D67B8E" w:rsidRPr="00D67B8E" w:rsidRDefault="00D67B8E" w:rsidP="008F608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7B8E">
        <w:rPr>
          <w:rFonts w:ascii="Times New Roman" w:hAnsi="Times New Roman" w:cs="Times New Roman"/>
          <w:i/>
          <w:iCs/>
          <w:sz w:val="28"/>
          <w:szCs w:val="28"/>
        </w:rPr>
        <w:tab/>
        <w:t>2) на випадок виникнення аварійних ситуацій з небезпечно гострими медичними відходами – медичні рукавички, рукавички захисні кевларові, захисний фартух целофановий, бахіли захисні високі.</w:t>
      </w:r>
    </w:p>
    <w:p w14:paraId="463F78BA" w14:textId="66982E21" w:rsidR="00D67B8E" w:rsidRDefault="00D67B8E" w:rsidP="008F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Стандартна операційна процедура по вивезенню відходів категорії В додається.</w:t>
      </w:r>
    </w:p>
    <w:p w14:paraId="772E8858" w14:textId="4F31886F" w:rsidR="00801341" w:rsidRDefault="00801341" w:rsidP="008F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4BFCE4" w14:textId="0BEA9965" w:rsidR="00801341" w:rsidRPr="008F6084" w:rsidRDefault="00801341" w:rsidP="008F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ФОП _____________                                                          Підпис: _______________</w:t>
      </w:r>
    </w:p>
    <w:sectPr w:rsidR="00801341" w:rsidRPr="008F60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9D"/>
    <w:rsid w:val="0011379D"/>
    <w:rsid w:val="002A5238"/>
    <w:rsid w:val="00316D6D"/>
    <w:rsid w:val="00333D43"/>
    <w:rsid w:val="004C7789"/>
    <w:rsid w:val="006D724D"/>
    <w:rsid w:val="00801341"/>
    <w:rsid w:val="008F6084"/>
    <w:rsid w:val="0093562B"/>
    <w:rsid w:val="009623AC"/>
    <w:rsid w:val="00AD1B13"/>
    <w:rsid w:val="00B765CB"/>
    <w:rsid w:val="00C369BB"/>
    <w:rsid w:val="00D67B8E"/>
    <w:rsid w:val="00FC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1C32"/>
  <w15:chartTrackingRefBased/>
  <w15:docId w15:val="{B77753D1-264D-4F3A-A4EF-029ED043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7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8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Колесник</dc:creator>
  <cp:keywords/>
  <dc:description/>
  <cp:lastModifiedBy>r.kolesnyk.ipc@gmail.com</cp:lastModifiedBy>
  <cp:revision>4</cp:revision>
  <dcterms:created xsi:type="dcterms:W3CDTF">2022-04-04T11:51:00Z</dcterms:created>
  <dcterms:modified xsi:type="dcterms:W3CDTF">2022-12-16T06:05:00Z</dcterms:modified>
</cp:coreProperties>
</file>