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882DD" w14:textId="0664F5F0" w:rsidR="00712114" w:rsidRPr="00712114" w:rsidRDefault="00712114" w:rsidP="0071211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12114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О</w:t>
      </w:r>
      <w:r w:rsidRPr="00712114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DC6108A" w14:textId="77777777" w:rsidR="00712114" w:rsidRDefault="00712114" w:rsidP="0071211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7F1DB1" w14:textId="01DB1BCC" w:rsidR="00712114" w:rsidRPr="00712114" w:rsidRDefault="00712114" w:rsidP="0071211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 закупівлі: </w:t>
      </w:r>
      <w:r w:rsidRPr="00712114">
        <w:rPr>
          <w:rFonts w:ascii="Times New Roman" w:hAnsi="Times New Roman" w:cs="Times New Roman"/>
          <w:i/>
          <w:iCs/>
          <w:sz w:val="24"/>
          <w:szCs w:val="24"/>
        </w:rPr>
        <w:t xml:space="preserve">ДК 021:2015 – 79310000-0 Послуги з проведення ринкових досліджень (Послуги з організації та проведення </w:t>
      </w:r>
      <w:proofErr w:type="spellStart"/>
      <w:r w:rsidRPr="00712114">
        <w:rPr>
          <w:rFonts w:ascii="Times New Roman" w:hAnsi="Times New Roman" w:cs="Times New Roman"/>
          <w:i/>
          <w:iCs/>
          <w:sz w:val="24"/>
          <w:szCs w:val="24"/>
        </w:rPr>
        <w:t>біоповедінкового</w:t>
      </w:r>
      <w:proofErr w:type="spellEnd"/>
      <w:r w:rsidRPr="00712114">
        <w:rPr>
          <w:rFonts w:ascii="Times New Roman" w:hAnsi="Times New Roman" w:cs="Times New Roman"/>
          <w:i/>
          <w:iCs/>
          <w:sz w:val="24"/>
          <w:szCs w:val="24"/>
        </w:rPr>
        <w:t xml:space="preserve"> дослідження серед чоловіків, які мають сексуальні стосунки з чоловіками у 2021 році)</w:t>
      </w:r>
    </w:p>
    <w:p w14:paraId="244CBDB6" w14:textId="23A5B37D" w:rsidR="00712114" w:rsidRDefault="00712114" w:rsidP="00712114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Ідентифікатор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закупівлі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 w:rsidRPr="00712114">
        <w:rPr>
          <w:rFonts w:ascii="Times New Roman" w:hAnsi="Times New Roman" w:cs="Times New Roman"/>
          <w:i/>
          <w:iCs/>
          <w:sz w:val="24"/>
          <w:szCs w:val="24"/>
          <w:lang w:val="ru-RU"/>
        </w:rPr>
        <w:t>UA-2021-02-01-008093-a</w:t>
      </w:r>
    </w:p>
    <w:p w14:paraId="3F45B79F" w14:textId="11C0800C" w:rsidR="001B1796" w:rsidRDefault="001B1796" w:rsidP="00AA59CD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1B17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Інтегровані </w:t>
      </w:r>
      <w:proofErr w:type="spellStart"/>
      <w:r w:rsidRPr="001B17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біоповедінкові</w:t>
      </w:r>
      <w:proofErr w:type="spellEnd"/>
      <w:r w:rsidRPr="001B17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дослідження є складовою епідеміологічного нагляду за ВІЛ-інфекцією, гепатиту та сифілісу. Вони дають змогу реально </w:t>
      </w:r>
      <w:r w:rsidRPr="001B1796">
        <w:rPr>
          <w:rStyle w:val="a3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оцінити епідемічну ситуацію та розробити заходи з подолання епідемії.</w:t>
      </w:r>
      <w:r>
        <w:rPr>
          <w:rStyle w:val="a3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30ECB104" w14:textId="169F3E69" w:rsidR="00712114" w:rsidRDefault="001B1796" w:rsidP="00AA59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Інтегроване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</w:t>
      </w:r>
      <w:r w:rsidR="00712114">
        <w:rPr>
          <w:rFonts w:ascii="Times New Roman" w:eastAsia="Calibri" w:hAnsi="Times New Roman" w:cs="Times New Roman"/>
          <w:sz w:val="24"/>
          <w:szCs w:val="24"/>
        </w:rPr>
        <w:t>іоповедінкове</w:t>
      </w:r>
      <w:proofErr w:type="spellEnd"/>
      <w:r w:rsidR="00712114">
        <w:rPr>
          <w:rFonts w:ascii="Times New Roman" w:eastAsia="Calibri" w:hAnsi="Times New Roman" w:cs="Times New Roman"/>
          <w:sz w:val="24"/>
          <w:szCs w:val="24"/>
        </w:rPr>
        <w:t xml:space="preserve"> дослідження серед </w:t>
      </w:r>
      <w:r w:rsidR="00712114">
        <w:rPr>
          <w:rFonts w:ascii="Times New Roman" w:hAnsi="Times New Roman" w:cs="Times New Roman"/>
          <w:sz w:val="24"/>
          <w:szCs w:val="24"/>
          <w:shd w:val="clear" w:color="auto" w:fill="FFFFFF"/>
        </w:rPr>
        <w:t>чоловіків, які мають сексуальні стосунки з чоловіками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(ЧСЧ) </w:t>
      </w:r>
      <w:r w:rsidR="00712114">
        <w:rPr>
          <w:rFonts w:ascii="Times New Roman" w:eastAsia="Calibri" w:hAnsi="Times New Roman" w:cs="Times New Roman"/>
          <w:sz w:val="24"/>
          <w:szCs w:val="24"/>
        </w:rPr>
        <w:t xml:space="preserve">– це </w:t>
      </w:r>
      <w:r w:rsidR="00712114">
        <w:rPr>
          <w:rFonts w:ascii="Times New Roman" w:hAnsi="Times New Roman"/>
          <w:bCs/>
          <w:sz w:val="24"/>
          <w:szCs w:val="24"/>
        </w:rPr>
        <w:t xml:space="preserve">дослідження, яке забезпечить отримання даних для оцінки тенденцій поширеності ВІЛ та інших інфекцій серед </w:t>
      </w:r>
      <w:r w:rsidR="00712114">
        <w:rPr>
          <w:rFonts w:ascii="Times New Roman" w:hAnsi="Times New Roman" w:cs="Times New Roman"/>
          <w:sz w:val="24"/>
          <w:szCs w:val="24"/>
          <w:shd w:val="clear" w:color="auto" w:fill="FFFFFF"/>
        </w:rPr>
        <w:t>чоловіків, які мають сексуальні стосунки з чоловіками</w:t>
      </w:r>
      <w:r w:rsidR="00712114">
        <w:rPr>
          <w:rFonts w:ascii="Times New Roman" w:hAnsi="Times New Roman"/>
          <w:bCs/>
          <w:sz w:val="24"/>
          <w:szCs w:val="24"/>
        </w:rPr>
        <w:t>, оцінки чисельності цієї групи, а також охоплення її профілактичними послугами.</w:t>
      </w:r>
    </w:p>
    <w:p w14:paraId="59068FB5" w14:textId="42ED43F6" w:rsidR="001B1796" w:rsidRDefault="001B1796" w:rsidP="00AA59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Біоповедінкове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дослідження серед ЧСЧ у 2021 році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є одною із складових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>
        <w:rPr>
          <w:rFonts w:ascii="Times New Roman" w:hAnsi="Times New Roman"/>
          <w:color w:val="000000"/>
          <w:sz w:val="24"/>
          <w:szCs w:val="24"/>
        </w:rPr>
        <w:t xml:space="preserve">«Підтримка системи епідеміологічного нагляду за ВІЛ і системи управління/поліпшення якості лабораторій Міністерства охорони здоров'я України, покращення використання стратегічної інформації та розбудова потенціалу громадської охорони здоров'я в рамках Надзвичайної ініціативи Президента США з надання допомоги у боротьбі з ВІЛ/СНІД (PEPFAR)», який </w:t>
      </w:r>
      <w:r w:rsidR="00AA59CD">
        <w:rPr>
          <w:rFonts w:ascii="Times New Roman" w:hAnsi="Times New Roman"/>
          <w:color w:val="000000"/>
          <w:sz w:val="24"/>
          <w:szCs w:val="24"/>
        </w:rPr>
        <w:t xml:space="preserve">реалізується </w:t>
      </w:r>
      <w:r>
        <w:rPr>
          <w:rFonts w:ascii="Times New Roman" w:hAnsi="Times New Roman"/>
          <w:color w:val="000000"/>
          <w:sz w:val="24"/>
          <w:szCs w:val="24"/>
        </w:rPr>
        <w:t xml:space="preserve">відповідно до міжнародного договору: Угоди між Урядом України і Урядом Сполучених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Штатів Америки про гуманітарне і техніко-економічне співробітництво від 07 травня 1992 року та реалізується Центром у відповідності до </w:t>
      </w:r>
      <w:r>
        <w:rPr>
          <w:rFonts w:ascii="Times New Roman" w:hAnsi="Times New Roman" w:cs="Times New Roman"/>
          <w:sz w:val="24"/>
          <w:szCs w:val="24"/>
        </w:rPr>
        <w:t>постанови Кабінету Міністрів України від 15 лютого 2002 року № 153 «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 створення єдиної системи залучення, використання та моніторингу міжнародної технічної допомоги»</w:t>
      </w:r>
      <w:r w:rsidR="00AA59C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52899F77" w14:textId="2BE025DE" w:rsidR="00AA59CD" w:rsidRDefault="00AA59CD" w:rsidP="00AA5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AA59CD">
        <w:rPr>
          <w:rFonts w:ascii="Times New Roman" w:hAnsi="Times New Roman" w:cs="Times New Roman"/>
          <w:sz w:val="24"/>
          <w:szCs w:val="24"/>
          <w:shd w:val="clear" w:color="auto" w:fill="FFFFFF"/>
        </w:rPr>
        <w:t>ехнічн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Pr="00AA59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якісн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 </w:t>
      </w:r>
      <w:r w:rsidRPr="00AA59CD">
        <w:rPr>
          <w:rFonts w:ascii="Times New Roman" w:hAnsi="Times New Roman" w:cs="Times New Roman"/>
          <w:sz w:val="24"/>
          <w:szCs w:val="24"/>
          <w:shd w:val="clear" w:color="auto" w:fill="FFFFFF"/>
        </w:rPr>
        <w:t>характеристик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AA59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предмета закупівлі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вказані у тендерній документації до закупівлі.</w:t>
      </w:r>
    </w:p>
    <w:p w14:paraId="51198496" w14:textId="3A73E31C" w:rsidR="00AA59CD" w:rsidRDefault="00AA59CD" w:rsidP="00AA5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Розрахунок очікуваної вартості предмета закупівлі погоджено Донором (</w:t>
      </w:r>
      <w:r>
        <w:rPr>
          <w:rFonts w:ascii="Times New Roman" w:hAnsi="Times New Roman" w:cs="Times New Roman"/>
          <w:color w:val="202122"/>
          <w:shd w:val="clear" w:color="auto" w:fill="FFFFFF"/>
        </w:rPr>
        <w:t>Центром з контролю та профілактики захворювань в США  (CDC)</w:t>
      </w:r>
      <w:r>
        <w:rPr>
          <w:rFonts w:ascii="Times New Roman" w:hAnsi="Times New Roman" w:cs="Times New Roman"/>
          <w:color w:val="202122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наведено у таблиці:</w:t>
      </w:r>
    </w:p>
    <w:p w14:paraId="38B4F640" w14:textId="77777777" w:rsidR="00AA59CD" w:rsidRDefault="00AA59CD" w:rsidP="00AA5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10030" w:type="dxa"/>
        <w:tblInd w:w="-709" w:type="dxa"/>
        <w:tblLook w:val="04A0" w:firstRow="1" w:lastRow="0" w:firstColumn="1" w:lastColumn="0" w:noHBand="0" w:noVBand="1"/>
      </w:tblPr>
      <w:tblGrid>
        <w:gridCol w:w="262"/>
        <w:gridCol w:w="5408"/>
        <w:gridCol w:w="1600"/>
        <w:gridCol w:w="1400"/>
        <w:gridCol w:w="1360"/>
      </w:tblGrid>
      <w:tr w:rsidR="00AA59CD" w14:paraId="6439AFC5" w14:textId="77777777" w:rsidTr="00AA59CD">
        <w:trPr>
          <w:trHeight w:val="543"/>
        </w:trPr>
        <w:tc>
          <w:tcPr>
            <w:tcW w:w="262" w:type="dxa"/>
            <w:tcBorders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6B30F2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419759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7E64F" w14:textId="77777777" w:rsidR="00AA59CD" w:rsidRDefault="00AA5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uk-UA"/>
              </w:rPr>
              <w:t>Unit</w:t>
            </w:r>
            <w:proofErr w:type="spellEnd"/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uk-UA"/>
              </w:rPr>
              <w:t>Cost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B2848" w14:textId="77777777" w:rsidR="00AA59CD" w:rsidRDefault="00AA5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uk-UA"/>
              </w:rPr>
              <w:t>Number</w:t>
            </w:r>
            <w:proofErr w:type="spellEnd"/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uk-UA"/>
              </w:rPr>
              <w:t>of</w:t>
            </w:r>
            <w:proofErr w:type="spellEnd"/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uk-UA"/>
              </w:rPr>
              <w:t>units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54C37" w14:textId="77777777" w:rsidR="00AA59CD" w:rsidRDefault="00AA5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uk-UA"/>
              </w:rPr>
              <w:t>Amount</w:t>
            </w:r>
            <w:proofErr w:type="spellEnd"/>
            <w:r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uk-UA"/>
              </w:rPr>
              <w:t>Requested</w:t>
            </w:r>
            <w:proofErr w:type="spellEnd"/>
            <w:r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AA59CD" w14:paraId="2549AF6A" w14:textId="77777777" w:rsidTr="00AA59CD">
        <w:trPr>
          <w:trHeight w:val="255"/>
        </w:trPr>
        <w:tc>
          <w:tcPr>
            <w:tcW w:w="262" w:type="dxa"/>
            <w:shd w:val="clear" w:color="auto" w:fill="FFFFFF"/>
            <w:noWrap/>
            <w:vAlign w:val="bottom"/>
            <w:hideMark/>
          </w:tcPr>
          <w:p w14:paraId="141917F3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B870AA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3BC6E3C1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C2D37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BFF8978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  <w:tr w:rsidR="00AA59CD" w14:paraId="6BDA7855" w14:textId="77777777" w:rsidTr="00AA59CD">
        <w:trPr>
          <w:trHeight w:val="255"/>
        </w:trPr>
        <w:tc>
          <w:tcPr>
            <w:tcW w:w="262" w:type="dxa"/>
            <w:shd w:val="clear" w:color="auto" w:fill="FFFFFF"/>
            <w:noWrap/>
            <w:vAlign w:val="bottom"/>
            <w:hideMark/>
          </w:tcPr>
          <w:p w14:paraId="16DB41CA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779269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uk-UA"/>
              </w:rPr>
              <w:t>Cost</w:t>
            </w:r>
            <w:proofErr w:type="spellEnd"/>
            <w:r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uk-UA"/>
              </w:rPr>
              <w:t>of</w:t>
            </w:r>
            <w:proofErr w:type="spellEnd"/>
            <w:r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uk-UA"/>
              </w:rPr>
              <w:t xml:space="preserve"> IBBS </w:t>
            </w:r>
            <w:proofErr w:type="spellStart"/>
            <w:r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uk-UA"/>
              </w:rPr>
              <w:t>Research</w:t>
            </w:r>
            <w:proofErr w:type="spellEnd"/>
          </w:p>
        </w:tc>
        <w:tc>
          <w:tcPr>
            <w:tcW w:w="1600" w:type="dxa"/>
            <w:shd w:val="clear" w:color="auto" w:fill="FFFFFF"/>
            <w:noWrap/>
            <w:vAlign w:val="bottom"/>
            <w:hideMark/>
          </w:tcPr>
          <w:p w14:paraId="2A38B08B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D99BA3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6349F92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  <w:tr w:rsidR="00AA59CD" w14:paraId="585877BC" w14:textId="77777777" w:rsidTr="00AA59CD">
        <w:trPr>
          <w:trHeight w:val="255"/>
        </w:trPr>
        <w:tc>
          <w:tcPr>
            <w:tcW w:w="262" w:type="dxa"/>
            <w:shd w:val="clear" w:color="auto" w:fill="FFFFFF"/>
            <w:noWrap/>
            <w:vAlign w:val="bottom"/>
            <w:hideMark/>
          </w:tcPr>
          <w:p w14:paraId="37473BFB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D4E3A0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Conducting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interview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(5 * 16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cities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) (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formative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assessment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600" w:type="dxa"/>
            <w:shd w:val="clear" w:color="auto" w:fill="FFFFFF"/>
            <w:noWrap/>
            <w:vAlign w:val="bottom"/>
            <w:hideMark/>
          </w:tcPr>
          <w:p w14:paraId="7C2D49FD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$4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7C5915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D72634D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$320</w:t>
            </w:r>
          </w:p>
        </w:tc>
      </w:tr>
      <w:tr w:rsidR="00AA59CD" w14:paraId="61FCE515" w14:textId="77777777" w:rsidTr="00AA59CD">
        <w:trPr>
          <w:trHeight w:val="255"/>
        </w:trPr>
        <w:tc>
          <w:tcPr>
            <w:tcW w:w="262" w:type="dxa"/>
            <w:shd w:val="clear" w:color="auto" w:fill="FFFFFF"/>
            <w:noWrap/>
            <w:vAlign w:val="bottom"/>
            <w:hideMark/>
          </w:tcPr>
          <w:p w14:paraId="54F63D63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9DF3DB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Conducting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questionnaire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(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payment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interviewers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) (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field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stage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600" w:type="dxa"/>
            <w:shd w:val="clear" w:color="auto" w:fill="FFFFFF"/>
            <w:noWrap/>
            <w:vAlign w:val="bottom"/>
            <w:hideMark/>
          </w:tcPr>
          <w:p w14:paraId="17A0D9D3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$5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D12F26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6 900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40A80D3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$33 095</w:t>
            </w:r>
          </w:p>
        </w:tc>
      </w:tr>
      <w:tr w:rsidR="00AA59CD" w14:paraId="42E5448C" w14:textId="77777777" w:rsidTr="00AA59CD">
        <w:trPr>
          <w:trHeight w:val="255"/>
        </w:trPr>
        <w:tc>
          <w:tcPr>
            <w:tcW w:w="262" w:type="dxa"/>
            <w:shd w:val="clear" w:color="auto" w:fill="FFFFFF"/>
            <w:noWrap/>
            <w:vAlign w:val="bottom"/>
            <w:hideMark/>
          </w:tcPr>
          <w:p w14:paraId="3DED4CF1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AD8C1F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Payment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to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coupon-manager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(16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persons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* 30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days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600" w:type="dxa"/>
            <w:shd w:val="clear" w:color="auto" w:fill="FFFFFF"/>
            <w:noWrap/>
            <w:vAlign w:val="bottom"/>
            <w:hideMark/>
          </w:tcPr>
          <w:p w14:paraId="43E5618B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$29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DBFAFF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480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F38D8E2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$13 715</w:t>
            </w:r>
          </w:p>
        </w:tc>
      </w:tr>
      <w:tr w:rsidR="00AA59CD" w14:paraId="1C53815E" w14:textId="77777777" w:rsidTr="00AA59CD">
        <w:trPr>
          <w:trHeight w:val="255"/>
        </w:trPr>
        <w:tc>
          <w:tcPr>
            <w:tcW w:w="262" w:type="dxa"/>
            <w:shd w:val="clear" w:color="auto" w:fill="FFFFFF"/>
            <w:noWrap/>
            <w:vAlign w:val="bottom"/>
            <w:hideMark/>
          </w:tcPr>
          <w:p w14:paraId="70837ECE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A49DC4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Printing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coupons</w:t>
            </w:r>
            <w:proofErr w:type="spellEnd"/>
          </w:p>
        </w:tc>
        <w:tc>
          <w:tcPr>
            <w:tcW w:w="1600" w:type="dxa"/>
            <w:shd w:val="clear" w:color="auto" w:fill="FFFFFF"/>
            <w:noWrap/>
            <w:vAlign w:val="bottom"/>
            <w:hideMark/>
          </w:tcPr>
          <w:p w14:paraId="69456EFF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$1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C02426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10 350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13794C8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$7 763</w:t>
            </w:r>
          </w:p>
        </w:tc>
      </w:tr>
      <w:tr w:rsidR="00AA59CD" w14:paraId="29633F18" w14:textId="77777777" w:rsidTr="00AA59CD">
        <w:trPr>
          <w:trHeight w:val="255"/>
        </w:trPr>
        <w:tc>
          <w:tcPr>
            <w:tcW w:w="262" w:type="dxa"/>
            <w:shd w:val="clear" w:color="auto" w:fill="FFFFFF"/>
            <w:noWrap/>
            <w:vAlign w:val="bottom"/>
            <w:hideMark/>
          </w:tcPr>
          <w:p w14:paraId="4A96BC47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C1D46D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Regional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coordinators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- (16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persons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* 60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days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600" w:type="dxa"/>
            <w:shd w:val="clear" w:color="auto" w:fill="FFFFFF"/>
            <w:noWrap/>
            <w:vAlign w:val="bottom"/>
            <w:hideMark/>
          </w:tcPr>
          <w:p w14:paraId="0DFF0AE7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$40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520754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960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1EFD8F6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$38 371</w:t>
            </w:r>
          </w:p>
        </w:tc>
      </w:tr>
      <w:tr w:rsidR="00AA59CD" w14:paraId="7C95D52A" w14:textId="77777777" w:rsidTr="00AA59CD">
        <w:trPr>
          <w:trHeight w:val="255"/>
        </w:trPr>
        <w:tc>
          <w:tcPr>
            <w:tcW w:w="262" w:type="dxa"/>
            <w:shd w:val="clear" w:color="auto" w:fill="FFFFFF"/>
            <w:noWrap/>
            <w:vAlign w:val="bottom"/>
            <w:hideMark/>
          </w:tcPr>
          <w:p w14:paraId="5F783A82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696F4F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Social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workers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to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work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on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research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sites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(16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persons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* 30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days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600" w:type="dxa"/>
            <w:shd w:val="clear" w:color="auto" w:fill="FFFFFF"/>
            <w:noWrap/>
            <w:vAlign w:val="bottom"/>
            <w:hideMark/>
          </w:tcPr>
          <w:p w14:paraId="41DFFA9F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$34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9E8632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480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48EFD3E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$16 458</w:t>
            </w:r>
          </w:p>
        </w:tc>
      </w:tr>
      <w:tr w:rsidR="00AA59CD" w14:paraId="37DBF27C" w14:textId="77777777" w:rsidTr="00AA59CD">
        <w:trPr>
          <w:trHeight w:val="255"/>
        </w:trPr>
        <w:tc>
          <w:tcPr>
            <w:tcW w:w="262" w:type="dxa"/>
            <w:shd w:val="clear" w:color="auto" w:fill="FFFFFF"/>
            <w:noWrap/>
            <w:vAlign w:val="bottom"/>
            <w:hideMark/>
          </w:tcPr>
          <w:p w14:paraId="1B1F9B74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9B79E6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Payment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medical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worker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holding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pre-test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and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post-test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counseling</w:t>
            </w:r>
            <w:proofErr w:type="spellEnd"/>
          </w:p>
        </w:tc>
        <w:tc>
          <w:tcPr>
            <w:tcW w:w="1600" w:type="dxa"/>
            <w:shd w:val="clear" w:color="auto" w:fill="FFFFFF"/>
            <w:noWrap/>
            <w:vAlign w:val="bottom"/>
            <w:hideMark/>
          </w:tcPr>
          <w:p w14:paraId="35A02E58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$1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1EABE0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6 900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CB49C45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$9 858</w:t>
            </w:r>
          </w:p>
        </w:tc>
      </w:tr>
      <w:tr w:rsidR="00AA59CD" w14:paraId="1654F42F" w14:textId="77777777" w:rsidTr="00AA59CD">
        <w:trPr>
          <w:trHeight w:val="510"/>
        </w:trPr>
        <w:tc>
          <w:tcPr>
            <w:tcW w:w="262" w:type="dxa"/>
            <w:shd w:val="clear" w:color="auto" w:fill="FFFFFF"/>
            <w:noWrap/>
            <w:vAlign w:val="bottom"/>
            <w:hideMark/>
          </w:tcPr>
          <w:p w14:paraId="0BF25CC9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DE4769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Payment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to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medical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worker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holding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blood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sampling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(HIV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first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test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, HCV, HBV,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syph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tests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600" w:type="dxa"/>
            <w:shd w:val="clear" w:color="auto" w:fill="FFFFFF"/>
            <w:noWrap/>
            <w:vAlign w:val="bottom"/>
            <w:hideMark/>
          </w:tcPr>
          <w:p w14:paraId="4966706B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$1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F39AA6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6 900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180D415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$9 858</w:t>
            </w:r>
          </w:p>
        </w:tc>
      </w:tr>
      <w:tr w:rsidR="00AA59CD" w14:paraId="45C0BF74" w14:textId="77777777" w:rsidTr="00AA59CD">
        <w:trPr>
          <w:trHeight w:val="255"/>
        </w:trPr>
        <w:tc>
          <w:tcPr>
            <w:tcW w:w="262" w:type="dxa"/>
            <w:shd w:val="clear" w:color="auto" w:fill="FFFFFF"/>
            <w:noWrap/>
            <w:vAlign w:val="bottom"/>
            <w:hideMark/>
          </w:tcPr>
          <w:p w14:paraId="54287EA6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8F7C66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Payment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to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medical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worker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holding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blood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sampling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(HIV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second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test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600" w:type="dxa"/>
            <w:shd w:val="clear" w:color="auto" w:fill="FFFFFF"/>
            <w:noWrap/>
            <w:vAlign w:val="bottom"/>
            <w:hideMark/>
          </w:tcPr>
          <w:p w14:paraId="0BA42395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$1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F5CC64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2 530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AAEFA30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$3 615</w:t>
            </w:r>
          </w:p>
        </w:tc>
      </w:tr>
      <w:tr w:rsidR="00AA59CD" w14:paraId="5F157693" w14:textId="77777777" w:rsidTr="00AA59CD">
        <w:trPr>
          <w:trHeight w:val="255"/>
        </w:trPr>
        <w:tc>
          <w:tcPr>
            <w:tcW w:w="262" w:type="dxa"/>
            <w:shd w:val="clear" w:color="auto" w:fill="FFFFFF"/>
            <w:noWrap/>
            <w:vAlign w:val="bottom"/>
            <w:hideMark/>
          </w:tcPr>
          <w:p w14:paraId="0E7DB1F1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201424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Payment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to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medical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worker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holding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blood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sampling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(HIV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third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test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600" w:type="dxa"/>
            <w:shd w:val="clear" w:color="auto" w:fill="FFFFFF"/>
            <w:noWrap/>
            <w:vAlign w:val="bottom"/>
            <w:hideMark/>
          </w:tcPr>
          <w:p w14:paraId="74B15548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$1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21B1CD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1AEEF0B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$500</w:t>
            </w:r>
          </w:p>
        </w:tc>
      </w:tr>
      <w:tr w:rsidR="00AA59CD" w14:paraId="2F0E08D2" w14:textId="77777777" w:rsidTr="00AA59CD">
        <w:trPr>
          <w:trHeight w:val="255"/>
        </w:trPr>
        <w:tc>
          <w:tcPr>
            <w:tcW w:w="262" w:type="dxa"/>
            <w:shd w:val="clear" w:color="auto" w:fill="FFFFFF"/>
            <w:noWrap/>
            <w:vAlign w:val="bottom"/>
            <w:hideMark/>
          </w:tcPr>
          <w:p w14:paraId="5572CFB9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97E2BF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Payment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to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medical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worker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drawing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blood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Dried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blood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spot</w:t>
            </w:r>
            <w:proofErr w:type="spellEnd"/>
          </w:p>
        </w:tc>
        <w:tc>
          <w:tcPr>
            <w:tcW w:w="1600" w:type="dxa"/>
            <w:shd w:val="clear" w:color="auto" w:fill="FFFFFF"/>
            <w:noWrap/>
            <w:vAlign w:val="bottom"/>
            <w:hideMark/>
          </w:tcPr>
          <w:p w14:paraId="4DE27A80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$1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82546C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3 050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6ED777F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$4 357</w:t>
            </w:r>
          </w:p>
        </w:tc>
      </w:tr>
      <w:tr w:rsidR="00AA59CD" w14:paraId="2CD8D2DA" w14:textId="77777777" w:rsidTr="00AA59CD">
        <w:trPr>
          <w:trHeight w:val="255"/>
        </w:trPr>
        <w:tc>
          <w:tcPr>
            <w:tcW w:w="262" w:type="dxa"/>
            <w:shd w:val="clear" w:color="auto" w:fill="FFFFFF"/>
            <w:noWrap/>
            <w:vAlign w:val="bottom"/>
            <w:hideMark/>
          </w:tcPr>
          <w:p w14:paraId="48753748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D69A93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Remuneration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to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the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respondent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participating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in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the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study</w:t>
            </w:r>
            <w:proofErr w:type="spellEnd"/>
          </w:p>
        </w:tc>
        <w:tc>
          <w:tcPr>
            <w:tcW w:w="1600" w:type="dxa"/>
            <w:shd w:val="clear" w:color="auto" w:fill="FFFFFF"/>
            <w:noWrap/>
            <w:vAlign w:val="bottom"/>
            <w:hideMark/>
          </w:tcPr>
          <w:p w14:paraId="6AF4D5F0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$10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C03E8A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6 900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32C12C4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$68 948</w:t>
            </w:r>
          </w:p>
        </w:tc>
      </w:tr>
      <w:tr w:rsidR="00AA59CD" w14:paraId="364864E9" w14:textId="77777777" w:rsidTr="00AA59CD">
        <w:trPr>
          <w:trHeight w:val="255"/>
        </w:trPr>
        <w:tc>
          <w:tcPr>
            <w:tcW w:w="262" w:type="dxa"/>
            <w:shd w:val="clear" w:color="auto" w:fill="FFFFFF"/>
            <w:noWrap/>
            <w:vAlign w:val="bottom"/>
            <w:hideMark/>
          </w:tcPr>
          <w:p w14:paraId="151DD362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431671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Remuneration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the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to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the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respondent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recruiting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other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participants</w:t>
            </w:r>
            <w:proofErr w:type="spellEnd"/>
          </w:p>
        </w:tc>
        <w:tc>
          <w:tcPr>
            <w:tcW w:w="1600" w:type="dxa"/>
            <w:shd w:val="clear" w:color="auto" w:fill="FFFFFF"/>
            <w:noWrap/>
            <w:vAlign w:val="bottom"/>
            <w:hideMark/>
          </w:tcPr>
          <w:p w14:paraId="0CC0BD9A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$5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367A89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6 900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A07BF73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$33 095</w:t>
            </w:r>
          </w:p>
        </w:tc>
      </w:tr>
      <w:tr w:rsidR="00AA59CD" w14:paraId="7AABC720" w14:textId="77777777" w:rsidTr="00AA59CD">
        <w:trPr>
          <w:trHeight w:val="255"/>
        </w:trPr>
        <w:tc>
          <w:tcPr>
            <w:tcW w:w="262" w:type="dxa"/>
            <w:shd w:val="clear" w:color="auto" w:fill="FFFFFF"/>
            <w:noWrap/>
            <w:vAlign w:val="bottom"/>
            <w:hideMark/>
          </w:tcPr>
          <w:p w14:paraId="12541916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531DAF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GSM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cards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tablets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(64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Tablet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PC 3g / 4g* 3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months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600" w:type="dxa"/>
            <w:shd w:val="clear" w:color="auto" w:fill="FFFFFF"/>
            <w:noWrap/>
            <w:vAlign w:val="bottom"/>
            <w:hideMark/>
          </w:tcPr>
          <w:p w14:paraId="72A6A15B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$4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8917A4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192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F5CEAE3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$672</w:t>
            </w:r>
          </w:p>
        </w:tc>
      </w:tr>
      <w:tr w:rsidR="00AA59CD" w14:paraId="7F66CAB3" w14:textId="77777777" w:rsidTr="00AA59CD">
        <w:trPr>
          <w:trHeight w:val="255"/>
        </w:trPr>
        <w:tc>
          <w:tcPr>
            <w:tcW w:w="262" w:type="dxa"/>
            <w:shd w:val="clear" w:color="auto" w:fill="FFFFFF"/>
            <w:noWrap/>
            <w:vAlign w:val="bottom"/>
            <w:hideMark/>
          </w:tcPr>
          <w:p w14:paraId="2B030D76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284501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Pre-test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questionnaires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(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payment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interviewers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) (15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persons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600" w:type="dxa"/>
            <w:shd w:val="clear" w:color="auto" w:fill="FFFFFF"/>
            <w:noWrap/>
            <w:vAlign w:val="bottom"/>
            <w:hideMark/>
          </w:tcPr>
          <w:p w14:paraId="36EC08BC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$4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17F82E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A98B50E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$60</w:t>
            </w:r>
          </w:p>
        </w:tc>
      </w:tr>
      <w:tr w:rsidR="00AA59CD" w14:paraId="1E848062" w14:textId="77777777" w:rsidTr="00AA59CD">
        <w:trPr>
          <w:trHeight w:val="510"/>
        </w:trPr>
        <w:tc>
          <w:tcPr>
            <w:tcW w:w="262" w:type="dxa"/>
            <w:shd w:val="clear" w:color="auto" w:fill="FFFFFF"/>
            <w:noWrap/>
            <w:vAlign w:val="bottom"/>
            <w:hideMark/>
          </w:tcPr>
          <w:p w14:paraId="257B3575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lastRenderedPageBreak/>
              <w:t> </w:t>
            </w:r>
          </w:p>
        </w:tc>
        <w:tc>
          <w:tcPr>
            <w:tcW w:w="5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BE89DF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Pre-test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questionnaires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(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payment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participants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) (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piloting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questionnaires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) (15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persons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600" w:type="dxa"/>
            <w:shd w:val="clear" w:color="auto" w:fill="FFFFFF"/>
            <w:noWrap/>
            <w:vAlign w:val="bottom"/>
            <w:hideMark/>
          </w:tcPr>
          <w:p w14:paraId="62BBE49C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$10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3E2225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3B0BE62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$150</w:t>
            </w:r>
          </w:p>
        </w:tc>
      </w:tr>
      <w:tr w:rsidR="00AA59CD" w14:paraId="49C0BAFA" w14:textId="77777777" w:rsidTr="00AA59CD">
        <w:trPr>
          <w:trHeight w:val="510"/>
        </w:trPr>
        <w:tc>
          <w:tcPr>
            <w:tcW w:w="262" w:type="dxa"/>
            <w:shd w:val="clear" w:color="auto" w:fill="FFFFFF"/>
            <w:noWrap/>
            <w:vAlign w:val="bottom"/>
            <w:hideMark/>
          </w:tcPr>
          <w:p w14:paraId="5C3DEDB7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D57593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Payment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research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participation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(5 * 16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cities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) (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Remuneration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formative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assessment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600" w:type="dxa"/>
            <w:shd w:val="clear" w:color="auto" w:fill="FFFFFF"/>
            <w:noWrap/>
            <w:vAlign w:val="bottom"/>
            <w:hideMark/>
          </w:tcPr>
          <w:p w14:paraId="6E0C580C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$5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9AC7C8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EEF3493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$384</w:t>
            </w:r>
          </w:p>
        </w:tc>
      </w:tr>
      <w:tr w:rsidR="00AA59CD" w14:paraId="4174D293" w14:textId="77777777" w:rsidTr="00AA59CD">
        <w:trPr>
          <w:trHeight w:val="510"/>
        </w:trPr>
        <w:tc>
          <w:tcPr>
            <w:tcW w:w="262" w:type="dxa"/>
            <w:shd w:val="clear" w:color="auto" w:fill="FFFFFF"/>
            <w:noWrap/>
            <w:vAlign w:val="bottom"/>
            <w:hideMark/>
          </w:tcPr>
          <w:p w14:paraId="01D1DEEB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618588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NGO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participation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according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to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target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group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(5 * 16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cities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) (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Remuneration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formative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assessment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600" w:type="dxa"/>
            <w:shd w:val="clear" w:color="auto" w:fill="FFFFFF"/>
            <w:noWrap/>
            <w:vAlign w:val="bottom"/>
            <w:hideMark/>
          </w:tcPr>
          <w:p w14:paraId="174C9A0A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$5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BE1DC3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888C184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$384</w:t>
            </w:r>
          </w:p>
        </w:tc>
      </w:tr>
      <w:tr w:rsidR="00AA59CD" w14:paraId="3C1EA2B8" w14:textId="77777777" w:rsidTr="00AA59CD">
        <w:trPr>
          <w:trHeight w:val="360"/>
        </w:trPr>
        <w:tc>
          <w:tcPr>
            <w:tcW w:w="262" w:type="dxa"/>
            <w:shd w:val="clear" w:color="auto" w:fill="FFFFFF"/>
            <w:noWrap/>
            <w:vAlign w:val="bottom"/>
            <w:hideMark/>
          </w:tcPr>
          <w:p w14:paraId="39BF2147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6C6C65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Transcripts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preparation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(80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persons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600" w:type="dxa"/>
            <w:shd w:val="clear" w:color="auto" w:fill="FFFFFF"/>
            <w:noWrap/>
            <w:vAlign w:val="bottom"/>
            <w:hideMark/>
          </w:tcPr>
          <w:p w14:paraId="7E874318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$20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25D8D8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4FCAA51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$1 599</w:t>
            </w:r>
          </w:p>
        </w:tc>
      </w:tr>
      <w:tr w:rsidR="00AA59CD" w14:paraId="66B2BAC7" w14:textId="77777777" w:rsidTr="00AA59CD">
        <w:trPr>
          <w:trHeight w:val="255"/>
        </w:trPr>
        <w:tc>
          <w:tcPr>
            <w:tcW w:w="262" w:type="dxa"/>
            <w:shd w:val="clear" w:color="auto" w:fill="FFFFFF"/>
            <w:noWrap/>
            <w:vAlign w:val="bottom"/>
            <w:hideMark/>
          </w:tcPr>
          <w:p w14:paraId="7E5536A5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1E54EC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Payment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research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participation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(80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persons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600" w:type="dxa"/>
            <w:shd w:val="clear" w:color="auto" w:fill="FFFFFF"/>
            <w:noWrap/>
            <w:vAlign w:val="bottom"/>
            <w:hideMark/>
          </w:tcPr>
          <w:p w14:paraId="74ACBAAC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$10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8249A1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E4F63C2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$799</w:t>
            </w:r>
          </w:p>
        </w:tc>
      </w:tr>
      <w:tr w:rsidR="00AA59CD" w14:paraId="1637F799" w14:textId="77777777" w:rsidTr="00AA59CD">
        <w:trPr>
          <w:trHeight w:val="255"/>
        </w:trPr>
        <w:tc>
          <w:tcPr>
            <w:tcW w:w="262" w:type="dxa"/>
            <w:shd w:val="clear" w:color="auto" w:fill="FFFFFF"/>
            <w:noWrap/>
            <w:vAlign w:val="bottom"/>
            <w:hideMark/>
          </w:tcPr>
          <w:p w14:paraId="71B4520F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BD0DA0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Payment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to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NGO-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workers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(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accompanying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to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AIDS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Centers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600" w:type="dxa"/>
            <w:shd w:val="clear" w:color="auto" w:fill="FFFFFF"/>
            <w:noWrap/>
            <w:vAlign w:val="bottom"/>
            <w:hideMark/>
          </w:tcPr>
          <w:p w14:paraId="48C0767C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$3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8E5834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2 300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1DA7E9B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$6 572</w:t>
            </w:r>
          </w:p>
        </w:tc>
      </w:tr>
      <w:tr w:rsidR="00AA59CD" w14:paraId="4FB7D310" w14:textId="77777777" w:rsidTr="00AA59CD">
        <w:trPr>
          <w:trHeight w:val="255"/>
        </w:trPr>
        <w:tc>
          <w:tcPr>
            <w:tcW w:w="262" w:type="dxa"/>
            <w:shd w:val="clear" w:color="auto" w:fill="FFFFFF"/>
            <w:noWrap/>
            <w:vAlign w:val="bottom"/>
            <w:hideMark/>
          </w:tcPr>
          <w:p w14:paraId="7C2262A6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2F71BD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Payment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to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medical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workers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(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accompanying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to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health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care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institutions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600" w:type="dxa"/>
            <w:shd w:val="clear" w:color="auto" w:fill="FFFFFF"/>
            <w:noWrap/>
            <w:vAlign w:val="bottom"/>
            <w:hideMark/>
          </w:tcPr>
          <w:p w14:paraId="0D2B4E2F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$3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63117A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5 175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0A25C32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$14 787</w:t>
            </w:r>
          </w:p>
        </w:tc>
      </w:tr>
      <w:tr w:rsidR="00AA59CD" w14:paraId="761C4547" w14:textId="77777777" w:rsidTr="00AA59CD">
        <w:trPr>
          <w:trHeight w:val="255"/>
        </w:trPr>
        <w:tc>
          <w:tcPr>
            <w:tcW w:w="262" w:type="dxa"/>
            <w:shd w:val="clear" w:color="auto" w:fill="FFFFFF"/>
            <w:noWrap/>
            <w:vAlign w:val="bottom"/>
            <w:hideMark/>
          </w:tcPr>
          <w:p w14:paraId="5A28F20A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DA52AE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Payment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to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medical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workers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in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AIDS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Center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(ARV)</w:t>
            </w:r>
          </w:p>
        </w:tc>
        <w:tc>
          <w:tcPr>
            <w:tcW w:w="1600" w:type="dxa"/>
            <w:shd w:val="clear" w:color="auto" w:fill="FFFFFF"/>
            <w:noWrap/>
            <w:vAlign w:val="bottom"/>
            <w:hideMark/>
          </w:tcPr>
          <w:p w14:paraId="25A2D061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$3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20D3C1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2 300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0688DFE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$6 572</w:t>
            </w:r>
          </w:p>
        </w:tc>
      </w:tr>
      <w:tr w:rsidR="00AA59CD" w14:paraId="772866C8" w14:textId="77777777" w:rsidTr="00AA59CD">
        <w:trPr>
          <w:trHeight w:val="255"/>
        </w:trPr>
        <w:tc>
          <w:tcPr>
            <w:tcW w:w="262" w:type="dxa"/>
            <w:shd w:val="clear" w:color="auto" w:fill="FFFFFF"/>
            <w:noWrap/>
            <w:vAlign w:val="bottom"/>
            <w:hideMark/>
          </w:tcPr>
          <w:p w14:paraId="359AA64F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EB05BC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Payment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to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medical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workers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in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health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care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institutions</w:t>
            </w:r>
            <w:proofErr w:type="spellEnd"/>
          </w:p>
        </w:tc>
        <w:tc>
          <w:tcPr>
            <w:tcW w:w="1600" w:type="dxa"/>
            <w:shd w:val="clear" w:color="auto" w:fill="FFFFFF"/>
            <w:noWrap/>
            <w:vAlign w:val="bottom"/>
            <w:hideMark/>
          </w:tcPr>
          <w:p w14:paraId="3B47B964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$3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9FFEBB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5 175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9FC17C4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$14 787</w:t>
            </w:r>
          </w:p>
        </w:tc>
      </w:tr>
      <w:tr w:rsidR="00AA59CD" w14:paraId="1D15BEC5" w14:textId="77777777" w:rsidTr="00AA59CD">
        <w:trPr>
          <w:trHeight w:val="255"/>
        </w:trPr>
        <w:tc>
          <w:tcPr>
            <w:tcW w:w="262" w:type="dxa"/>
            <w:shd w:val="clear" w:color="auto" w:fill="FFFFFF"/>
            <w:noWrap/>
            <w:vAlign w:val="bottom"/>
            <w:hideMark/>
          </w:tcPr>
          <w:p w14:paraId="63FC09C7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1012B3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Payment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regional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coordinator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of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bio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component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 (16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persons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* 30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days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600" w:type="dxa"/>
            <w:shd w:val="clear" w:color="auto" w:fill="FFFFFF"/>
            <w:noWrap/>
            <w:vAlign w:val="bottom"/>
            <w:hideMark/>
          </w:tcPr>
          <w:p w14:paraId="1EAA3D16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$29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F64997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480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A71DC1B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$13 715</w:t>
            </w:r>
          </w:p>
        </w:tc>
      </w:tr>
      <w:tr w:rsidR="00AA59CD" w14:paraId="481C3A88" w14:textId="77777777" w:rsidTr="00AA59CD">
        <w:trPr>
          <w:trHeight w:val="255"/>
        </w:trPr>
        <w:tc>
          <w:tcPr>
            <w:tcW w:w="262" w:type="dxa"/>
            <w:shd w:val="clear" w:color="auto" w:fill="FFFFFF"/>
            <w:noWrap/>
            <w:vAlign w:val="bottom"/>
            <w:hideMark/>
          </w:tcPr>
          <w:p w14:paraId="66443F91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4779C3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Disposal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of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medical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materials</w:t>
            </w:r>
            <w:proofErr w:type="spellEnd"/>
          </w:p>
        </w:tc>
        <w:tc>
          <w:tcPr>
            <w:tcW w:w="1600" w:type="dxa"/>
            <w:shd w:val="clear" w:color="auto" w:fill="FFFFFF"/>
            <w:noWrap/>
            <w:vAlign w:val="bottom"/>
            <w:hideMark/>
          </w:tcPr>
          <w:p w14:paraId="481710BF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$38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EA403C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0AF1743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$1 810</w:t>
            </w:r>
          </w:p>
        </w:tc>
      </w:tr>
      <w:tr w:rsidR="00AA59CD" w14:paraId="59165A5D" w14:textId="77777777" w:rsidTr="00AA59CD">
        <w:trPr>
          <w:trHeight w:val="255"/>
        </w:trPr>
        <w:tc>
          <w:tcPr>
            <w:tcW w:w="262" w:type="dxa"/>
            <w:shd w:val="clear" w:color="auto" w:fill="FFFFFF"/>
            <w:noWrap/>
            <w:vAlign w:val="bottom"/>
            <w:hideMark/>
          </w:tcPr>
          <w:p w14:paraId="7DFE6166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EB78C6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Preparation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of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research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sites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search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premises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and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their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equipment</w:t>
            </w:r>
            <w:proofErr w:type="spellEnd"/>
          </w:p>
        </w:tc>
        <w:tc>
          <w:tcPr>
            <w:tcW w:w="1600" w:type="dxa"/>
            <w:shd w:val="clear" w:color="auto" w:fill="FFFFFF"/>
            <w:noWrap/>
            <w:vAlign w:val="bottom"/>
            <w:hideMark/>
          </w:tcPr>
          <w:p w14:paraId="3E84FB01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$300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9E1C40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2AE7048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$14 400</w:t>
            </w:r>
          </w:p>
        </w:tc>
      </w:tr>
      <w:tr w:rsidR="00AA59CD" w14:paraId="389F395A" w14:textId="77777777" w:rsidTr="00AA59CD">
        <w:trPr>
          <w:trHeight w:val="255"/>
        </w:trPr>
        <w:tc>
          <w:tcPr>
            <w:tcW w:w="262" w:type="dxa"/>
            <w:shd w:val="clear" w:color="auto" w:fill="FFFFFF"/>
            <w:noWrap/>
            <w:vAlign w:val="bottom"/>
            <w:hideMark/>
          </w:tcPr>
          <w:p w14:paraId="49958451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01EBCC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Creating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and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printing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QR-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codes</w:t>
            </w:r>
            <w:proofErr w:type="spellEnd"/>
          </w:p>
        </w:tc>
        <w:tc>
          <w:tcPr>
            <w:tcW w:w="1600" w:type="dxa"/>
            <w:shd w:val="clear" w:color="auto" w:fill="FFFFFF"/>
            <w:noWrap/>
            <w:vAlign w:val="bottom"/>
            <w:hideMark/>
          </w:tcPr>
          <w:p w14:paraId="4CBFB8D1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$0,25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21FD3E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20 700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CFD3321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$5 175</w:t>
            </w:r>
          </w:p>
        </w:tc>
      </w:tr>
      <w:tr w:rsidR="00AA59CD" w14:paraId="27432A6F" w14:textId="77777777" w:rsidTr="00AA59CD">
        <w:trPr>
          <w:trHeight w:val="255"/>
        </w:trPr>
        <w:tc>
          <w:tcPr>
            <w:tcW w:w="262" w:type="dxa"/>
            <w:shd w:val="clear" w:color="auto" w:fill="FFFFFF"/>
            <w:noWrap/>
            <w:vAlign w:val="bottom"/>
            <w:hideMark/>
          </w:tcPr>
          <w:p w14:paraId="4F680CA8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BA7680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Monitoring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visits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to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research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sites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by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IBBS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research</w:t>
            </w:r>
            <w:proofErr w:type="spellEnd"/>
          </w:p>
        </w:tc>
        <w:tc>
          <w:tcPr>
            <w:tcW w:w="1600" w:type="dxa"/>
            <w:shd w:val="clear" w:color="auto" w:fill="FFFFFF"/>
            <w:noWrap/>
            <w:vAlign w:val="bottom"/>
            <w:hideMark/>
          </w:tcPr>
          <w:p w14:paraId="3D60F4CD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$123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9C3051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1F67715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$3 931</w:t>
            </w:r>
          </w:p>
        </w:tc>
      </w:tr>
      <w:tr w:rsidR="00AA59CD" w14:paraId="3DE49CE9" w14:textId="77777777" w:rsidTr="00AA59CD">
        <w:trPr>
          <w:trHeight w:val="398"/>
        </w:trPr>
        <w:tc>
          <w:tcPr>
            <w:tcW w:w="262" w:type="dxa"/>
            <w:shd w:val="clear" w:color="auto" w:fill="FFFFFF"/>
            <w:noWrap/>
            <w:vAlign w:val="bottom"/>
            <w:hideMark/>
          </w:tcPr>
          <w:p w14:paraId="56BFBAF1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73887E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Trainings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regional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teams</w:t>
            </w:r>
            <w:proofErr w:type="spellEnd"/>
          </w:p>
        </w:tc>
        <w:tc>
          <w:tcPr>
            <w:tcW w:w="1600" w:type="dxa"/>
            <w:shd w:val="clear" w:color="auto" w:fill="FFFFFF"/>
            <w:noWrap/>
            <w:vAlign w:val="bottom"/>
            <w:hideMark/>
          </w:tcPr>
          <w:p w14:paraId="2F48148E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$427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4949B3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59D481F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$6 833</w:t>
            </w:r>
          </w:p>
        </w:tc>
      </w:tr>
      <w:tr w:rsidR="00AA59CD" w14:paraId="246864C8" w14:textId="77777777" w:rsidTr="00AA59CD">
        <w:trPr>
          <w:trHeight w:val="375"/>
        </w:trPr>
        <w:tc>
          <w:tcPr>
            <w:tcW w:w="262" w:type="dxa"/>
            <w:shd w:val="clear" w:color="auto" w:fill="FFFFFF"/>
            <w:noWrap/>
            <w:vAlign w:val="bottom"/>
            <w:hideMark/>
          </w:tcPr>
          <w:p w14:paraId="066473B6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6B7B128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Delivery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of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HIV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rapid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tests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and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other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consumables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IBBS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to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the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regions</w:t>
            </w:r>
            <w:proofErr w:type="spellEnd"/>
          </w:p>
        </w:tc>
        <w:tc>
          <w:tcPr>
            <w:tcW w:w="1600" w:type="dxa"/>
            <w:shd w:val="clear" w:color="auto" w:fill="FFFFFF"/>
            <w:noWrap/>
            <w:vAlign w:val="bottom"/>
            <w:hideMark/>
          </w:tcPr>
          <w:p w14:paraId="60143388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$200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09C6BF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C1A34CC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$3 200</w:t>
            </w:r>
          </w:p>
        </w:tc>
      </w:tr>
      <w:tr w:rsidR="00AA59CD" w14:paraId="23622E32" w14:textId="77777777" w:rsidTr="00AA59CD">
        <w:trPr>
          <w:trHeight w:val="510"/>
        </w:trPr>
        <w:tc>
          <w:tcPr>
            <w:tcW w:w="262" w:type="dxa"/>
            <w:shd w:val="clear" w:color="auto" w:fill="FFFFFF"/>
            <w:noWrap/>
            <w:vAlign w:val="bottom"/>
            <w:hideMark/>
          </w:tcPr>
          <w:p w14:paraId="53EF2200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F82F92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Administrative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expenses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research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implementation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(15%) (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Salary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office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rent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mobile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phone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costs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and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other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stationary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expenses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45B827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$50 367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B667EA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8BD5B3E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$50 367</w:t>
            </w:r>
          </w:p>
        </w:tc>
      </w:tr>
      <w:tr w:rsidR="00AA59CD" w14:paraId="08DED1AC" w14:textId="77777777" w:rsidTr="00AA59CD">
        <w:trPr>
          <w:trHeight w:val="255"/>
        </w:trPr>
        <w:tc>
          <w:tcPr>
            <w:tcW w:w="262" w:type="dxa"/>
            <w:shd w:val="clear" w:color="auto" w:fill="FFFFFF"/>
            <w:noWrap/>
            <w:vAlign w:val="bottom"/>
            <w:hideMark/>
          </w:tcPr>
          <w:p w14:paraId="0892F162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42FF71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D4E466E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color w:val="3366FF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color w:val="3366FF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EF09C2B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color w:val="3366FF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color w:val="3366FF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FA3C58F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  <w:tr w:rsidR="00AA59CD" w14:paraId="05F9054E" w14:textId="77777777" w:rsidTr="00AA59CD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1E7B57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76E99DD" w14:textId="77777777" w:rsidR="00AA59CD" w:rsidRDefault="00AA5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9118449" w14:textId="77777777" w:rsidR="00AA59CD" w:rsidRDefault="00AA5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00CA590" w14:textId="77777777" w:rsidR="00AA59CD" w:rsidRDefault="00AA5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382BE8" w14:textId="77777777" w:rsidR="00AA59CD" w:rsidRDefault="00AA59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  <w:tr w:rsidR="00AA59CD" w14:paraId="43BF380A" w14:textId="77777777" w:rsidTr="00AA59CD">
        <w:trPr>
          <w:trHeight w:val="2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4D2DF0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4E82239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uk-UA"/>
              </w:rPr>
              <w:t>Subtotal</w:t>
            </w:r>
            <w:proofErr w:type="spellEnd"/>
            <w:r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uk-UA"/>
              </w:rPr>
              <w:t>Surveys</w:t>
            </w:r>
            <w:proofErr w:type="spellEnd"/>
            <w:r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uk-UA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uk-UA"/>
              </w:rPr>
              <w:t>Researches</w:t>
            </w:r>
            <w:proofErr w:type="spellEnd"/>
            <w:r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uk-UA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uk-UA"/>
              </w:rPr>
              <w:t>Studies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875D1A7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color w:val="3366FF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color w:val="3366FF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AF8D18F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color w:val="3366FF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color w:val="3366FF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8BFEEB" w14:textId="77777777" w:rsidR="00AA59CD" w:rsidRDefault="00AA59C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uk-UA"/>
              </w:rPr>
              <w:t>$386 149</w:t>
            </w:r>
          </w:p>
        </w:tc>
      </w:tr>
      <w:tr w:rsidR="00AA59CD" w14:paraId="38034248" w14:textId="77777777" w:rsidTr="00AA59CD">
        <w:trPr>
          <w:trHeight w:val="232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D5BA17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50D1C2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uk-UA"/>
              </w:rPr>
            </w:pPr>
          </w:p>
          <w:p w14:paraId="328BCB4E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uk-UA"/>
              </w:rPr>
              <w:t xml:space="preserve">Exchange </w:t>
            </w:r>
            <w:proofErr w:type="spellStart"/>
            <w:r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uk-UA"/>
              </w:rPr>
              <w:t>Rate</w:t>
            </w:r>
            <w:proofErr w:type="spellEnd"/>
            <w:r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uk-UA"/>
              </w:rPr>
              <w:t xml:space="preserve"> UAH/USD</w:t>
            </w:r>
            <w:r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val="en-US" w:eastAsia="uk-UA"/>
              </w:rPr>
              <w:t xml:space="preserve">         </w:t>
            </w:r>
            <w:r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26,520000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uk-UA"/>
              </w:rPr>
              <w:t> </w:t>
            </w: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  <w:tr w:rsidR="00AA59CD" w14:paraId="3FC9A15C" w14:textId="77777777" w:rsidTr="00AA59CD">
        <w:trPr>
          <w:trHeight w:val="422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12A0EA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B42C45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uk-UA"/>
              </w:rPr>
              <w:t>  </w:t>
            </w:r>
          </w:p>
          <w:p w14:paraId="3C12FEE6" w14:textId="77777777" w:rsidR="00AA59CD" w:rsidRDefault="00AA59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FF0000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uk-UA"/>
              </w:rPr>
              <w:t>Research</w:t>
            </w:r>
            <w:proofErr w:type="spellEnd"/>
            <w:r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uk-UA"/>
              </w:rPr>
              <w:t>budget</w:t>
            </w:r>
            <w:proofErr w:type="spellEnd"/>
            <w:r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uk-UA"/>
              </w:rPr>
              <w:t xml:space="preserve">, </w:t>
            </w:r>
            <w:r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val="en-US" w:eastAsia="uk-UA"/>
              </w:rPr>
              <w:t xml:space="preserve">UAH                                                                                                                                                   </w:t>
            </w:r>
            <w:r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uk-UA"/>
              </w:rPr>
              <w:t xml:space="preserve">10 240 669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  <w:t>₴</w:t>
            </w:r>
          </w:p>
        </w:tc>
      </w:tr>
    </w:tbl>
    <w:p w14:paraId="35401E2A" w14:textId="77777777" w:rsidR="00AA59CD" w:rsidRDefault="00AA59CD" w:rsidP="00AA59CD"/>
    <w:p w14:paraId="1B32D7E5" w14:textId="77777777" w:rsidR="00AA59CD" w:rsidRPr="00AA59CD" w:rsidRDefault="00AA59CD" w:rsidP="00AA5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A59CD" w:rsidRPr="00AA59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14"/>
    <w:rsid w:val="001B1796"/>
    <w:rsid w:val="003740C9"/>
    <w:rsid w:val="00380DCB"/>
    <w:rsid w:val="004B2EBB"/>
    <w:rsid w:val="00712114"/>
    <w:rsid w:val="00AA59CD"/>
    <w:rsid w:val="00B1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2E1BD"/>
  <w15:chartTrackingRefBased/>
  <w15:docId w15:val="{23D5C429-4D71-45D8-986B-A646EBB4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1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73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3211</Words>
  <Characters>1831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PHC01</cp:lastModifiedBy>
  <cp:revision>1</cp:revision>
  <dcterms:created xsi:type="dcterms:W3CDTF">2021-02-04T10:06:00Z</dcterms:created>
  <dcterms:modified xsi:type="dcterms:W3CDTF">2021-02-04T12:07:00Z</dcterms:modified>
</cp:coreProperties>
</file>