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2F68EE50" w:rsidR="002E523A" w:rsidRPr="00BB5264" w:rsidRDefault="00753D96" w:rsidP="00753D96">
            <w:pPr>
              <w:rPr>
                <w:rFonts w:ascii="Times New Roman" w:hAnsi="Times New Roman" w:cs="Times New Roman"/>
                <w:sz w:val="24"/>
                <w:szCs w:val="24"/>
              </w:rPr>
            </w:pPr>
            <w:r w:rsidRPr="00753D96">
              <w:rPr>
                <w:rFonts w:ascii="Times New Roman" w:hAnsi="Times New Roman" w:cs="Times New Roman"/>
                <w:sz w:val="24"/>
                <w:szCs w:val="24"/>
              </w:rPr>
              <w:t>ДК 021:2015: 48820000-2 Сервери (Сервер)</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2C0D1352" w:rsidR="00672002" w:rsidRPr="00BB5264" w:rsidRDefault="00753D96" w:rsidP="005C3E0E">
            <w:pPr>
              <w:rPr>
                <w:rFonts w:ascii="Times New Roman" w:hAnsi="Times New Roman" w:cs="Times New Roman"/>
                <w:sz w:val="24"/>
                <w:szCs w:val="24"/>
              </w:rPr>
            </w:pPr>
            <w:r w:rsidRPr="00753D96">
              <w:rPr>
                <w:rFonts w:ascii="Times New Roman" w:hAnsi="Times New Roman" w:cs="Times New Roman"/>
                <w:sz w:val="24"/>
                <w:szCs w:val="24"/>
              </w:rPr>
              <w:t>UA-2023-03-13-007351-a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48384221" w14:textId="77777777" w:rsidR="00753D96" w:rsidRPr="00B6485B" w:rsidRDefault="00924BE7" w:rsidP="004B024E">
            <w:pPr>
              <w:rPr>
                <w:rFonts w:ascii="Times New Roman" w:hAnsi="Times New Roman" w:cs="Times New Roman"/>
                <w:sz w:val="24"/>
                <w:szCs w:val="24"/>
              </w:rPr>
            </w:pPr>
            <w:r w:rsidRPr="00924BE7">
              <w:rPr>
                <w:rFonts w:ascii="Times New Roman" w:hAnsi="Times New Roman" w:cs="Times New Roman"/>
                <w:sz w:val="24"/>
                <w:szCs w:val="24"/>
              </w:rPr>
              <w:br/>
            </w:r>
          </w:p>
          <w:p w14:paraId="79B596FE" w14:textId="7EACC596" w:rsidR="00753D96" w:rsidRPr="00753D96" w:rsidRDefault="00753D96" w:rsidP="00753D96">
            <w:pPr>
              <w:spacing w:before="75"/>
              <w:rPr>
                <w:rFonts w:ascii="Times New Roman" w:hAnsi="Times New Roman" w:cs="Times New Roman"/>
                <w:sz w:val="24"/>
                <w:szCs w:val="24"/>
              </w:rPr>
            </w:pPr>
            <w:r w:rsidRPr="00753D96">
              <w:rPr>
                <w:rFonts w:ascii="Times New Roman" w:hAnsi="Times New Roman" w:cs="Times New Roman"/>
                <w:sz w:val="24"/>
                <w:szCs w:val="24"/>
              </w:rPr>
              <w:br/>
              <w:t>409 714,59</w:t>
            </w:r>
          </w:p>
          <w:p w14:paraId="139A1A03" w14:textId="319C5BB0" w:rsidR="00E240D4" w:rsidRPr="00E240D4" w:rsidRDefault="00E240D4" w:rsidP="00E240D4">
            <w:pPr>
              <w:rPr>
                <w:rFonts w:ascii="Times New Roman" w:hAnsi="Times New Roman" w:cs="Times New Roman"/>
                <w:sz w:val="24"/>
                <w:szCs w:val="24"/>
              </w:rPr>
            </w:pPr>
          </w:p>
          <w:p w14:paraId="33F77453" w14:textId="750AE9D3" w:rsidR="00B55857" w:rsidRPr="00BB5264" w:rsidRDefault="00B55857" w:rsidP="005C3E0E">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w:t>
            </w:r>
            <w:r w:rsidRPr="00A64DCA">
              <w:rPr>
                <w:rFonts w:ascii="Times New Roman" w:hAnsi="Times New Roman" w:cs="Times New Roman"/>
                <w:sz w:val="24"/>
                <w:szCs w:val="24"/>
              </w:rPr>
              <w:lastRenderedPageBreak/>
              <w:t>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663EC9AC" w:rsidR="00557192" w:rsidRPr="00E240D4" w:rsidRDefault="00E511CA" w:rsidP="00E240D4">
            <w:pPr>
              <w:rPr>
                <w:rFonts w:ascii="Times New Roman" w:hAnsi="Times New Roman" w:cs="Times New Roman"/>
                <w:sz w:val="24"/>
                <w:szCs w:val="24"/>
              </w:rPr>
            </w:pPr>
            <w:r w:rsidRPr="00E240D4">
              <w:rPr>
                <w:rFonts w:ascii="Times New Roman" w:hAnsi="Times New Roman" w:cs="Times New Roman"/>
                <w:sz w:val="24"/>
                <w:szCs w:val="24"/>
              </w:rPr>
              <w:t>Відповідно до</w:t>
            </w:r>
            <w:r w:rsidR="00B04286" w:rsidRPr="00E240D4">
              <w:rPr>
                <w:rFonts w:ascii="Times New Roman" w:hAnsi="Times New Roman" w:cs="Times New Roman"/>
                <w:sz w:val="24"/>
                <w:szCs w:val="24"/>
              </w:rPr>
              <w:t xml:space="preserve"> кошторису</w:t>
            </w:r>
            <w:r w:rsidR="00557192" w:rsidRPr="00E240D4">
              <w:rPr>
                <w:rFonts w:ascii="Times New Roman" w:hAnsi="Times New Roman" w:cs="Times New Roman"/>
                <w:sz w:val="24"/>
                <w:szCs w:val="24"/>
              </w:rPr>
              <w:t xml:space="preserve"> проект</w:t>
            </w:r>
            <w:r w:rsidR="00753D96">
              <w:rPr>
                <w:rFonts w:ascii="Times New Roman" w:hAnsi="Times New Roman" w:cs="Times New Roman"/>
                <w:sz w:val="24"/>
                <w:szCs w:val="24"/>
              </w:rPr>
              <w:t>у</w:t>
            </w:r>
            <w:r w:rsidR="00557192" w:rsidRPr="00E240D4">
              <w:rPr>
                <w:rFonts w:ascii="Times New Roman" w:hAnsi="Times New Roman" w:cs="Times New Roman"/>
                <w:sz w:val="24"/>
                <w:szCs w:val="24"/>
              </w:rPr>
              <w:t>:</w:t>
            </w:r>
          </w:p>
          <w:p w14:paraId="50EFEF0B" w14:textId="77777777" w:rsidR="00753D96" w:rsidRPr="00753D96" w:rsidRDefault="00753D96" w:rsidP="00753D96">
            <w:pPr>
              <w:spacing w:after="0" w:line="240" w:lineRule="auto"/>
              <w:rPr>
                <w:rFonts w:ascii="Times New Roman" w:hAnsi="Times New Roman" w:cs="Times New Roman"/>
                <w:sz w:val="24"/>
                <w:szCs w:val="24"/>
              </w:rPr>
            </w:pPr>
            <w:r w:rsidRPr="00753D96">
              <w:rPr>
                <w:rFonts w:ascii="Times New Roman" w:hAnsi="Times New Roman" w:cs="Times New Roman"/>
                <w:sz w:val="24"/>
                <w:szCs w:val="24"/>
              </w:rPr>
              <w:t> </w:t>
            </w:r>
            <w:proofErr w:type="spellStart"/>
            <w:r w:rsidRPr="00753D96">
              <w:rPr>
                <w:rFonts w:ascii="Times New Roman" w:hAnsi="Times New Roman" w:cs="Times New Roman"/>
                <w:sz w:val="24"/>
                <w:szCs w:val="24"/>
              </w:rPr>
              <w:t>ITF«Надання</w:t>
            </w:r>
            <w:proofErr w:type="spellEnd"/>
            <w:r w:rsidRPr="00753D96">
              <w:rPr>
                <w:rFonts w:ascii="Times New Roman" w:hAnsi="Times New Roman" w:cs="Times New Roman"/>
                <w:sz w:val="24"/>
                <w:szCs w:val="24"/>
              </w:rPr>
              <w:t xml:space="preserve"> підтримки Центру громадського здоров’я МОЗ України для зміцнення та розбудови спроможності системи охорони здоров’я для здійснення кращого </w:t>
            </w:r>
            <w:proofErr w:type="spellStart"/>
            <w:r w:rsidRPr="00753D96">
              <w:rPr>
                <w:rFonts w:ascii="Times New Roman" w:hAnsi="Times New Roman" w:cs="Times New Roman"/>
                <w:sz w:val="24"/>
                <w:szCs w:val="24"/>
              </w:rPr>
              <w:t>моніторингу,епідеміологічного</w:t>
            </w:r>
            <w:proofErr w:type="spellEnd"/>
            <w:r w:rsidRPr="00753D96">
              <w:rPr>
                <w:rFonts w:ascii="Times New Roman" w:hAnsi="Times New Roman" w:cs="Times New Roman"/>
                <w:sz w:val="24"/>
                <w:szCs w:val="24"/>
              </w:rPr>
              <w:t xml:space="preserve"> нагляду, реагування на спалахи захворювання та їхньої профілактики»</w:t>
            </w:r>
          </w:p>
          <w:p w14:paraId="366C73B6" w14:textId="511C9794" w:rsidR="007606DD" w:rsidRPr="00BB5264" w:rsidRDefault="007606DD" w:rsidP="00E240D4">
            <w:pPr>
              <w:rPr>
                <w:rFonts w:ascii="Times New Roman" w:hAnsi="Times New Roman" w:cs="Times New Roman"/>
                <w:sz w:val="24"/>
                <w:szCs w:val="24"/>
              </w:rPr>
            </w:pPr>
          </w:p>
        </w:tc>
      </w:tr>
    </w:tbl>
    <w:p w14:paraId="03CD3BB2" w14:textId="77777777" w:rsidR="00E624FB" w:rsidRPr="00924BE7" w:rsidRDefault="00753D96"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B024E"/>
    <w:rsid w:val="004F4402"/>
    <w:rsid w:val="005378EA"/>
    <w:rsid w:val="00557192"/>
    <w:rsid w:val="00560D23"/>
    <w:rsid w:val="005A335C"/>
    <w:rsid w:val="005C3E0E"/>
    <w:rsid w:val="00672002"/>
    <w:rsid w:val="006C7005"/>
    <w:rsid w:val="00753D96"/>
    <w:rsid w:val="007606DD"/>
    <w:rsid w:val="00765532"/>
    <w:rsid w:val="00817DDF"/>
    <w:rsid w:val="008A201B"/>
    <w:rsid w:val="00924BE7"/>
    <w:rsid w:val="00965748"/>
    <w:rsid w:val="00975051"/>
    <w:rsid w:val="009A551C"/>
    <w:rsid w:val="00A0432B"/>
    <w:rsid w:val="00A64DCA"/>
    <w:rsid w:val="00B04286"/>
    <w:rsid w:val="00B353AC"/>
    <w:rsid w:val="00B55857"/>
    <w:rsid w:val="00B6485B"/>
    <w:rsid w:val="00BB5264"/>
    <w:rsid w:val="00C52650"/>
    <w:rsid w:val="00CD539F"/>
    <w:rsid w:val="00E240D4"/>
    <w:rsid w:val="00E511CA"/>
    <w:rsid w:val="00F73EE1"/>
    <w:rsid w:val="00FA0EE1"/>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2407</Words>
  <Characters>1372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2023-04-13T09:59:00Z</dcterms:created>
  <dcterms:modified xsi:type="dcterms:W3CDTF">2023-04-13T09:59:00Z</dcterms:modified>
</cp:coreProperties>
</file>