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37915ED" w14:textId="674AFAD0" w:rsidR="007709B0" w:rsidRPr="007709B0" w:rsidRDefault="007709B0" w:rsidP="007709B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9B0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(Набори реагентів сумісні з приладом </w:t>
      </w:r>
      <w:proofErr w:type="spellStart"/>
      <w:r w:rsidRPr="007709B0">
        <w:rPr>
          <w:rFonts w:ascii="Times New Roman" w:hAnsi="Times New Roman"/>
          <w:b/>
          <w:bCs/>
          <w:sz w:val="24"/>
          <w:szCs w:val="24"/>
        </w:rPr>
        <w:t>Abbott</w:t>
      </w:r>
      <w:proofErr w:type="spellEnd"/>
      <w:r w:rsidRPr="007709B0">
        <w:rPr>
          <w:rFonts w:ascii="Times New Roman" w:hAnsi="Times New Roman"/>
          <w:b/>
          <w:bCs/>
          <w:sz w:val="24"/>
          <w:szCs w:val="24"/>
        </w:rPr>
        <w:t xml:space="preserve"> m2000sp і </w:t>
      </w:r>
      <w:proofErr w:type="spellStart"/>
      <w:r w:rsidRPr="007709B0">
        <w:rPr>
          <w:rFonts w:ascii="Times New Roman" w:hAnsi="Times New Roman"/>
          <w:b/>
          <w:bCs/>
          <w:sz w:val="24"/>
          <w:szCs w:val="24"/>
        </w:rPr>
        <w:t>ампліфікатором</w:t>
      </w:r>
      <w:proofErr w:type="spellEnd"/>
      <w:r w:rsidRPr="007709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709B0">
        <w:rPr>
          <w:rFonts w:ascii="Times New Roman" w:hAnsi="Times New Roman"/>
          <w:b/>
          <w:bCs/>
          <w:sz w:val="24"/>
          <w:szCs w:val="24"/>
        </w:rPr>
        <w:t>Abbott</w:t>
      </w:r>
      <w:proofErr w:type="spellEnd"/>
      <w:r w:rsidRPr="007709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709B0">
        <w:rPr>
          <w:rFonts w:ascii="Times New Roman" w:hAnsi="Times New Roman"/>
          <w:b/>
          <w:bCs/>
          <w:sz w:val="24"/>
          <w:szCs w:val="24"/>
        </w:rPr>
        <w:t>Real-time</w:t>
      </w:r>
      <w:proofErr w:type="spellEnd"/>
      <w:r w:rsidRPr="007709B0">
        <w:rPr>
          <w:rFonts w:ascii="Times New Roman" w:hAnsi="Times New Roman"/>
          <w:b/>
          <w:bCs/>
          <w:sz w:val="24"/>
          <w:szCs w:val="24"/>
        </w:rPr>
        <w:t xml:space="preserve"> m2000rt та витратні матеріали)</w:t>
      </w:r>
    </w:p>
    <w:p w14:paraId="3673CAB5" w14:textId="5317074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3103306" w14:textId="5E765B57" w:rsidR="007709B0" w:rsidRPr="007709B0" w:rsidRDefault="002B72AC" w:rsidP="007709B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709B0" w:rsidRPr="007709B0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(Набори реагентів сумісні з приладом </w:t>
      </w:r>
      <w:proofErr w:type="spellStart"/>
      <w:r w:rsidR="007709B0" w:rsidRPr="007709B0">
        <w:rPr>
          <w:rFonts w:ascii="Times New Roman" w:hAnsi="Times New Roman"/>
          <w:bCs/>
          <w:sz w:val="24"/>
          <w:szCs w:val="24"/>
        </w:rPr>
        <w:t>Abbott</w:t>
      </w:r>
      <w:proofErr w:type="spellEnd"/>
      <w:r w:rsidR="007709B0" w:rsidRPr="007709B0">
        <w:rPr>
          <w:rFonts w:ascii="Times New Roman" w:hAnsi="Times New Roman"/>
          <w:bCs/>
          <w:sz w:val="24"/>
          <w:szCs w:val="24"/>
        </w:rPr>
        <w:t xml:space="preserve"> m2000sp і </w:t>
      </w:r>
      <w:proofErr w:type="spellStart"/>
      <w:r w:rsidR="007709B0" w:rsidRPr="007709B0">
        <w:rPr>
          <w:rFonts w:ascii="Times New Roman" w:hAnsi="Times New Roman"/>
          <w:bCs/>
          <w:sz w:val="24"/>
          <w:szCs w:val="24"/>
        </w:rPr>
        <w:t>ампліфікатором</w:t>
      </w:r>
      <w:proofErr w:type="spellEnd"/>
      <w:r w:rsidR="007709B0" w:rsidRPr="007709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709B0" w:rsidRPr="007709B0">
        <w:rPr>
          <w:rFonts w:ascii="Times New Roman" w:hAnsi="Times New Roman"/>
          <w:bCs/>
          <w:sz w:val="24"/>
          <w:szCs w:val="24"/>
        </w:rPr>
        <w:t>Abbott</w:t>
      </w:r>
      <w:proofErr w:type="spellEnd"/>
      <w:r w:rsidR="007709B0" w:rsidRPr="007709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709B0" w:rsidRPr="007709B0">
        <w:rPr>
          <w:rFonts w:ascii="Times New Roman" w:hAnsi="Times New Roman"/>
          <w:bCs/>
          <w:sz w:val="24"/>
          <w:szCs w:val="24"/>
        </w:rPr>
        <w:t>Real-time</w:t>
      </w:r>
      <w:proofErr w:type="spellEnd"/>
      <w:r w:rsidR="007709B0" w:rsidRPr="007709B0">
        <w:rPr>
          <w:rFonts w:ascii="Times New Roman" w:hAnsi="Times New Roman"/>
          <w:bCs/>
          <w:sz w:val="24"/>
          <w:szCs w:val="24"/>
        </w:rPr>
        <w:t xml:space="preserve"> m2000rt та витратні матеріали)</w:t>
      </w:r>
    </w:p>
    <w:p w14:paraId="4439A3F5" w14:textId="1F82229B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8F6961A" w14:textId="7462FF53" w:rsidR="002C519E" w:rsidRDefault="007709B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9B0">
        <w:rPr>
          <w:rFonts w:ascii="Times New Roman" w:hAnsi="Times New Roman"/>
          <w:sz w:val="24"/>
          <w:szCs w:val="24"/>
        </w:rPr>
        <w:t>UA-2023-03-28-010265-a</w:t>
      </w:r>
    </w:p>
    <w:p w14:paraId="14E9F995" w14:textId="77777777" w:rsidR="007709B0" w:rsidRPr="0024553B" w:rsidRDefault="007709B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3908287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709B0" w:rsidRPr="007709B0">
        <w:rPr>
          <w:rFonts w:ascii="Times New Roman" w:hAnsi="Times New Roman"/>
          <w:sz w:val="24"/>
          <w:szCs w:val="24"/>
        </w:rPr>
        <w:t>1 491 596,62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9677BE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709B0" w:rsidRPr="007709B0">
        <w:rPr>
          <w:rFonts w:ascii="Times New Roman" w:hAnsi="Times New Roman"/>
          <w:sz w:val="24"/>
          <w:szCs w:val="24"/>
        </w:rPr>
        <w:t>1 491 596,62</w:t>
      </w:r>
      <w:r w:rsidR="007709B0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2E896BB7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709B0" w:rsidRPr="007709B0">
        <w:rPr>
          <w:rFonts w:ascii="Times New Roman" w:hAnsi="Times New Roman"/>
          <w:sz w:val="24"/>
          <w:szCs w:val="24"/>
        </w:rPr>
        <w:t>31.05.2023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134"/>
        <w:gridCol w:w="1417"/>
        <w:gridCol w:w="1276"/>
      </w:tblGrid>
      <w:tr w:rsidR="007709B0" w:rsidRPr="007709B0" w14:paraId="241F019A" w14:textId="77777777" w:rsidTr="00E30DFB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6FC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4788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предмету закупівлі</w:t>
            </w:r>
            <w:r w:rsidRPr="007709B0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7F8E9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C794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Одиниця</w:t>
            </w:r>
          </w:p>
          <w:p w14:paraId="6D7956CC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виміру</w:t>
            </w:r>
            <w:r w:rsidRPr="00770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3CEBD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Кількість </w:t>
            </w:r>
          </w:p>
        </w:tc>
      </w:tr>
      <w:tr w:rsidR="007709B0" w:rsidRPr="007709B0" w14:paraId="1D84C6D5" w14:textId="77777777" w:rsidTr="00E30DFB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BB9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CB0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mSample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preparation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System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Набір реагентів для підготовки зразків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mSample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Preparation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System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(4x24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Preps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), каталожний номер 04J70-24</w:t>
            </w:r>
          </w:p>
          <w:p w14:paraId="2CA885AB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C0C5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22A0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944E4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7709B0" w:rsidRPr="007709B0" w14:paraId="4DA241CC" w14:textId="77777777" w:rsidTr="00E30DFB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15B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F77A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Time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HIV-1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Calibrator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Набір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калібраторів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RealTime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HIV-1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Calibrator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4252A543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виробництва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Molecular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Inc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., каталожний номер 2G31-70</w:t>
            </w:r>
          </w:p>
          <w:p w14:paraId="779AE00A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1E4A2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DE36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5A2C5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709B0" w:rsidRPr="007709B0" w14:paraId="5750080F" w14:textId="77777777" w:rsidTr="00E30DFB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DF7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BB49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Time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HIV-1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Control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Набір контролів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RealTime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HIV-1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Control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394CB158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виробництва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Molecular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Inc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., каталожний номер 2G31-80</w:t>
            </w:r>
          </w:p>
          <w:p w14:paraId="4E3C3DEE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0BFCE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34B4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1A265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7709B0" w:rsidRPr="007709B0" w14:paraId="17AF3237" w14:textId="77777777" w:rsidTr="00E30DFB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B98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CF62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Time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HIV-1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Amplification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Reagent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079C24A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реагентів для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ампліфікаціі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̈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RealTime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HIV-1, каталожний номер 02G31-010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Amplification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Reagent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</w:p>
          <w:p w14:paraId="7A1F42A2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3212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A1B3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D1C9C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7709B0" w:rsidRPr="007709B0" w14:paraId="7EFBA558" w14:textId="77777777" w:rsidTr="00E30DFB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1B89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200D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mSample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Preparation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System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DBS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Buffer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Kit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C095EEC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буферів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mSample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Preparation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System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DBS,каталожний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номер 09N02-001</w:t>
            </w:r>
          </w:p>
          <w:p w14:paraId="0E8B7986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1D1D7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D583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AC31A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7709B0" w:rsidRPr="007709B0" w14:paraId="42C805B8" w14:textId="77777777" w:rsidTr="00E30DFB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11AA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616D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Master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Mix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Tubes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Пробірки для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мастер-міксу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виробництва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Molecular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Inc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., каталожний номер </w:t>
            </w:r>
            <w:r w:rsidRPr="007709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4J71-80</w:t>
            </w:r>
          </w:p>
          <w:p w14:paraId="27AB750E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667A2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46238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B1FB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2B50B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7709B0" w:rsidRPr="007709B0" w14:paraId="3F2D9165" w14:textId="77777777" w:rsidTr="00E30DFB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2975" w14:textId="77777777" w:rsidR="007709B0" w:rsidRPr="007709B0" w:rsidRDefault="007709B0" w:rsidP="00770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22A1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AHN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myTip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® FT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Pipette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Filter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Tips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1000 µL,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clear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sterile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rack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/ 96 </w:t>
            </w:r>
            <w:proofErr w:type="spellStart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tips</w:t>
            </w:r>
            <w:proofErr w:type="spellEnd"/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каталожний номер 2-203-R4-0</w:t>
            </w:r>
          </w:p>
          <w:p w14:paraId="66A44C02" w14:textId="77777777" w:rsidR="007709B0" w:rsidRPr="007709B0" w:rsidRDefault="007709B0" w:rsidP="007709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або еквівалент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4DA8B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DCF6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штатив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9BABC" w14:textId="77777777" w:rsidR="007709B0" w:rsidRPr="007709B0" w:rsidRDefault="007709B0" w:rsidP="0077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C01B" w14:textId="77777777" w:rsidR="006E6253" w:rsidRDefault="006E6253" w:rsidP="0024553B">
      <w:pPr>
        <w:spacing w:after="0" w:line="240" w:lineRule="auto"/>
      </w:pPr>
      <w:r>
        <w:separator/>
      </w:r>
    </w:p>
  </w:endnote>
  <w:endnote w:type="continuationSeparator" w:id="0">
    <w:p w14:paraId="7A638A08" w14:textId="77777777" w:rsidR="006E6253" w:rsidRDefault="006E625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5ADA" w14:textId="77777777" w:rsidR="006E6253" w:rsidRDefault="006E6253" w:rsidP="0024553B">
      <w:pPr>
        <w:spacing w:after="0" w:line="240" w:lineRule="auto"/>
      </w:pPr>
      <w:r>
        <w:separator/>
      </w:r>
    </w:p>
  </w:footnote>
  <w:footnote w:type="continuationSeparator" w:id="0">
    <w:p w14:paraId="3CFC5FFE" w14:textId="77777777" w:rsidR="006E6253" w:rsidRDefault="006E625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7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5"/>
  </w:num>
  <w:num w:numId="2" w16cid:durableId="2125346191">
    <w:abstractNumId w:val="12"/>
  </w:num>
  <w:num w:numId="3" w16cid:durableId="214203201">
    <w:abstractNumId w:val="3"/>
  </w:num>
  <w:num w:numId="4" w16cid:durableId="1122109709">
    <w:abstractNumId w:val="7"/>
  </w:num>
  <w:num w:numId="5" w16cid:durableId="1654867826">
    <w:abstractNumId w:val="16"/>
  </w:num>
  <w:num w:numId="6" w16cid:durableId="759258068">
    <w:abstractNumId w:val="5"/>
  </w:num>
  <w:num w:numId="7" w16cid:durableId="1221132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12033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649540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7163862">
    <w:abstractNumId w:val="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527588">
    <w:abstractNumId w:val="1"/>
  </w:num>
  <w:num w:numId="12" w16cid:durableId="1151756707">
    <w:abstractNumId w:val="6"/>
  </w:num>
  <w:num w:numId="13" w16cid:durableId="1664432982">
    <w:abstractNumId w:val="0"/>
  </w:num>
  <w:num w:numId="14" w16cid:durableId="376397875">
    <w:abstractNumId w:val="2"/>
  </w:num>
  <w:num w:numId="15" w16cid:durableId="1027486422">
    <w:abstractNumId w:val="9"/>
  </w:num>
  <w:num w:numId="16" w16cid:durableId="1792631290">
    <w:abstractNumId w:val="11"/>
  </w:num>
  <w:num w:numId="17" w16cid:durableId="1946955587">
    <w:abstractNumId w:val="14"/>
  </w:num>
  <w:num w:numId="18" w16cid:durableId="139808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66514"/>
    <w:rsid w:val="00393926"/>
    <w:rsid w:val="00590320"/>
    <w:rsid w:val="005F6CE1"/>
    <w:rsid w:val="006C75C1"/>
    <w:rsid w:val="006E6253"/>
    <w:rsid w:val="007622E0"/>
    <w:rsid w:val="007709B0"/>
    <w:rsid w:val="0084332E"/>
    <w:rsid w:val="00870D0C"/>
    <w:rsid w:val="009443DC"/>
    <w:rsid w:val="0095518A"/>
    <w:rsid w:val="00A52318"/>
    <w:rsid w:val="00A71EB1"/>
    <w:rsid w:val="00A775EB"/>
    <w:rsid w:val="00AC1C0E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7</cp:revision>
  <dcterms:created xsi:type="dcterms:W3CDTF">2022-08-10T10:32:00Z</dcterms:created>
  <dcterms:modified xsi:type="dcterms:W3CDTF">2023-04-04T11:34:00Z</dcterms:modified>
</cp:coreProperties>
</file>