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27CD95E4"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7718AA">
              <w:rPr>
                <w:rFonts w:ascii="Times New Roman" w:hAnsi="Times New Roman" w:cs="Times New Roman"/>
                <w:sz w:val="24"/>
                <w:szCs w:val="24"/>
                <w:lang w:val="ru-RU"/>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0B9E0315" w14:textId="77777777" w:rsidR="007718AA" w:rsidRPr="007718AA" w:rsidRDefault="007718AA" w:rsidP="007718AA">
            <w:pPr>
              <w:jc w:val="both"/>
              <w:rPr>
                <w:rFonts w:ascii="Times New Roman" w:hAnsi="Times New Roman" w:cs="Times New Roman"/>
                <w:color w:val="000000" w:themeColor="text1"/>
                <w:sz w:val="24"/>
                <w:szCs w:val="24"/>
              </w:rPr>
            </w:pPr>
            <w:r w:rsidRPr="007718AA">
              <w:rPr>
                <w:rFonts w:ascii="Times New Roman" w:hAnsi="Times New Roman" w:cs="Times New Roman"/>
                <w:color w:val="000000" w:themeColor="text1"/>
                <w:sz w:val="24"/>
                <w:szCs w:val="24"/>
              </w:rPr>
              <w:t>ДК 021:2015:55120000-7 Послуги з організації зустрічей і конференцій у готелях</w:t>
            </w:r>
            <w:bookmarkStart w:id="0" w:name="_Hlk1982007"/>
            <w:r w:rsidRPr="007718AA">
              <w:rPr>
                <w:rFonts w:ascii="Times New Roman" w:hAnsi="Times New Roman" w:cs="Times New Roman"/>
                <w:color w:val="000000" w:themeColor="text1"/>
                <w:sz w:val="24"/>
                <w:szCs w:val="24"/>
              </w:rPr>
              <w:t xml:space="preserve"> </w:t>
            </w:r>
            <w:r w:rsidRPr="007718AA">
              <w:rPr>
                <w:rFonts w:ascii="Times New Roman" w:hAnsi="Times New Roman" w:cs="Times New Roman"/>
                <w:bCs/>
                <w:sz w:val="24"/>
                <w:szCs w:val="24"/>
              </w:rPr>
              <w:t>(</w:t>
            </w:r>
            <w:r w:rsidRPr="007718AA">
              <w:rPr>
                <w:rFonts w:ascii="Times New Roman" w:eastAsia="Times New Roman" w:hAnsi="Times New Roman" w:cs="Times New Roman"/>
                <w:sz w:val="24"/>
                <w:szCs w:val="24"/>
              </w:rPr>
              <w:t xml:space="preserve">Послуги із організації та забезпечення проведення заходів </w:t>
            </w:r>
            <w:r w:rsidRPr="007718AA">
              <w:rPr>
                <w:rFonts w:ascii="Times New Roman" w:hAnsi="Times New Roman" w:cs="Times New Roman"/>
                <w:color w:val="000000"/>
                <w:sz w:val="24"/>
                <w:szCs w:val="24"/>
                <w:shd w:val="clear" w:color="auto" w:fill="FFFFFF"/>
              </w:rPr>
              <w:t xml:space="preserve">в рамках реалізації проекту </w:t>
            </w:r>
            <w:bookmarkEnd w:id="0"/>
            <w:r w:rsidRPr="007718AA">
              <w:rPr>
                <w:rFonts w:ascii="Times New Roman" w:eastAsia="Times New Roman" w:hAnsi="Times New Roman" w:cs="Times New Roman"/>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5DC0B260" w14:textId="20522D3B" w:rsidR="002E523A" w:rsidRPr="002E523A" w:rsidRDefault="002E523A" w:rsidP="0051709E">
            <w:pPr>
              <w:jc w:val="both"/>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7961CE" w:rsidRDefault="00B353AC" w:rsidP="0051709E">
            <w:pPr>
              <w:jc w:val="both"/>
              <w:rPr>
                <w:rFonts w:ascii="Times New Roman" w:hAnsi="Times New Roman" w:cs="Times New Roman"/>
                <w:color w:val="000000" w:themeColor="text1"/>
                <w:sz w:val="24"/>
                <w:szCs w:val="24"/>
                <w:shd w:val="clear" w:color="auto" w:fill="FFFFFF"/>
              </w:rPr>
            </w:pPr>
            <w:r w:rsidRPr="007961CE">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51709E">
            <w:pPr>
              <w:jc w:val="both"/>
              <w:rPr>
                <w:rFonts w:ascii="Times New Roman" w:hAnsi="Times New Roman" w:cs="Times New Roman"/>
                <w:color w:val="000000" w:themeColor="text1"/>
                <w:sz w:val="24"/>
                <w:szCs w:val="24"/>
                <w:shd w:val="clear" w:color="auto" w:fill="FFFFFF"/>
              </w:rPr>
            </w:pPr>
            <w:r w:rsidRPr="007961CE">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51709E">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7961CE" w:rsidRDefault="00B353AC" w:rsidP="0051709E">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7718AA" w:rsidRDefault="00672002">
            <w:pPr>
              <w:rPr>
                <w:rFonts w:ascii="Times New Roman" w:hAnsi="Times New Roman" w:cs="Times New Roman"/>
                <w:sz w:val="24"/>
                <w:szCs w:val="24"/>
                <w:highlight w:val="yellow"/>
              </w:rPr>
            </w:pPr>
            <w:r w:rsidRPr="002F4EB7">
              <w:rPr>
                <w:rFonts w:ascii="Times New Roman" w:hAnsi="Times New Roman" w:cs="Times New Roman"/>
                <w:sz w:val="24"/>
                <w:szCs w:val="24"/>
              </w:rPr>
              <w:t>Ідентифікатор закупівлі</w:t>
            </w:r>
          </w:p>
        </w:tc>
        <w:tc>
          <w:tcPr>
            <w:tcW w:w="6237" w:type="dxa"/>
          </w:tcPr>
          <w:p w14:paraId="4D92C759" w14:textId="30529113" w:rsidR="00672002" w:rsidRPr="007718AA" w:rsidRDefault="002F4EB7" w:rsidP="0051709E">
            <w:pPr>
              <w:jc w:val="both"/>
              <w:rPr>
                <w:rFonts w:ascii="Times New Roman" w:hAnsi="Times New Roman" w:cs="Times New Roman"/>
                <w:color w:val="000000" w:themeColor="text1"/>
                <w:sz w:val="24"/>
                <w:szCs w:val="24"/>
                <w:highlight w:val="yellow"/>
                <w:shd w:val="clear" w:color="auto" w:fill="FFFFFF"/>
              </w:rPr>
            </w:pPr>
            <w:r w:rsidRPr="002F4EB7">
              <w:rPr>
                <w:rFonts w:ascii="Times New Roman" w:hAnsi="Times New Roman" w:cs="Times New Roman"/>
                <w:color w:val="000000" w:themeColor="text1"/>
                <w:sz w:val="24"/>
                <w:szCs w:val="24"/>
                <w:shd w:val="clear" w:color="auto" w:fill="FFFFFF"/>
              </w:rPr>
              <w:t>UA-2023-06-19-002855-a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rsidP="0051709E">
            <w:pPr>
              <w:jc w:val="both"/>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w:t>
            </w:r>
            <w:bookmarkStart w:id="1" w:name="_GoBack"/>
            <w:bookmarkEnd w:id="1"/>
            <w:r w:rsidR="00FB46D1">
              <w:rPr>
                <w:rFonts w:ascii="Times New Roman" w:hAnsi="Times New Roman" w:cs="Times New Roman"/>
                <w:sz w:val="24"/>
                <w:szCs w:val="24"/>
              </w:rPr>
              <w:t xml:space="preserve">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35B7E38" w:rsidR="00B55857" w:rsidRPr="004739B2" w:rsidRDefault="007718AA" w:rsidP="005170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368 282,37 </w:t>
            </w:r>
            <w:r w:rsidR="00FB46D1">
              <w:rPr>
                <w:rFonts w:ascii="Times New Roman" w:hAnsi="Times New Roman" w:cs="Times New Roman"/>
                <w:sz w:val="24"/>
                <w:szCs w:val="24"/>
                <w:lang w:val="ru-RU"/>
              </w:rPr>
              <w:t>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51709E">
            <w:pPr>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2186C4D4" w14:textId="77777777" w:rsidR="00BB40B6" w:rsidRDefault="00A64DCA" w:rsidP="0051709E">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w:t>
            </w:r>
          </w:p>
          <w:p w14:paraId="779D9C31" w14:textId="3A7E7CCE" w:rsidR="00220BA2" w:rsidRPr="007961CE" w:rsidRDefault="00A64DCA" w:rsidP="0051709E">
            <w:pPr>
              <w:jc w:val="both"/>
              <w:rPr>
                <w:rFonts w:ascii="Times New Roman" w:hAnsi="Times New Roman" w:cs="Times New Roman"/>
                <w:sz w:val="24"/>
                <w:szCs w:val="24"/>
              </w:rPr>
            </w:pPr>
            <w:r w:rsidRPr="00A64DCA">
              <w:rPr>
                <w:rFonts w:ascii="Times New Roman" w:hAnsi="Times New Roman" w:cs="Times New Roman"/>
                <w:sz w:val="24"/>
                <w:szCs w:val="24"/>
              </w:rPr>
              <w:t>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7961CE">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F5001C7" w14:textId="68C7ADDE" w:rsidR="007718AA" w:rsidRPr="007718AA" w:rsidRDefault="00E511CA" w:rsidP="007718AA">
            <w:pPr>
              <w:pStyle w:val="a8"/>
              <w:spacing w:before="0" w:beforeAutospacing="0" w:after="0" w:afterAutospacing="0"/>
              <w:jc w:val="both"/>
              <w:rPr>
                <w:rFonts w:eastAsiaTheme="minorHAnsi"/>
                <w:lang w:eastAsia="en-US"/>
              </w:rPr>
            </w:pPr>
            <w:r w:rsidRPr="007961CE">
              <w:rPr>
                <w:rFonts w:eastAsiaTheme="minorHAnsi"/>
                <w:lang w:eastAsia="en-US"/>
              </w:rPr>
              <w:t>Відповідно до</w:t>
            </w:r>
            <w:r w:rsidR="00B04286" w:rsidRPr="007961CE">
              <w:rPr>
                <w:rFonts w:eastAsiaTheme="minorHAnsi"/>
                <w:lang w:eastAsia="en-US"/>
              </w:rPr>
              <w:t xml:space="preserve"> кошторису </w:t>
            </w:r>
            <w:r w:rsidR="008A201B" w:rsidRPr="007961CE">
              <w:rPr>
                <w:rFonts w:eastAsiaTheme="minorHAnsi"/>
                <w:lang w:eastAsia="en-US"/>
              </w:rPr>
              <w:t>проекту</w:t>
            </w:r>
            <w:r w:rsidR="00A569DD">
              <w:rPr>
                <w:rFonts w:eastAsiaTheme="minorHAnsi"/>
                <w:lang w:eastAsia="en-US"/>
              </w:rPr>
              <w:t xml:space="preserve"> </w:t>
            </w:r>
            <w:r w:rsidR="00A569DD" w:rsidRPr="0051709E">
              <w:rPr>
                <w:rFonts w:eastAsiaTheme="minorHAnsi"/>
                <w:lang w:eastAsia="en-US"/>
              </w:rPr>
              <w:t>ITF:</w:t>
            </w:r>
            <w:r w:rsidR="008A201B" w:rsidRPr="007961CE">
              <w:rPr>
                <w:rFonts w:eastAsiaTheme="minorHAnsi"/>
                <w:lang w:eastAsia="en-US"/>
              </w:rPr>
              <w:t xml:space="preserve"> </w:t>
            </w:r>
            <w:r w:rsidR="007961CE" w:rsidRPr="007961CE">
              <w:rPr>
                <w:rFonts w:eastAsiaTheme="minorHAnsi"/>
                <w:lang w:eastAsia="en-US"/>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w:t>
            </w:r>
            <w:r w:rsidR="007718AA">
              <w:rPr>
                <w:rFonts w:eastAsiaTheme="minorHAnsi"/>
                <w:lang w:eastAsia="en-US"/>
              </w:rPr>
              <w:t>ілактики захворювань США» (CDC)</w:t>
            </w:r>
            <w:r w:rsidR="007718AA">
              <w:rPr>
                <w:bCs/>
              </w:rPr>
              <w:t>: ITF /</w:t>
            </w:r>
            <w:proofErr w:type="spellStart"/>
            <w:r w:rsidR="007718AA">
              <w:rPr>
                <w:bCs/>
              </w:rPr>
              <w:t>Component</w:t>
            </w:r>
            <w:proofErr w:type="spellEnd"/>
            <w:r w:rsidR="007718AA">
              <w:rPr>
                <w:bCs/>
              </w:rPr>
              <w:t xml:space="preserve"> </w:t>
            </w:r>
            <w:r w:rsidR="007718AA" w:rsidRPr="00F76C02">
              <w:rPr>
                <w:bCs/>
              </w:rPr>
              <w:t xml:space="preserve">3: </w:t>
            </w:r>
            <w:proofErr w:type="spellStart"/>
            <w:r w:rsidR="007718AA" w:rsidRPr="00F76C02">
              <w:rPr>
                <w:bCs/>
              </w:rPr>
              <w:t>Large</w:t>
            </w:r>
            <w:proofErr w:type="spellEnd"/>
            <w:r w:rsidR="007718AA" w:rsidRPr="00F76C02">
              <w:rPr>
                <w:bCs/>
              </w:rPr>
              <w:t xml:space="preserve"> </w:t>
            </w:r>
            <w:proofErr w:type="spellStart"/>
            <w:r w:rsidR="007718AA" w:rsidRPr="00F76C02">
              <w:rPr>
                <w:bCs/>
              </w:rPr>
              <w:t>Scale</w:t>
            </w:r>
            <w:proofErr w:type="spellEnd"/>
            <w:r w:rsidR="007718AA" w:rsidRPr="00F76C02">
              <w:rPr>
                <w:bCs/>
              </w:rPr>
              <w:t xml:space="preserve"> </w:t>
            </w:r>
            <w:proofErr w:type="spellStart"/>
            <w:r w:rsidR="007718AA" w:rsidRPr="00F76C02">
              <w:rPr>
                <w:bCs/>
              </w:rPr>
              <w:t>Emergency</w:t>
            </w:r>
            <w:proofErr w:type="spellEnd"/>
            <w:r w:rsidR="007718AA" w:rsidRPr="00F76C02">
              <w:rPr>
                <w:bCs/>
              </w:rPr>
              <w:t xml:space="preserve"> 20NU2HGH000056UKRAS.</w:t>
            </w:r>
          </w:p>
          <w:p w14:paraId="366C73B6" w14:textId="2A934879" w:rsidR="007606DD" w:rsidRPr="007961CE" w:rsidRDefault="007606DD" w:rsidP="0051709E">
            <w:pPr>
              <w:pStyle w:val="a8"/>
              <w:spacing w:before="0" w:beforeAutospacing="0" w:after="0" w:afterAutospacing="0"/>
              <w:jc w:val="both"/>
              <w:rPr>
                <w:rFonts w:eastAsiaTheme="minorHAnsi"/>
                <w:lang w:eastAsia="en-US"/>
              </w:rPr>
            </w:pPr>
          </w:p>
        </w:tc>
      </w:tr>
    </w:tbl>
    <w:p w14:paraId="03CD3BB2" w14:textId="77777777" w:rsidR="00E624FB" w:rsidRDefault="002F4EB7"/>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2F4EB7"/>
    <w:rsid w:val="004739B2"/>
    <w:rsid w:val="00486355"/>
    <w:rsid w:val="004F4402"/>
    <w:rsid w:val="00515EEA"/>
    <w:rsid w:val="0051709E"/>
    <w:rsid w:val="005378EA"/>
    <w:rsid w:val="00560D23"/>
    <w:rsid w:val="00672002"/>
    <w:rsid w:val="006C7005"/>
    <w:rsid w:val="007606DD"/>
    <w:rsid w:val="00765532"/>
    <w:rsid w:val="007718AA"/>
    <w:rsid w:val="007961CE"/>
    <w:rsid w:val="00817DDF"/>
    <w:rsid w:val="008A201B"/>
    <w:rsid w:val="00965748"/>
    <w:rsid w:val="00975051"/>
    <w:rsid w:val="00A0432B"/>
    <w:rsid w:val="00A569DD"/>
    <w:rsid w:val="00A64DCA"/>
    <w:rsid w:val="00B04286"/>
    <w:rsid w:val="00B353AC"/>
    <w:rsid w:val="00B55857"/>
    <w:rsid w:val="00BB40B6"/>
    <w:rsid w:val="00D572FC"/>
    <w:rsid w:val="00E511CA"/>
    <w:rsid w:val="00E66623"/>
    <w:rsid w:val="00F73EE1"/>
    <w:rsid w:val="00F76A0A"/>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7961CE"/>
  </w:style>
  <w:style w:type="paragraph" w:styleId="a8">
    <w:name w:val="Normal (Web)"/>
    <w:basedOn w:val="a"/>
    <w:uiPriority w:val="99"/>
    <w:unhideWhenUsed/>
    <w:rsid w:val="007961C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85813552">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2628</Words>
  <Characters>1499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4</cp:revision>
  <dcterms:created xsi:type="dcterms:W3CDTF">2023-06-15T13:21:00Z</dcterms:created>
  <dcterms:modified xsi:type="dcterms:W3CDTF">2023-06-19T08:08:00Z</dcterms:modified>
</cp:coreProperties>
</file>