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4DA6C933"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 xml:space="preserve">ДК 021:2015: </w:t>
      </w:r>
      <w:r w:rsidR="00255403" w:rsidRPr="00255403">
        <w:rPr>
          <w:rFonts w:ascii="Times New Roman" w:hAnsi="Times New Roman"/>
          <w:b/>
          <w:bCs/>
          <w:sz w:val="24"/>
          <w:szCs w:val="24"/>
        </w:rPr>
        <w:t>30190000-7 Офісне приладдя устаткування різне (Канцелярські товари в асортименті)</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4ED07203"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 xml:space="preserve">ДК 021:2015: </w:t>
      </w:r>
      <w:r w:rsidR="00255403" w:rsidRPr="00255403">
        <w:rPr>
          <w:rFonts w:ascii="Times New Roman" w:hAnsi="Times New Roman"/>
          <w:bCs/>
          <w:sz w:val="24"/>
          <w:szCs w:val="24"/>
        </w:rPr>
        <w:t>30190000-7 Офісне приладдя устаткування різне (Канцелярські товари в асортименті)</w:t>
      </w:r>
    </w:p>
    <w:p w14:paraId="4439A3F5" w14:textId="0B526EFC"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2B1084">
        <w:rPr>
          <w:rFonts w:ascii="Times New Roman" w:hAnsi="Times New Roman"/>
          <w:sz w:val="24"/>
          <w:szCs w:val="24"/>
        </w:rPr>
        <w:t>з особливостями</w:t>
      </w:r>
    </w:p>
    <w:p w14:paraId="6C74577A" w14:textId="7CA86442" w:rsidR="000C70A6" w:rsidRPr="002B1084" w:rsidRDefault="00255403" w:rsidP="0024553B">
      <w:pPr>
        <w:spacing w:after="0" w:line="240" w:lineRule="auto"/>
        <w:jc w:val="both"/>
        <w:rPr>
          <w:rFonts w:ascii="Times New Roman" w:hAnsi="Times New Roman"/>
          <w:sz w:val="24"/>
          <w:szCs w:val="24"/>
          <w:lang w:val="en-US"/>
        </w:rPr>
      </w:pPr>
      <w:r w:rsidRPr="00255403">
        <w:rPr>
          <w:rFonts w:ascii="Times New Roman" w:hAnsi="Times New Roman"/>
          <w:sz w:val="24"/>
          <w:szCs w:val="24"/>
        </w:rPr>
        <w:t>UA-2023-08-08-002347-a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01F9BC8D"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255403" w:rsidRPr="00255403">
        <w:rPr>
          <w:rFonts w:ascii="Times New Roman" w:hAnsi="Times New Roman"/>
          <w:sz w:val="24"/>
          <w:szCs w:val="24"/>
        </w:rPr>
        <w:t>30 718</w:t>
      </w:r>
      <w:r w:rsidR="004F3542" w:rsidRPr="004F3542">
        <w:rPr>
          <w:rFonts w:ascii="Times New Roman" w:hAnsi="Times New Roman"/>
          <w:sz w:val="24"/>
          <w:szCs w:val="24"/>
        </w:rPr>
        <w:t>,00</w:t>
      </w:r>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39C6B466"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255403" w:rsidRPr="00255403">
        <w:rPr>
          <w:rFonts w:ascii="Times New Roman" w:hAnsi="Times New Roman"/>
          <w:sz w:val="24"/>
          <w:szCs w:val="24"/>
        </w:rPr>
        <w:t>30 718</w:t>
      </w:r>
      <w:r w:rsidR="004F3542" w:rsidRPr="004F3542">
        <w:rPr>
          <w:rFonts w:ascii="Times New Roman" w:hAnsi="Times New Roman"/>
          <w:sz w:val="24"/>
          <w:szCs w:val="24"/>
        </w:rPr>
        <w:t>,00</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3F563ED2"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C23BD8" w:rsidRPr="00C23BD8">
        <w:rPr>
          <w:rFonts w:ascii="Times New Roman" w:eastAsia="Times New Roman" w:hAnsi="Times New Roman"/>
          <w:bCs/>
          <w:iCs/>
          <w:color w:val="000000"/>
          <w:sz w:val="24"/>
          <w:szCs w:val="24"/>
          <w:lang w:eastAsia="uk-UA"/>
        </w:rPr>
        <w:t xml:space="preserve">кошти міжнародного технічного забезпечення проєкту: </w:t>
      </w:r>
      <w:r w:rsidR="009C3A27" w:rsidRPr="009C3A27">
        <w:rPr>
          <w:rFonts w:ascii="Times New Roman" w:eastAsia="Times New Roman" w:hAnsi="Times New Roman"/>
          <w:bCs/>
          <w:iCs/>
          <w:color w:val="000000"/>
          <w:sz w:val="24"/>
          <w:szCs w:val="24"/>
          <w:lang w:eastAsia="uk-UA"/>
        </w:rPr>
        <w:t>«Надання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(ITF)</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2ADAD616"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0103E7">
        <w:rPr>
          <w:rFonts w:ascii="Times New Roman" w:hAnsi="Times New Roman"/>
          <w:sz w:val="24"/>
          <w:szCs w:val="24"/>
        </w:rPr>
        <w:t>д</w:t>
      </w:r>
      <w:r w:rsidR="00366514" w:rsidRPr="0024553B">
        <w:rPr>
          <w:rFonts w:ascii="Times New Roman" w:hAnsi="Times New Roman"/>
          <w:sz w:val="24"/>
          <w:szCs w:val="24"/>
        </w:rPr>
        <w:t xml:space="preserve">о </w:t>
      </w:r>
      <w:r w:rsidR="00255452">
        <w:rPr>
          <w:rFonts w:ascii="Times New Roman" w:hAnsi="Times New Roman"/>
          <w:sz w:val="24"/>
          <w:szCs w:val="24"/>
        </w:rPr>
        <w:t>31</w:t>
      </w:r>
      <w:r w:rsidR="001C1517" w:rsidRPr="0024553B">
        <w:rPr>
          <w:rFonts w:ascii="Times New Roman" w:hAnsi="Times New Roman"/>
          <w:sz w:val="24"/>
          <w:szCs w:val="24"/>
        </w:rPr>
        <w:t>.</w:t>
      </w:r>
      <w:r w:rsidR="00255452">
        <w:rPr>
          <w:rFonts w:ascii="Times New Roman" w:hAnsi="Times New Roman"/>
          <w:sz w:val="24"/>
          <w:szCs w:val="24"/>
        </w:rPr>
        <w:t>12</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21C8ABD3" w14:textId="77777777" w:rsidR="009C3A27" w:rsidRDefault="009C3A27" w:rsidP="009C3A27">
      <w:pPr>
        <w:spacing w:after="0" w:line="240" w:lineRule="auto"/>
        <w:jc w:val="center"/>
        <w:rPr>
          <w:rFonts w:ascii="Times New Roman" w:hAnsi="Times New Roman"/>
          <w:sz w:val="24"/>
          <w:szCs w:val="24"/>
        </w:rPr>
      </w:pPr>
      <w:r>
        <w:rPr>
          <w:rFonts w:ascii="Times New Roman" w:hAnsi="Times New Roman" w:cs="Times New Roman"/>
          <w:b/>
          <w:sz w:val="24"/>
          <w:szCs w:val="24"/>
        </w:rPr>
        <w:t>ТЕХНІЧНА СПЕЦИФІКАЦІЯ</w:t>
      </w:r>
    </w:p>
    <w:p w14:paraId="2A74952C" w14:textId="77777777" w:rsidR="009C3A27" w:rsidRDefault="009C3A27" w:rsidP="009C3A27">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545B2E1F" w14:textId="77777777" w:rsidR="00255403" w:rsidRPr="002A5F05" w:rsidRDefault="00255403" w:rsidP="00255403">
      <w:pPr>
        <w:tabs>
          <w:tab w:val="left" w:pos="0"/>
        </w:tabs>
        <w:spacing w:before="360" w:after="0" w:line="240" w:lineRule="auto"/>
        <w:jc w:val="center"/>
        <w:rPr>
          <w:rFonts w:ascii="Times New Roman" w:hAnsi="Times New Roman"/>
          <w:sz w:val="24"/>
          <w:szCs w:val="24"/>
        </w:rPr>
      </w:pPr>
      <w:r w:rsidRPr="002A5F05">
        <w:rPr>
          <w:rFonts w:ascii="Times New Roman" w:hAnsi="Times New Roman"/>
          <w:color w:val="000000" w:themeColor="text1"/>
          <w:sz w:val="24"/>
          <w:szCs w:val="24"/>
        </w:rPr>
        <w:t>ДК 021:2015: 30190000-7 Офісне приладдя устаткування різне (Канцелярські товари в асортименті)</w:t>
      </w:r>
    </w:p>
    <w:p w14:paraId="490550D3" w14:textId="77777777" w:rsidR="00255403" w:rsidRPr="002B56B2" w:rsidRDefault="00255403" w:rsidP="00255403">
      <w:pPr>
        <w:tabs>
          <w:tab w:val="left" w:pos="142"/>
        </w:tabs>
        <w:spacing w:after="0" w:line="240" w:lineRule="auto"/>
        <w:contextualSpacing/>
        <w:jc w:val="both"/>
        <w:rPr>
          <w:rStyle w:val="a8"/>
          <w:rFonts w:ascii="Times New Roman" w:hAnsi="Times New Roman"/>
          <w:b/>
          <w:color w:val="000000"/>
          <w:sz w:val="24"/>
          <w:szCs w:val="24"/>
        </w:rPr>
      </w:pPr>
    </w:p>
    <w:p w14:paraId="6BFA8844" w14:textId="77777777" w:rsidR="00255403" w:rsidRPr="002A5F05" w:rsidRDefault="00255403" w:rsidP="00255403">
      <w:pPr>
        <w:tabs>
          <w:tab w:val="left" w:pos="142"/>
        </w:tabs>
        <w:spacing w:after="0" w:line="240" w:lineRule="auto"/>
        <w:contextualSpacing/>
        <w:jc w:val="center"/>
        <w:rPr>
          <w:rStyle w:val="a8"/>
          <w:rFonts w:ascii="Times New Roman" w:hAnsi="Times New Roman"/>
          <w:b/>
          <w:color w:val="000000"/>
          <w:sz w:val="24"/>
          <w:szCs w:val="24"/>
        </w:rPr>
      </w:pPr>
      <w:bookmarkStart w:id="0" w:name="_Hlk136339328"/>
      <w:r w:rsidRPr="002B56B2">
        <w:rPr>
          <w:rFonts w:ascii="Times New Roman" w:hAnsi="Times New Roman" w:cs="Times New Roman"/>
          <w:b/>
          <w:sz w:val="24"/>
          <w:szCs w:val="24"/>
        </w:rPr>
        <w:t>Розділ І. Загальні вимоги</w:t>
      </w:r>
      <w:r w:rsidRPr="002B56B2">
        <w:rPr>
          <w:rFonts w:ascii="Times New Roman" w:hAnsi="Times New Roman" w:cs="Times New Roman"/>
          <w:sz w:val="24"/>
          <w:szCs w:val="24"/>
        </w:rPr>
        <w:t xml:space="preserve"> </w:t>
      </w:r>
      <w:r w:rsidRPr="002B56B2">
        <w:rPr>
          <w:rFonts w:ascii="Times New Roman" w:hAnsi="Times New Roman" w:cs="Times New Roman"/>
          <w:b/>
          <w:sz w:val="24"/>
          <w:szCs w:val="24"/>
        </w:rPr>
        <w:t>щодо поставки товару</w:t>
      </w:r>
    </w:p>
    <w:p w14:paraId="054A7BD6" w14:textId="77777777" w:rsidR="00255403" w:rsidRPr="00126870" w:rsidRDefault="00255403" w:rsidP="00255403">
      <w:pPr>
        <w:tabs>
          <w:tab w:val="left" w:pos="142"/>
        </w:tabs>
        <w:spacing w:after="0" w:line="240" w:lineRule="auto"/>
        <w:ind w:firstLine="567"/>
        <w:contextualSpacing/>
        <w:jc w:val="both"/>
        <w:rPr>
          <w:rStyle w:val="a8"/>
          <w:rFonts w:ascii="Times New Roman" w:hAnsi="Times New Roman"/>
          <w:color w:val="000000"/>
          <w:sz w:val="24"/>
          <w:szCs w:val="24"/>
        </w:rPr>
      </w:pPr>
      <w:r w:rsidRPr="00126870">
        <w:rPr>
          <w:rStyle w:val="a8"/>
          <w:rFonts w:ascii="Times New Roman" w:hAnsi="Times New Roman"/>
          <w:color w:val="000000"/>
          <w:sz w:val="24"/>
          <w:szCs w:val="24"/>
        </w:rPr>
        <w:t>Товар повинен бути новим, термін та умови його зберігання не порушені.</w:t>
      </w:r>
    </w:p>
    <w:p w14:paraId="157D8036" w14:textId="77777777" w:rsidR="00255403" w:rsidRPr="00126870" w:rsidRDefault="00255403" w:rsidP="00255403">
      <w:pPr>
        <w:tabs>
          <w:tab w:val="left" w:pos="142"/>
        </w:tabs>
        <w:spacing w:after="0" w:line="240" w:lineRule="auto"/>
        <w:contextualSpacing/>
        <w:jc w:val="both"/>
        <w:rPr>
          <w:rStyle w:val="a8"/>
          <w:rFonts w:ascii="Times New Roman" w:hAnsi="Times New Roman"/>
          <w:color w:val="000000"/>
          <w:sz w:val="24"/>
          <w:szCs w:val="24"/>
        </w:rPr>
      </w:pPr>
      <w:r w:rsidRPr="00126870">
        <w:rPr>
          <w:rStyle w:val="a8"/>
          <w:rFonts w:ascii="Times New Roman" w:hAnsi="Times New Roman"/>
          <w:color w:val="000000"/>
          <w:sz w:val="24"/>
          <w:szCs w:val="24"/>
        </w:rPr>
        <w:t>Упаковка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термін придатності або «придатний до» (місяць, рік).</w:t>
      </w:r>
    </w:p>
    <w:p w14:paraId="0AAC4554" w14:textId="77777777" w:rsidR="00255403" w:rsidRPr="00126870" w:rsidRDefault="00255403" w:rsidP="00255403">
      <w:pPr>
        <w:tabs>
          <w:tab w:val="left" w:pos="142"/>
        </w:tabs>
        <w:spacing w:after="0" w:line="240" w:lineRule="auto"/>
        <w:ind w:firstLine="567"/>
        <w:contextualSpacing/>
        <w:jc w:val="both"/>
        <w:rPr>
          <w:rFonts w:ascii="Times New Roman" w:hAnsi="Times New Roman"/>
          <w:color w:val="000000"/>
          <w:sz w:val="24"/>
          <w:szCs w:val="24"/>
        </w:rPr>
      </w:pPr>
      <w:r w:rsidRPr="00126870">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0DEC535A" w14:textId="77777777" w:rsidR="00255403" w:rsidRPr="002A5F05" w:rsidRDefault="00255403" w:rsidP="00255403">
      <w:pPr>
        <w:spacing w:after="0" w:line="240" w:lineRule="auto"/>
        <w:ind w:firstLine="567"/>
        <w:jc w:val="both"/>
        <w:rPr>
          <w:rFonts w:ascii="Times New Roman" w:hAnsi="Times New Roman" w:cs="Times New Roman"/>
          <w:bCs/>
          <w:sz w:val="24"/>
          <w:szCs w:val="24"/>
        </w:rPr>
      </w:pPr>
      <w:r w:rsidRPr="00126870">
        <w:rPr>
          <w:rFonts w:ascii="Times New Roman" w:hAnsi="Times New Roman" w:cs="Times New Roman"/>
          <w:noProof/>
          <w:sz w:val="24"/>
          <w:szCs w:val="24"/>
        </w:rPr>
        <w:t xml:space="preserve">Місце та строк </w:t>
      </w:r>
      <w:r w:rsidRPr="002A5F05">
        <w:rPr>
          <w:rFonts w:ascii="Times New Roman" w:hAnsi="Times New Roman" w:cs="Times New Roman"/>
          <w:noProof/>
          <w:sz w:val="24"/>
          <w:szCs w:val="24"/>
        </w:rPr>
        <w:t>поставки товару: 04071, м. Київ, вул. Ярославська, 41. Впродовж 10 (десяти)</w:t>
      </w:r>
      <w:r>
        <w:rPr>
          <w:rFonts w:ascii="Times New Roman" w:hAnsi="Times New Roman" w:cs="Times New Roman"/>
          <w:noProof/>
          <w:sz w:val="24"/>
          <w:szCs w:val="24"/>
        </w:rPr>
        <w:t xml:space="preserve"> календарних</w:t>
      </w:r>
      <w:r w:rsidRPr="002A5F05">
        <w:rPr>
          <w:rFonts w:ascii="Times New Roman" w:hAnsi="Times New Roman" w:cs="Times New Roman"/>
          <w:noProof/>
          <w:sz w:val="24"/>
          <w:szCs w:val="24"/>
        </w:rPr>
        <w:t xml:space="preserve"> днів з дати підписання договору.</w:t>
      </w:r>
    </w:p>
    <w:p w14:paraId="3E466123" w14:textId="77777777" w:rsidR="00255403" w:rsidRPr="002A5F05" w:rsidRDefault="00255403" w:rsidP="00255403">
      <w:pPr>
        <w:spacing w:after="0" w:line="240" w:lineRule="auto"/>
        <w:ind w:firstLine="567"/>
        <w:jc w:val="both"/>
        <w:rPr>
          <w:rFonts w:ascii="Times New Roman" w:eastAsia="Times New Roman" w:hAnsi="Times New Roman" w:cs="Times New Roman"/>
          <w:sz w:val="24"/>
          <w:szCs w:val="24"/>
          <w:lang w:eastAsia="ru-RU"/>
        </w:rPr>
      </w:pPr>
      <w:r w:rsidRPr="002A5F05">
        <w:rPr>
          <w:rFonts w:ascii="Times New Roman" w:eastAsia="Times New Roman" w:hAnsi="Times New Roman" w:cs="Times New Roman"/>
          <w:sz w:val="24"/>
          <w:szCs w:val="24"/>
          <w:lang w:eastAsia="ru-RU"/>
        </w:rPr>
        <w:t>У випадку поставки товару неналежної якості або товару, що не буде відповідати технічним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0"/>
    </w:p>
    <w:p w14:paraId="2D095375" w14:textId="77777777" w:rsidR="00255403" w:rsidRPr="002A5F05" w:rsidRDefault="00255403" w:rsidP="00255403">
      <w:pPr>
        <w:spacing w:after="0" w:line="240" w:lineRule="auto"/>
        <w:rPr>
          <w:rFonts w:ascii="Times New Roman" w:hAnsi="Times New Roman" w:cs="Times New Roman"/>
          <w:noProof/>
          <w:sz w:val="24"/>
          <w:szCs w:val="24"/>
        </w:rPr>
      </w:pPr>
    </w:p>
    <w:p w14:paraId="59D37DE1" w14:textId="77777777" w:rsidR="00255403" w:rsidRPr="002A5F05" w:rsidRDefault="00255403" w:rsidP="00255403">
      <w:pPr>
        <w:spacing w:after="0" w:line="240" w:lineRule="auto"/>
        <w:jc w:val="center"/>
        <w:rPr>
          <w:rFonts w:ascii="Times New Roman" w:hAnsi="Times New Roman" w:cs="Times New Roman"/>
          <w:sz w:val="24"/>
          <w:szCs w:val="24"/>
        </w:rPr>
      </w:pPr>
      <w:r w:rsidRPr="002B56B2">
        <w:rPr>
          <w:rFonts w:ascii="Times New Roman" w:hAnsi="Times New Roman" w:cs="Times New Roman"/>
          <w:b/>
          <w:sz w:val="24"/>
          <w:szCs w:val="24"/>
        </w:rPr>
        <w:t>Розділ ІІ. Технічні вимоги</w:t>
      </w:r>
    </w:p>
    <w:p w14:paraId="2190FA6E" w14:textId="77777777" w:rsidR="00255403" w:rsidRPr="002B56B2" w:rsidRDefault="00255403" w:rsidP="00255403">
      <w:pPr>
        <w:tabs>
          <w:tab w:val="left" w:pos="142"/>
        </w:tabs>
        <w:spacing w:line="240" w:lineRule="auto"/>
        <w:ind w:right="424"/>
        <w:contextualSpacing/>
        <w:jc w:val="right"/>
        <w:rPr>
          <w:rFonts w:ascii="Times New Roman" w:hAnsi="Times New Roman" w:cs="Times New Roman"/>
          <w:i/>
          <w:sz w:val="24"/>
          <w:szCs w:val="24"/>
        </w:rPr>
      </w:pPr>
      <w:r w:rsidRPr="002B56B2">
        <w:rPr>
          <w:rFonts w:ascii="Times New Roman" w:hAnsi="Times New Roman" w:cs="Times New Roman"/>
          <w:i/>
          <w:sz w:val="24"/>
          <w:szCs w:val="24"/>
        </w:rPr>
        <w:t>Таблиця №1</w:t>
      </w:r>
    </w:p>
    <w:tbl>
      <w:tblPr>
        <w:tblW w:w="10632" w:type="dxa"/>
        <w:tblInd w:w="-719" w:type="dxa"/>
        <w:tblLayout w:type="fixed"/>
        <w:tblLook w:val="04A0" w:firstRow="1" w:lastRow="0" w:firstColumn="1" w:lastColumn="0" w:noHBand="0" w:noVBand="1"/>
      </w:tblPr>
      <w:tblGrid>
        <w:gridCol w:w="568"/>
        <w:gridCol w:w="4678"/>
        <w:gridCol w:w="850"/>
        <w:gridCol w:w="850"/>
        <w:gridCol w:w="3686"/>
      </w:tblGrid>
      <w:tr w:rsidR="00255403" w:rsidRPr="0013255F" w14:paraId="40090DB3" w14:textId="77777777" w:rsidTr="00160E4E">
        <w:trPr>
          <w:trHeight w:val="615"/>
        </w:trPr>
        <w:tc>
          <w:tcPr>
            <w:tcW w:w="568" w:type="dxa"/>
            <w:tcBorders>
              <w:top w:val="single" w:sz="8" w:space="0" w:color="auto"/>
              <w:left w:val="single" w:sz="8" w:space="0" w:color="auto"/>
              <w:bottom w:val="nil"/>
              <w:right w:val="single" w:sz="8" w:space="0" w:color="000000"/>
            </w:tcBorders>
            <w:shd w:val="clear" w:color="auto" w:fill="auto"/>
            <w:noWrap/>
            <w:vAlign w:val="center"/>
            <w:hideMark/>
          </w:tcPr>
          <w:p w14:paraId="51E411B2" w14:textId="77777777" w:rsidR="00255403" w:rsidRPr="0013255F" w:rsidRDefault="00255403" w:rsidP="00160E4E">
            <w:pPr>
              <w:spacing w:after="0" w:line="240" w:lineRule="auto"/>
              <w:ind w:left="-89" w:right="-134"/>
              <w:jc w:val="center"/>
              <w:rPr>
                <w:rFonts w:ascii="Times New Roman" w:eastAsia="Times New Roman" w:hAnsi="Times New Roman" w:cs="Times New Roman"/>
                <w:b/>
                <w:bCs/>
                <w:sz w:val="24"/>
                <w:szCs w:val="24"/>
              </w:rPr>
            </w:pPr>
            <w:r w:rsidRPr="0013255F">
              <w:rPr>
                <w:rFonts w:ascii="Times New Roman" w:eastAsia="Times New Roman" w:hAnsi="Times New Roman" w:cs="Times New Roman"/>
                <w:b/>
                <w:bCs/>
                <w:sz w:val="24"/>
                <w:szCs w:val="24"/>
              </w:rPr>
              <w:t>№</w:t>
            </w:r>
          </w:p>
        </w:tc>
        <w:tc>
          <w:tcPr>
            <w:tcW w:w="4678" w:type="dxa"/>
            <w:tcBorders>
              <w:top w:val="single" w:sz="8" w:space="0" w:color="auto"/>
              <w:left w:val="nil"/>
              <w:bottom w:val="nil"/>
              <w:right w:val="single" w:sz="8" w:space="0" w:color="000000"/>
            </w:tcBorders>
            <w:shd w:val="clear" w:color="auto" w:fill="auto"/>
            <w:noWrap/>
            <w:vAlign w:val="center"/>
            <w:hideMark/>
          </w:tcPr>
          <w:p w14:paraId="3587BB4C" w14:textId="77777777" w:rsidR="00255403" w:rsidRPr="0013255F" w:rsidRDefault="00255403" w:rsidP="00160E4E">
            <w:pPr>
              <w:spacing w:after="0" w:line="240" w:lineRule="auto"/>
              <w:ind w:left="-90" w:right="-132"/>
              <w:jc w:val="center"/>
              <w:rPr>
                <w:rFonts w:ascii="Times New Roman" w:eastAsia="Times New Roman" w:hAnsi="Times New Roman" w:cs="Times New Roman"/>
                <w:b/>
                <w:bCs/>
                <w:sz w:val="24"/>
                <w:szCs w:val="24"/>
              </w:rPr>
            </w:pPr>
            <w:r w:rsidRPr="0013255F">
              <w:rPr>
                <w:rFonts w:ascii="Times New Roman" w:eastAsia="Times New Roman" w:hAnsi="Times New Roman" w:cs="Times New Roman"/>
                <w:b/>
                <w:bCs/>
                <w:sz w:val="24"/>
                <w:szCs w:val="24"/>
              </w:rPr>
              <w:t>Найменування</w:t>
            </w:r>
            <w:r>
              <w:rPr>
                <w:rFonts w:ascii="Times New Roman" w:eastAsia="Times New Roman" w:hAnsi="Times New Roman" w:cs="Times New Roman"/>
                <w:b/>
                <w:bCs/>
                <w:sz w:val="24"/>
                <w:szCs w:val="24"/>
              </w:rPr>
              <w:t xml:space="preserve"> </w:t>
            </w:r>
          </w:p>
        </w:tc>
        <w:tc>
          <w:tcPr>
            <w:tcW w:w="850" w:type="dxa"/>
            <w:tcBorders>
              <w:top w:val="single" w:sz="8" w:space="0" w:color="auto"/>
              <w:left w:val="nil"/>
              <w:bottom w:val="nil"/>
              <w:right w:val="nil"/>
            </w:tcBorders>
            <w:shd w:val="clear" w:color="auto" w:fill="auto"/>
            <w:noWrap/>
            <w:vAlign w:val="center"/>
            <w:hideMark/>
          </w:tcPr>
          <w:p w14:paraId="33292016" w14:textId="77777777" w:rsidR="00255403" w:rsidRPr="0013255F" w:rsidRDefault="00255403" w:rsidP="00160E4E">
            <w:pPr>
              <w:spacing w:after="0" w:line="240" w:lineRule="auto"/>
              <w:ind w:left="-77" w:right="-127"/>
              <w:jc w:val="center"/>
              <w:rPr>
                <w:rFonts w:ascii="Times New Roman" w:eastAsia="Times New Roman" w:hAnsi="Times New Roman" w:cs="Times New Roman"/>
                <w:b/>
                <w:bCs/>
                <w:sz w:val="24"/>
                <w:szCs w:val="24"/>
              </w:rPr>
            </w:pPr>
            <w:r w:rsidRPr="0013255F">
              <w:rPr>
                <w:rFonts w:ascii="Times New Roman" w:eastAsia="Times New Roman" w:hAnsi="Times New Roman" w:cs="Times New Roman"/>
                <w:b/>
                <w:bCs/>
                <w:sz w:val="24"/>
                <w:szCs w:val="24"/>
              </w:rPr>
              <w:t>К</w:t>
            </w:r>
            <w:r>
              <w:rPr>
                <w:rFonts w:ascii="Times New Roman" w:eastAsia="Times New Roman" w:hAnsi="Times New Roman" w:cs="Times New Roman"/>
                <w:b/>
                <w:bCs/>
                <w:sz w:val="24"/>
                <w:szCs w:val="24"/>
              </w:rPr>
              <w:t>іль кіс</w:t>
            </w:r>
            <w:r w:rsidRPr="0013255F">
              <w:rPr>
                <w:rFonts w:ascii="Times New Roman" w:eastAsia="Times New Roman" w:hAnsi="Times New Roman" w:cs="Times New Roman"/>
                <w:b/>
                <w:bCs/>
                <w:sz w:val="24"/>
                <w:szCs w:val="24"/>
              </w:rPr>
              <w:t>ть</w:t>
            </w:r>
          </w:p>
        </w:tc>
        <w:tc>
          <w:tcPr>
            <w:tcW w:w="850" w:type="dxa"/>
            <w:tcBorders>
              <w:top w:val="single" w:sz="8" w:space="0" w:color="auto"/>
              <w:left w:val="single" w:sz="8" w:space="0" w:color="000000"/>
              <w:bottom w:val="nil"/>
              <w:right w:val="nil"/>
            </w:tcBorders>
            <w:shd w:val="clear" w:color="auto" w:fill="auto"/>
            <w:noWrap/>
            <w:vAlign w:val="center"/>
            <w:hideMark/>
          </w:tcPr>
          <w:p w14:paraId="4BC0BECA" w14:textId="77777777" w:rsidR="00255403" w:rsidRPr="0013255F" w:rsidRDefault="00255403" w:rsidP="00160E4E">
            <w:pPr>
              <w:spacing w:after="0" w:line="240" w:lineRule="auto"/>
              <w:ind w:left="-102" w:right="-109"/>
              <w:jc w:val="center"/>
              <w:rPr>
                <w:rFonts w:ascii="Times New Roman" w:eastAsia="Times New Roman" w:hAnsi="Times New Roman" w:cs="Times New Roman"/>
                <w:b/>
                <w:bCs/>
                <w:sz w:val="24"/>
                <w:szCs w:val="24"/>
              </w:rPr>
            </w:pPr>
            <w:r w:rsidRPr="0013255F">
              <w:rPr>
                <w:rFonts w:ascii="Times New Roman" w:eastAsia="Times New Roman" w:hAnsi="Times New Roman" w:cs="Times New Roman"/>
                <w:b/>
                <w:bCs/>
                <w:sz w:val="24"/>
                <w:szCs w:val="24"/>
              </w:rPr>
              <w:t>Од.</w:t>
            </w:r>
            <w:r>
              <w:rPr>
                <w:rFonts w:ascii="Times New Roman" w:eastAsia="Times New Roman" w:hAnsi="Times New Roman" w:cs="Times New Roman"/>
                <w:b/>
                <w:bCs/>
                <w:sz w:val="24"/>
                <w:szCs w:val="24"/>
              </w:rPr>
              <w:t xml:space="preserve"> виміру</w:t>
            </w:r>
          </w:p>
        </w:tc>
        <w:tc>
          <w:tcPr>
            <w:tcW w:w="3686" w:type="dxa"/>
            <w:tcBorders>
              <w:top w:val="single" w:sz="8" w:space="0" w:color="auto"/>
              <w:left w:val="single" w:sz="8" w:space="0" w:color="000000"/>
              <w:bottom w:val="nil"/>
              <w:right w:val="single" w:sz="8" w:space="0" w:color="auto"/>
            </w:tcBorders>
            <w:shd w:val="clear" w:color="auto" w:fill="auto"/>
            <w:vAlign w:val="center"/>
            <w:hideMark/>
          </w:tcPr>
          <w:p w14:paraId="3C641A35" w14:textId="77777777" w:rsidR="00255403" w:rsidRPr="00BD62DB" w:rsidRDefault="00255403" w:rsidP="00160E4E">
            <w:pPr>
              <w:spacing w:after="0" w:line="240" w:lineRule="auto"/>
              <w:ind w:left="-108" w:right="-108"/>
              <w:jc w:val="center"/>
              <w:rPr>
                <w:rFonts w:ascii="Times New Roman" w:eastAsia="Times New Roman" w:hAnsi="Times New Roman"/>
                <w:b/>
                <w:bCs/>
                <w:sz w:val="24"/>
                <w:szCs w:val="24"/>
              </w:rPr>
            </w:pPr>
            <w:r w:rsidRPr="00BD62DB">
              <w:rPr>
                <w:rFonts w:ascii="Times New Roman" w:eastAsia="Times New Roman" w:hAnsi="Times New Roman"/>
                <w:b/>
                <w:bCs/>
                <w:sz w:val="24"/>
                <w:szCs w:val="24"/>
              </w:rPr>
              <w:t>Найменування</w:t>
            </w:r>
            <w:r>
              <w:rPr>
                <w:rFonts w:ascii="Times New Roman" w:eastAsia="Times New Roman" w:hAnsi="Times New Roman"/>
                <w:b/>
                <w:bCs/>
                <w:sz w:val="24"/>
                <w:szCs w:val="24"/>
              </w:rPr>
              <w:t xml:space="preserve"> та т</w:t>
            </w:r>
            <w:r w:rsidRPr="00BD62DB">
              <w:rPr>
                <w:rFonts w:ascii="Times New Roman" w:eastAsia="Times New Roman" w:hAnsi="Times New Roman"/>
                <w:b/>
                <w:bCs/>
                <w:sz w:val="24"/>
                <w:szCs w:val="24"/>
              </w:rPr>
              <w:t>ехнічні характеристики</w:t>
            </w:r>
          </w:p>
          <w:p w14:paraId="674E4063" w14:textId="77777777" w:rsidR="00255403" w:rsidRPr="0013255F" w:rsidRDefault="00255403" w:rsidP="00160E4E">
            <w:pPr>
              <w:spacing w:after="0" w:line="240" w:lineRule="auto"/>
              <w:jc w:val="center"/>
              <w:rPr>
                <w:rFonts w:ascii="Times New Roman" w:eastAsia="Times New Roman" w:hAnsi="Times New Roman" w:cs="Times New Roman"/>
                <w:b/>
                <w:bCs/>
                <w:sz w:val="24"/>
                <w:szCs w:val="24"/>
              </w:rPr>
            </w:pPr>
            <w:r w:rsidRPr="00BD62DB">
              <w:rPr>
                <w:rFonts w:ascii="Times New Roman" w:hAnsi="Times New Roman" w:cs="Times New Roman"/>
                <w:b/>
                <w:color w:val="000000"/>
                <w:sz w:val="21"/>
                <w:szCs w:val="21"/>
              </w:rPr>
              <w:t>(</w:t>
            </w:r>
            <w:r w:rsidRPr="00BD62DB">
              <w:rPr>
                <w:rFonts w:ascii="Times New Roman" w:hAnsi="Times New Roman" w:cs="Times New Roman"/>
                <w:b/>
                <w:color w:val="FF0000"/>
                <w:sz w:val="21"/>
                <w:szCs w:val="21"/>
              </w:rPr>
              <w:t>заповнюється Учасником</w:t>
            </w:r>
            <w:r w:rsidRPr="00BD62DB">
              <w:rPr>
                <w:rFonts w:ascii="Times New Roman" w:hAnsi="Times New Roman" w:cs="Times New Roman"/>
                <w:b/>
                <w:color w:val="000000"/>
                <w:sz w:val="21"/>
                <w:szCs w:val="21"/>
              </w:rPr>
              <w:t>)</w:t>
            </w:r>
          </w:p>
        </w:tc>
      </w:tr>
      <w:tr w:rsidR="00255403" w:rsidRPr="0013255F" w14:paraId="42E750FE" w14:textId="77777777" w:rsidTr="00160E4E">
        <w:trPr>
          <w:trHeight w:val="517"/>
        </w:trPr>
        <w:tc>
          <w:tcPr>
            <w:tcW w:w="568"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365F6FE8" w14:textId="77777777" w:rsidR="00255403" w:rsidRPr="0013255F" w:rsidRDefault="00255403" w:rsidP="00160E4E">
            <w:pPr>
              <w:spacing w:after="0" w:line="240" w:lineRule="auto"/>
              <w:ind w:left="-89" w:right="-134"/>
              <w:jc w:val="center"/>
              <w:rPr>
                <w:rFonts w:ascii="Times New Roman" w:hAnsi="Times New Roman" w:cs="Times New Roman"/>
                <w:sz w:val="24"/>
                <w:szCs w:val="24"/>
              </w:rPr>
            </w:pPr>
            <w:r w:rsidRPr="0013255F">
              <w:rPr>
                <w:rFonts w:ascii="Times New Roman" w:hAnsi="Times New Roman" w:cs="Times New Roman"/>
                <w:sz w:val="24"/>
                <w:szCs w:val="24"/>
              </w:rPr>
              <w:t>1</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0654F5FF" w14:textId="77777777" w:rsidR="00255403" w:rsidRPr="0013255F" w:rsidRDefault="00255403" w:rsidP="00160E4E">
            <w:pPr>
              <w:pStyle w:val="1"/>
              <w:spacing w:before="0" w:after="0" w:line="240" w:lineRule="auto"/>
              <w:ind w:left="-90" w:right="-132"/>
              <w:textAlignment w:val="baseline"/>
              <w:rPr>
                <w:rFonts w:ascii="Times New Roman" w:hAnsi="Times New Roman" w:cs="Times New Roman"/>
                <w:b w:val="0"/>
                <w:color w:val="333333"/>
                <w:sz w:val="24"/>
                <w:szCs w:val="24"/>
              </w:rPr>
            </w:pPr>
            <w:r w:rsidRPr="0013255F">
              <w:rPr>
                <w:rFonts w:ascii="Times New Roman" w:hAnsi="Times New Roman" w:cs="Times New Roman"/>
                <w:b w:val="0"/>
                <w:color w:val="333333"/>
                <w:sz w:val="24"/>
                <w:szCs w:val="24"/>
              </w:rPr>
              <w:t xml:space="preserve">Ручка гелева </w:t>
            </w:r>
            <w:proofErr w:type="spellStart"/>
            <w:r w:rsidRPr="0013255F">
              <w:rPr>
                <w:rFonts w:ascii="Times New Roman" w:hAnsi="Times New Roman" w:cs="Times New Roman"/>
                <w:b w:val="0"/>
                <w:color w:val="333333"/>
                <w:sz w:val="24"/>
                <w:szCs w:val="24"/>
              </w:rPr>
              <w:t>Unimax</w:t>
            </w:r>
            <w:proofErr w:type="spellEnd"/>
            <w:r w:rsidRPr="0013255F">
              <w:rPr>
                <w:rFonts w:ascii="Times New Roman" w:hAnsi="Times New Roman" w:cs="Times New Roman"/>
                <w:b w:val="0"/>
                <w:color w:val="333333"/>
                <w:sz w:val="24"/>
                <w:szCs w:val="24"/>
              </w:rPr>
              <w:t xml:space="preserve"> </w:t>
            </w:r>
            <w:proofErr w:type="spellStart"/>
            <w:r w:rsidRPr="0013255F">
              <w:rPr>
                <w:rFonts w:ascii="Times New Roman" w:hAnsi="Times New Roman" w:cs="Times New Roman"/>
                <w:b w:val="0"/>
                <w:color w:val="333333"/>
                <w:sz w:val="24"/>
                <w:szCs w:val="24"/>
              </w:rPr>
              <w:t>Trigel</w:t>
            </w:r>
            <w:proofErr w:type="spellEnd"/>
            <w:r w:rsidRPr="0013255F">
              <w:rPr>
                <w:rFonts w:ascii="Times New Roman" w:hAnsi="Times New Roman" w:cs="Times New Roman"/>
                <w:b w:val="0"/>
                <w:color w:val="333333"/>
                <w:sz w:val="24"/>
                <w:szCs w:val="24"/>
              </w:rPr>
              <w:t xml:space="preserve"> чорна UX-130-02</w:t>
            </w:r>
          </w:p>
        </w:tc>
        <w:tc>
          <w:tcPr>
            <w:tcW w:w="850" w:type="dxa"/>
            <w:tcBorders>
              <w:top w:val="single" w:sz="4" w:space="0" w:color="000000"/>
              <w:left w:val="nil"/>
              <w:bottom w:val="single" w:sz="4" w:space="0" w:color="000000"/>
              <w:right w:val="nil"/>
            </w:tcBorders>
            <w:shd w:val="clear" w:color="auto" w:fill="auto"/>
            <w:noWrap/>
            <w:vAlign w:val="center"/>
            <w:hideMark/>
          </w:tcPr>
          <w:p w14:paraId="046DDB88" w14:textId="77777777" w:rsidR="00255403" w:rsidRPr="0013255F" w:rsidRDefault="00255403" w:rsidP="00160E4E">
            <w:pPr>
              <w:spacing w:after="0" w:line="240" w:lineRule="auto"/>
              <w:ind w:left="-77" w:right="-127"/>
              <w:jc w:val="center"/>
              <w:rPr>
                <w:rFonts w:ascii="Times New Roman" w:hAnsi="Times New Roman" w:cs="Times New Roman"/>
                <w:sz w:val="24"/>
                <w:szCs w:val="24"/>
                <w:lang w:val="en-US"/>
              </w:rPr>
            </w:pPr>
            <w:r w:rsidRPr="0013255F">
              <w:rPr>
                <w:rFonts w:ascii="Times New Roman" w:hAnsi="Times New Roman" w:cs="Times New Roman"/>
                <w:sz w:val="24"/>
                <w:szCs w:val="24"/>
                <w:lang w:val="en-US"/>
              </w:rPr>
              <w:t>50</w:t>
            </w:r>
          </w:p>
        </w:tc>
        <w:tc>
          <w:tcPr>
            <w:tcW w:w="850" w:type="dxa"/>
            <w:tcBorders>
              <w:top w:val="single" w:sz="4" w:space="0" w:color="000000"/>
              <w:left w:val="single" w:sz="4" w:space="0" w:color="000000"/>
              <w:bottom w:val="single" w:sz="4" w:space="0" w:color="000000"/>
              <w:right w:val="nil"/>
            </w:tcBorders>
            <w:shd w:val="clear" w:color="auto" w:fill="auto"/>
            <w:noWrap/>
            <w:vAlign w:val="center"/>
            <w:hideMark/>
          </w:tcPr>
          <w:p w14:paraId="058BA41C" w14:textId="77777777" w:rsidR="00255403" w:rsidRPr="0013255F" w:rsidRDefault="00255403" w:rsidP="00160E4E">
            <w:pPr>
              <w:spacing w:after="0" w:line="240" w:lineRule="auto"/>
              <w:ind w:left="-102" w:right="-109"/>
              <w:jc w:val="center"/>
              <w:rPr>
                <w:rFonts w:ascii="Times New Roman" w:hAnsi="Times New Roman" w:cs="Times New Roman"/>
                <w:sz w:val="24"/>
                <w:szCs w:val="24"/>
              </w:rPr>
            </w:pPr>
            <w:r w:rsidRPr="0013255F">
              <w:rPr>
                <w:rFonts w:ascii="Times New Roman" w:hAnsi="Times New Roman" w:cs="Times New Roman"/>
                <w:sz w:val="24"/>
                <w:szCs w:val="24"/>
              </w:rPr>
              <w:t>шт</w:t>
            </w:r>
          </w:p>
        </w:tc>
        <w:tc>
          <w:tcPr>
            <w:tcW w:w="3686" w:type="dxa"/>
            <w:tcBorders>
              <w:top w:val="single" w:sz="4" w:space="0" w:color="000000"/>
              <w:left w:val="single" w:sz="4" w:space="0" w:color="000000"/>
              <w:bottom w:val="single" w:sz="4" w:space="0" w:color="000000"/>
              <w:right w:val="single" w:sz="8" w:space="0" w:color="auto"/>
            </w:tcBorders>
            <w:shd w:val="clear" w:color="auto" w:fill="auto"/>
            <w:noWrap/>
            <w:vAlign w:val="center"/>
            <w:hideMark/>
          </w:tcPr>
          <w:p w14:paraId="59238662" w14:textId="77777777" w:rsidR="00255403" w:rsidRPr="0013255F" w:rsidRDefault="00255403" w:rsidP="00160E4E">
            <w:pPr>
              <w:spacing w:after="0" w:line="240" w:lineRule="auto"/>
              <w:rPr>
                <w:rFonts w:ascii="Times New Roman" w:hAnsi="Times New Roman" w:cs="Times New Roman"/>
                <w:sz w:val="24"/>
                <w:szCs w:val="24"/>
              </w:rPr>
            </w:pPr>
            <w:r w:rsidRPr="0013255F">
              <w:rPr>
                <w:rFonts w:ascii="Times New Roman" w:hAnsi="Times New Roman" w:cs="Times New Roman"/>
                <w:sz w:val="24"/>
                <w:szCs w:val="24"/>
              </w:rPr>
              <w:t> </w:t>
            </w:r>
          </w:p>
        </w:tc>
      </w:tr>
      <w:tr w:rsidR="00255403" w:rsidRPr="0013255F" w14:paraId="5DCC36F3" w14:textId="77777777" w:rsidTr="00160E4E">
        <w:trPr>
          <w:trHeight w:val="483"/>
        </w:trPr>
        <w:tc>
          <w:tcPr>
            <w:tcW w:w="568"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3F1AEF9F" w14:textId="77777777" w:rsidR="00255403" w:rsidRPr="0013255F" w:rsidRDefault="00255403" w:rsidP="00160E4E">
            <w:pPr>
              <w:spacing w:after="0" w:line="240" w:lineRule="auto"/>
              <w:ind w:left="-89" w:right="-134"/>
              <w:jc w:val="center"/>
              <w:rPr>
                <w:rFonts w:ascii="Times New Roman" w:hAnsi="Times New Roman" w:cs="Times New Roman"/>
                <w:sz w:val="24"/>
                <w:szCs w:val="24"/>
              </w:rPr>
            </w:pPr>
            <w:r w:rsidRPr="0013255F">
              <w:rPr>
                <w:rFonts w:ascii="Times New Roman" w:hAnsi="Times New Roman" w:cs="Times New Roman"/>
                <w:sz w:val="24"/>
                <w:szCs w:val="24"/>
              </w:rPr>
              <w:t>2</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07678E51" w14:textId="77777777" w:rsidR="00255403" w:rsidRPr="0013255F" w:rsidRDefault="00255403" w:rsidP="00160E4E">
            <w:pPr>
              <w:pStyle w:val="1"/>
              <w:spacing w:before="0" w:after="0" w:line="240" w:lineRule="auto"/>
              <w:ind w:left="-90" w:right="-132"/>
              <w:textAlignment w:val="baseline"/>
              <w:rPr>
                <w:rFonts w:ascii="Times New Roman" w:hAnsi="Times New Roman" w:cs="Times New Roman"/>
                <w:b w:val="0"/>
                <w:color w:val="333333"/>
                <w:sz w:val="24"/>
                <w:szCs w:val="24"/>
              </w:rPr>
            </w:pPr>
            <w:r w:rsidRPr="0013255F">
              <w:rPr>
                <w:rFonts w:ascii="Times New Roman" w:hAnsi="Times New Roman" w:cs="Times New Roman"/>
                <w:b w:val="0"/>
                <w:color w:val="333333"/>
                <w:sz w:val="24"/>
                <w:szCs w:val="24"/>
              </w:rPr>
              <w:t xml:space="preserve">Ручка гелева </w:t>
            </w:r>
            <w:proofErr w:type="spellStart"/>
            <w:r w:rsidRPr="0013255F">
              <w:rPr>
                <w:rFonts w:ascii="Times New Roman" w:hAnsi="Times New Roman" w:cs="Times New Roman"/>
                <w:b w:val="0"/>
                <w:color w:val="333333"/>
                <w:sz w:val="24"/>
                <w:szCs w:val="24"/>
              </w:rPr>
              <w:t>Unimax</w:t>
            </w:r>
            <w:proofErr w:type="spellEnd"/>
            <w:r w:rsidRPr="0013255F">
              <w:rPr>
                <w:rFonts w:ascii="Times New Roman" w:hAnsi="Times New Roman" w:cs="Times New Roman"/>
                <w:b w:val="0"/>
                <w:color w:val="333333"/>
                <w:sz w:val="24"/>
                <w:szCs w:val="24"/>
              </w:rPr>
              <w:t xml:space="preserve"> </w:t>
            </w:r>
            <w:proofErr w:type="spellStart"/>
            <w:r w:rsidRPr="0013255F">
              <w:rPr>
                <w:rFonts w:ascii="Times New Roman" w:hAnsi="Times New Roman" w:cs="Times New Roman"/>
                <w:b w:val="0"/>
                <w:color w:val="333333"/>
                <w:sz w:val="24"/>
                <w:szCs w:val="24"/>
              </w:rPr>
              <w:t>Trigel</w:t>
            </w:r>
            <w:proofErr w:type="spellEnd"/>
            <w:r w:rsidRPr="0013255F">
              <w:rPr>
                <w:rFonts w:ascii="Times New Roman" w:hAnsi="Times New Roman" w:cs="Times New Roman"/>
                <w:b w:val="0"/>
                <w:color w:val="333333"/>
                <w:sz w:val="24"/>
                <w:szCs w:val="24"/>
              </w:rPr>
              <w:t xml:space="preserve"> синя UX-130-02</w:t>
            </w:r>
          </w:p>
        </w:tc>
        <w:tc>
          <w:tcPr>
            <w:tcW w:w="850" w:type="dxa"/>
            <w:tcBorders>
              <w:top w:val="single" w:sz="4" w:space="0" w:color="000000"/>
              <w:left w:val="nil"/>
              <w:bottom w:val="single" w:sz="4" w:space="0" w:color="000000"/>
              <w:right w:val="nil"/>
            </w:tcBorders>
            <w:shd w:val="clear" w:color="auto" w:fill="auto"/>
            <w:noWrap/>
            <w:vAlign w:val="center"/>
            <w:hideMark/>
          </w:tcPr>
          <w:p w14:paraId="2ACB6DF4" w14:textId="77777777" w:rsidR="00255403" w:rsidRPr="0013255F" w:rsidRDefault="00255403" w:rsidP="00160E4E">
            <w:pPr>
              <w:spacing w:after="0" w:line="240" w:lineRule="auto"/>
              <w:ind w:left="-77" w:right="-127"/>
              <w:jc w:val="center"/>
              <w:rPr>
                <w:rFonts w:ascii="Times New Roman" w:hAnsi="Times New Roman" w:cs="Times New Roman"/>
                <w:sz w:val="24"/>
                <w:szCs w:val="24"/>
                <w:lang w:val="en-US"/>
              </w:rPr>
            </w:pPr>
            <w:r w:rsidRPr="0013255F">
              <w:rPr>
                <w:rFonts w:ascii="Times New Roman" w:hAnsi="Times New Roman" w:cs="Times New Roman"/>
                <w:sz w:val="24"/>
                <w:szCs w:val="24"/>
              </w:rPr>
              <w:t>4</w:t>
            </w:r>
            <w:r w:rsidRPr="0013255F">
              <w:rPr>
                <w:rFonts w:ascii="Times New Roman" w:hAnsi="Times New Roman" w:cs="Times New Roman"/>
                <w:sz w:val="24"/>
                <w:szCs w:val="24"/>
                <w:lang w:val="en-US"/>
              </w:rPr>
              <w:t>00</w:t>
            </w:r>
          </w:p>
        </w:tc>
        <w:tc>
          <w:tcPr>
            <w:tcW w:w="850" w:type="dxa"/>
            <w:tcBorders>
              <w:top w:val="nil"/>
              <w:left w:val="single" w:sz="4" w:space="0" w:color="000000"/>
              <w:bottom w:val="single" w:sz="4" w:space="0" w:color="000000"/>
              <w:right w:val="nil"/>
            </w:tcBorders>
            <w:shd w:val="clear" w:color="auto" w:fill="auto"/>
            <w:noWrap/>
            <w:vAlign w:val="center"/>
            <w:hideMark/>
          </w:tcPr>
          <w:p w14:paraId="5945E9C7" w14:textId="77777777" w:rsidR="00255403" w:rsidRPr="0013255F" w:rsidRDefault="00255403" w:rsidP="00160E4E">
            <w:pPr>
              <w:spacing w:after="0" w:line="240" w:lineRule="auto"/>
              <w:ind w:left="-102" w:right="-109"/>
              <w:jc w:val="center"/>
              <w:rPr>
                <w:rFonts w:ascii="Times New Roman" w:hAnsi="Times New Roman" w:cs="Times New Roman"/>
                <w:sz w:val="24"/>
                <w:szCs w:val="24"/>
              </w:rPr>
            </w:pPr>
            <w:r w:rsidRPr="0013255F">
              <w:rPr>
                <w:rFonts w:ascii="Times New Roman" w:hAnsi="Times New Roman" w:cs="Times New Roman"/>
                <w:sz w:val="24"/>
                <w:szCs w:val="24"/>
              </w:rPr>
              <w:t>шт</w:t>
            </w:r>
          </w:p>
        </w:tc>
        <w:tc>
          <w:tcPr>
            <w:tcW w:w="3686" w:type="dxa"/>
            <w:tcBorders>
              <w:top w:val="nil"/>
              <w:left w:val="single" w:sz="4" w:space="0" w:color="000000"/>
              <w:bottom w:val="single" w:sz="4" w:space="0" w:color="000000"/>
              <w:right w:val="single" w:sz="8" w:space="0" w:color="auto"/>
            </w:tcBorders>
            <w:shd w:val="clear" w:color="auto" w:fill="auto"/>
            <w:noWrap/>
            <w:vAlign w:val="center"/>
            <w:hideMark/>
          </w:tcPr>
          <w:p w14:paraId="6A2663B6" w14:textId="77777777" w:rsidR="00255403" w:rsidRPr="0013255F" w:rsidRDefault="00255403" w:rsidP="00160E4E">
            <w:pPr>
              <w:spacing w:after="0" w:line="240" w:lineRule="auto"/>
              <w:rPr>
                <w:rFonts w:ascii="Times New Roman" w:hAnsi="Times New Roman" w:cs="Times New Roman"/>
                <w:sz w:val="24"/>
                <w:szCs w:val="24"/>
              </w:rPr>
            </w:pPr>
            <w:r w:rsidRPr="0013255F">
              <w:rPr>
                <w:rFonts w:ascii="Times New Roman" w:hAnsi="Times New Roman" w:cs="Times New Roman"/>
                <w:sz w:val="24"/>
                <w:szCs w:val="24"/>
              </w:rPr>
              <w:t> </w:t>
            </w:r>
          </w:p>
        </w:tc>
      </w:tr>
      <w:tr w:rsidR="00255403" w:rsidRPr="0013255F" w14:paraId="1E06E645" w14:textId="77777777" w:rsidTr="00160E4E">
        <w:trPr>
          <w:trHeight w:val="249"/>
        </w:trPr>
        <w:tc>
          <w:tcPr>
            <w:tcW w:w="568"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7E64EF73" w14:textId="77777777" w:rsidR="00255403" w:rsidRPr="0013255F" w:rsidRDefault="00255403" w:rsidP="00160E4E">
            <w:pPr>
              <w:spacing w:after="0" w:line="240" w:lineRule="auto"/>
              <w:ind w:left="-89" w:right="-134"/>
              <w:jc w:val="center"/>
              <w:rPr>
                <w:rFonts w:ascii="Times New Roman" w:hAnsi="Times New Roman" w:cs="Times New Roman"/>
                <w:sz w:val="24"/>
                <w:szCs w:val="24"/>
              </w:rPr>
            </w:pPr>
            <w:r w:rsidRPr="0013255F">
              <w:rPr>
                <w:rFonts w:ascii="Times New Roman" w:hAnsi="Times New Roman" w:cs="Times New Roman"/>
                <w:sz w:val="24"/>
                <w:szCs w:val="24"/>
              </w:rPr>
              <w:t>3</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0143138E" w14:textId="77777777" w:rsidR="00255403" w:rsidRPr="0013255F" w:rsidRDefault="00255403" w:rsidP="00160E4E">
            <w:pPr>
              <w:spacing w:after="0" w:line="240" w:lineRule="auto"/>
              <w:ind w:left="-90" w:right="-132"/>
              <w:rPr>
                <w:rFonts w:ascii="Times New Roman" w:hAnsi="Times New Roman" w:cs="Times New Roman"/>
                <w:sz w:val="24"/>
                <w:szCs w:val="24"/>
              </w:rPr>
            </w:pPr>
            <w:r w:rsidRPr="0013255F">
              <w:rPr>
                <w:rFonts w:ascii="Times New Roman" w:hAnsi="Times New Roman" w:cs="Times New Roman"/>
                <w:sz w:val="24"/>
                <w:szCs w:val="24"/>
              </w:rPr>
              <w:t>Кулькова Ручка (</w:t>
            </w:r>
            <w:proofErr w:type="spellStart"/>
            <w:r w:rsidRPr="0013255F">
              <w:rPr>
                <w:rFonts w:ascii="Times New Roman" w:hAnsi="Times New Roman" w:cs="Times New Roman"/>
                <w:sz w:val="24"/>
                <w:szCs w:val="24"/>
              </w:rPr>
              <w:t>Unimax</w:t>
            </w:r>
            <w:proofErr w:type="spellEnd"/>
            <w:r w:rsidRPr="0013255F">
              <w:rPr>
                <w:rFonts w:ascii="Times New Roman" w:hAnsi="Times New Roman" w:cs="Times New Roman"/>
                <w:sz w:val="24"/>
                <w:szCs w:val="24"/>
              </w:rPr>
              <w:t xml:space="preserve"> </w:t>
            </w:r>
            <w:proofErr w:type="spellStart"/>
            <w:r w:rsidRPr="0013255F">
              <w:rPr>
                <w:rFonts w:ascii="Times New Roman" w:eastAsia="Times New Roman" w:hAnsi="Times New Roman" w:cs="Times New Roman"/>
                <w:bCs/>
                <w:color w:val="333333"/>
                <w:kern w:val="36"/>
                <w:sz w:val="24"/>
                <w:szCs w:val="24"/>
              </w:rPr>
              <w:t>Maxflow</w:t>
            </w:r>
            <w:proofErr w:type="spellEnd"/>
            <w:r w:rsidRPr="0013255F">
              <w:rPr>
                <w:rFonts w:ascii="Times New Roman" w:eastAsia="Times New Roman" w:hAnsi="Times New Roman" w:cs="Times New Roman"/>
                <w:bCs/>
                <w:color w:val="333333"/>
                <w:kern w:val="36"/>
                <w:sz w:val="24"/>
                <w:szCs w:val="24"/>
              </w:rPr>
              <w:t xml:space="preserve"> масляна</w:t>
            </w:r>
            <w:r w:rsidRPr="0013255F">
              <w:rPr>
                <w:rFonts w:ascii="Times New Roman" w:hAnsi="Times New Roman" w:cs="Times New Roman"/>
                <w:sz w:val="24"/>
                <w:szCs w:val="24"/>
              </w:rPr>
              <w:t xml:space="preserve"> 0.7 мм або еквівалент), чорна</w:t>
            </w:r>
          </w:p>
        </w:tc>
        <w:tc>
          <w:tcPr>
            <w:tcW w:w="850" w:type="dxa"/>
            <w:tcBorders>
              <w:top w:val="single" w:sz="4" w:space="0" w:color="000000"/>
              <w:left w:val="nil"/>
              <w:bottom w:val="single" w:sz="4" w:space="0" w:color="000000"/>
              <w:right w:val="nil"/>
            </w:tcBorders>
            <w:shd w:val="clear" w:color="auto" w:fill="auto"/>
            <w:noWrap/>
            <w:vAlign w:val="center"/>
            <w:hideMark/>
          </w:tcPr>
          <w:p w14:paraId="0551DCF8" w14:textId="77777777" w:rsidR="00255403" w:rsidRPr="0013255F" w:rsidRDefault="00255403" w:rsidP="00160E4E">
            <w:pPr>
              <w:spacing w:after="0" w:line="240" w:lineRule="auto"/>
              <w:ind w:left="-77" w:right="-127"/>
              <w:jc w:val="center"/>
              <w:rPr>
                <w:rFonts w:ascii="Times New Roman" w:hAnsi="Times New Roman" w:cs="Times New Roman"/>
                <w:sz w:val="24"/>
                <w:szCs w:val="24"/>
              </w:rPr>
            </w:pPr>
            <w:r w:rsidRPr="0013255F">
              <w:rPr>
                <w:rFonts w:ascii="Times New Roman" w:hAnsi="Times New Roman" w:cs="Times New Roman"/>
                <w:sz w:val="24"/>
                <w:szCs w:val="24"/>
              </w:rPr>
              <w:t>50</w:t>
            </w:r>
          </w:p>
        </w:tc>
        <w:tc>
          <w:tcPr>
            <w:tcW w:w="850" w:type="dxa"/>
            <w:tcBorders>
              <w:top w:val="nil"/>
              <w:left w:val="single" w:sz="4" w:space="0" w:color="000000"/>
              <w:bottom w:val="single" w:sz="4" w:space="0" w:color="000000"/>
              <w:right w:val="nil"/>
            </w:tcBorders>
            <w:shd w:val="clear" w:color="auto" w:fill="auto"/>
            <w:noWrap/>
            <w:vAlign w:val="center"/>
            <w:hideMark/>
          </w:tcPr>
          <w:p w14:paraId="3096DA48" w14:textId="77777777" w:rsidR="00255403" w:rsidRPr="0013255F" w:rsidRDefault="00255403" w:rsidP="00160E4E">
            <w:pPr>
              <w:spacing w:after="0" w:line="240" w:lineRule="auto"/>
              <w:ind w:left="-102" w:right="-109"/>
              <w:jc w:val="center"/>
              <w:rPr>
                <w:rFonts w:ascii="Times New Roman" w:hAnsi="Times New Roman" w:cs="Times New Roman"/>
                <w:sz w:val="24"/>
                <w:szCs w:val="24"/>
              </w:rPr>
            </w:pPr>
            <w:r w:rsidRPr="0013255F">
              <w:rPr>
                <w:rFonts w:ascii="Times New Roman" w:hAnsi="Times New Roman" w:cs="Times New Roman"/>
                <w:sz w:val="24"/>
                <w:szCs w:val="24"/>
              </w:rPr>
              <w:t>шт</w:t>
            </w:r>
          </w:p>
        </w:tc>
        <w:tc>
          <w:tcPr>
            <w:tcW w:w="3686" w:type="dxa"/>
            <w:tcBorders>
              <w:top w:val="nil"/>
              <w:left w:val="single" w:sz="4" w:space="0" w:color="000000"/>
              <w:bottom w:val="single" w:sz="4" w:space="0" w:color="000000"/>
              <w:right w:val="single" w:sz="8" w:space="0" w:color="auto"/>
            </w:tcBorders>
            <w:shd w:val="clear" w:color="auto" w:fill="auto"/>
            <w:noWrap/>
            <w:vAlign w:val="center"/>
            <w:hideMark/>
          </w:tcPr>
          <w:p w14:paraId="2640C65F" w14:textId="77777777" w:rsidR="00255403" w:rsidRPr="0013255F" w:rsidRDefault="00255403" w:rsidP="00160E4E">
            <w:pPr>
              <w:spacing w:after="0" w:line="240" w:lineRule="auto"/>
              <w:rPr>
                <w:rFonts w:ascii="Times New Roman" w:hAnsi="Times New Roman" w:cs="Times New Roman"/>
                <w:sz w:val="24"/>
                <w:szCs w:val="24"/>
              </w:rPr>
            </w:pPr>
            <w:r w:rsidRPr="0013255F">
              <w:rPr>
                <w:rFonts w:ascii="Times New Roman" w:hAnsi="Times New Roman" w:cs="Times New Roman"/>
                <w:sz w:val="24"/>
                <w:szCs w:val="24"/>
              </w:rPr>
              <w:t xml:space="preserve">         </w:t>
            </w:r>
          </w:p>
        </w:tc>
      </w:tr>
      <w:tr w:rsidR="00255403" w:rsidRPr="0013255F" w14:paraId="3FC0C716" w14:textId="77777777" w:rsidTr="00160E4E">
        <w:trPr>
          <w:trHeight w:val="450"/>
        </w:trPr>
        <w:tc>
          <w:tcPr>
            <w:tcW w:w="568"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09BCA64C" w14:textId="77777777" w:rsidR="00255403" w:rsidRPr="0013255F" w:rsidRDefault="00255403" w:rsidP="00160E4E">
            <w:pPr>
              <w:spacing w:after="0" w:line="240" w:lineRule="auto"/>
              <w:ind w:left="-89" w:right="-134"/>
              <w:jc w:val="center"/>
              <w:rPr>
                <w:rFonts w:ascii="Times New Roman" w:hAnsi="Times New Roman" w:cs="Times New Roman"/>
                <w:sz w:val="24"/>
                <w:szCs w:val="24"/>
              </w:rPr>
            </w:pPr>
            <w:r w:rsidRPr="0013255F">
              <w:rPr>
                <w:rFonts w:ascii="Times New Roman" w:hAnsi="Times New Roman" w:cs="Times New Roman"/>
                <w:sz w:val="24"/>
                <w:szCs w:val="24"/>
              </w:rPr>
              <w:t>4</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25445670" w14:textId="77777777" w:rsidR="00255403" w:rsidRPr="0013255F" w:rsidRDefault="00255403" w:rsidP="00160E4E">
            <w:pPr>
              <w:spacing w:after="0" w:line="240" w:lineRule="auto"/>
              <w:ind w:left="-90" w:right="-132"/>
              <w:rPr>
                <w:rFonts w:ascii="Times New Roman" w:hAnsi="Times New Roman" w:cs="Times New Roman"/>
                <w:sz w:val="24"/>
                <w:szCs w:val="24"/>
              </w:rPr>
            </w:pPr>
            <w:r w:rsidRPr="0013255F">
              <w:rPr>
                <w:rFonts w:ascii="Times New Roman" w:hAnsi="Times New Roman" w:cs="Times New Roman"/>
                <w:sz w:val="24"/>
                <w:szCs w:val="24"/>
              </w:rPr>
              <w:t>Кулькова Ручка (</w:t>
            </w:r>
            <w:proofErr w:type="spellStart"/>
            <w:r w:rsidRPr="0013255F">
              <w:rPr>
                <w:rFonts w:ascii="Times New Roman" w:hAnsi="Times New Roman" w:cs="Times New Roman"/>
                <w:sz w:val="24"/>
                <w:szCs w:val="24"/>
              </w:rPr>
              <w:t>Unimax</w:t>
            </w:r>
            <w:proofErr w:type="spellEnd"/>
            <w:r w:rsidRPr="0013255F">
              <w:rPr>
                <w:rFonts w:ascii="Times New Roman" w:eastAsia="Times New Roman" w:hAnsi="Times New Roman" w:cs="Times New Roman"/>
                <w:bCs/>
                <w:color w:val="333333"/>
                <w:kern w:val="36"/>
                <w:sz w:val="24"/>
                <w:szCs w:val="24"/>
              </w:rPr>
              <w:t xml:space="preserve"> </w:t>
            </w:r>
            <w:proofErr w:type="spellStart"/>
            <w:r w:rsidRPr="0013255F">
              <w:rPr>
                <w:rFonts w:ascii="Times New Roman" w:eastAsia="Times New Roman" w:hAnsi="Times New Roman" w:cs="Times New Roman"/>
                <w:bCs/>
                <w:color w:val="333333"/>
                <w:kern w:val="36"/>
                <w:sz w:val="24"/>
                <w:szCs w:val="24"/>
              </w:rPr>
              <w:t>Maxflow</w:t>
            </w:r>
            <w:proofErr w:type="spellEnd"/>
            <w:r w:rsidRPr="0013255F">
              <w:rPr>
                <w:rFonts w:ascii="Times New Roman" w:eastAsia="Times New Roman" w:hAnsi="Times New Roman" w:cs="Times New Roman"/>
                <w:bCs/>
                <w:color w:val="333333"/>
                <w:kern w:val="36"/>
                <w:sz w:val="24"/>
                <w:szCs w:val="24"/>
              </w:rPr>
              <w:t xml:space="preserve"> масляна</w:t>
            </w:r>
            <w:r w:rsidRPr="0013255F">
              <w:rPr>
                <w:rFonts w:ascii="Times New Roman" w:hAnsi="Times New Roman" w:cs="Times New Roman"/>
                <w:sz w:val="24"/>
                <w:szCs w:val="24"/>
              </w:rPr>
              <w:t xml:space="preserve"> 0.7 мм  або еквівалент), синя</w:t>
            </w:r>
          </w:p>
        </w:tc>
        <w:tc>
          <w:tcPr>
            <w:tcW w:w="850" w:type="dxa"/>
            <w:tcBorders>
              <w:top w:val="single" w:sz="4" w:space="0" w:color="000000"/>
              <w:left w:val="nil"/>
              <w:bottom w:val="single" w:sz="4" w:space="0" w:color="000000"/>
              <w:right w:val="nil"/>
            </w:tcBorders>
            <w:shd w:val="clear" w:color="auto" w:fill="auto"/>
            <w:noWrap/>
            <w:vAlign w:val="center"/>
            <w:hideMark/>
          </w:tcPr>
          <w:p w14:paraId="49B4D7F2" w14:textId="77777777" w:rsidR="00255403" w:rsidRPr="0013255F" w:rsidRDefault="00255403" w:rsidP="00160E4E">
            <w:pPr>
              <w:spacing w:after="0" w:line="240" w:lineRule="auto"/>
              <w:ind w:left="-77" w:right="-127"/>
              <w:jc w:val="center"/>
              <w:rPr>
                <w:rFonts w:ascii="Times New Roman" w:hAnsi="Times New Roman" w:cs="Times New Roman"/>
                <w:sz w:val="24"/>
                <w:szCs w:val="24"/>
              </w:rPr>
            </w:pPr>
            <w:r w:rsidRPr="0013255F">
              <w:rPr>
                <w:rFonts w:ascii="Times New Roman" w:hAnsi="Times New Roman" w:cs="Times New Roman"/>
                <w:sz w:val="24"/>
                <w:szCs w:val="24"/>
              </w:rPr>
              <w:t>400</w:t>
            </w:r>
          </w:p>
        </w:tc>
        <w:tc>
          <w:tcPr>
            <w:tcW w:w="850" w:type="dxa"/>
            <w:tcBorders>
              <w:top w:val="nil"/>
              <w:left w:val="single" w:sz="4" w:space="0" w:color="000000"/>
              <w:bottom w:val="single" w:sz="4" w:space="0" w:color="000000"/>
              <w:right w:val="nil"/>
            </w:tcBorders>
            <w:shd w:val="clear" w:color="auto" w:fill="auto"/>
            <w:noWrap/>
            <w:vAlign w:val="center"/>
            <w:hideMark/>
          </w:tcPr>
          <w:p w14:paraId="39CD4B86" w14:textId="77777777" w:rsidR="00255403" w:rsidRPr="0013255F" w:rsidRDefault="00255403" w:rsidP="00160E4E">
            <w:pPr>
              <w:spacing w:after="0" w:line="240" w:lineRule="auto"/>
              <w:ind w:left="-102" w:right="-109"/>
              <w:jc w:val="center"/>
              <w:rPr>
                <w:rFonts w:ascii="Times New Roman" w:hAnsi="Times New Roman" w:cs="Times New Roman"/>
                <w:sz w:val="24"/>
                <w:szCs w:val="24"/>
              </w:rPr>
            </w:pPr>
            <w:r w:rsidRPr="0013255F">
              <w:rPr>
                <w:rFonts w:ascii="Times New Roman" w:hAnsi="Times New Roman" w:cs="Times New Roman"/>
                <w:sz w:val="24"/>
                <w:szCs w:val="24"/>
              </w:rPr>
              <w:t>шт</w:t>
            </w:r>
          </w:p>
        </w:tc>
        <w:tc>
          <w:tcPr>
            <w:tcW w:w="3686" w:type="dxa"/>
            <w:tcBorders>
              <w:top w:val="nil"/>
              <w:left w:val="single" w:sz="4" w:space="0" w:color="000000"/>
              <w:bottom w:val="single" w:sz="4" w:space="0" w:color="000000"/>
              <w:right w:val="single" w:sz="8" w:space="0" w:color="auto"/>
            </w:tcBorders>
            <w:shd w:val="clear" w:color="auto" w:fill="auto"/>
            <w:noWrap/>
            <w:vAlign w:val="center"/>
            <w:hideMark/>
          </w:tcPr>
          <w:p w14:paraId="13D7255B" w14:textId="77777777" w:rsidR="00255403" w:rsidRPr="0013255F" w:rsidRDefault="00255403" w:rsidP="00160E4E">
            <w:pPr>
              <w:spacing w:after="0" w:line="240" w:lineRule="auto"/>
              <w:rPr>
                <w:rFonts w:ascii="Times New Roman" w:hAnsi="Times New Roman" w:cs="Times New Roman"/>
                <w:sz w:val="24"/>
                <w:szCs w:val="24"/>
              </w:rPr>
            </w:pPr>
          </w:p>
        </w:tc>
      </w:tr>
      <w:tr w:rsidR="00255403" w:rsidRPr="0013255F" w14:paraId="7B793391" w14:textId="77777777" w:rsidTr="00160E4E">
        <w:trPr>
          <w:trHeight w:val="720"/>
        </w:trPr>
        <w:tc>
          <w:tcPr>
            <w:tcW w:w="568" w:type="dxa"/>
            <w:tcBorders>
              <w:top w:val="single" w:sz="4" w:space="0" w:color="000000"/>
              <w:left w:val="single" w:sz="8" w:space="0" w:color="auto"/>
              <w:bottom w:val="single" w:sz="4" w:space="0" w:color="auto"/>
              <w:right w:val="single" w:sz="4" w:space="0" w:color="000000"/>
            </w:tcBorders>
            <w:shd w:val="clear" w:color="auto" w:fill="auto"/>
            <w:noWrap/>
            <w:vAlign w:val="center"/>
            <w:hideMark/>
          </w:tcPr>
          <w:p w14:paraId="61A26537" w14:textId="77777777" w:rsidR="00255403" w:rsidRPr="0013255F" w:rsidRDefault="00255403" w:rsidP="00160E4E">
            <w:pPr>
              <w:spacing w:after="0" w:line="240" w:lineRule="auto"/>
              <w:ind w:left="-89" w:right="-134"/>
              <w:jc w:val="center"/>
              <w:rPr>
                <w:rFonts w:ascii="Times New Roman" w:hAnsi="Times New Roman" w:cs="Times New Roman"/>
                <w:sz w:val="24"/>
                <w:szCs w:val="24"/>
              </w:rPr>
            </w:pPr>
            <w:r w:rsidRPr="0013255F">
              <w:rPr>
                <w:rFonts w:ascii="Times New Roman" w:hAnsi="Times New Roman" w:cs="Times New Roman"/>
                <w:sz w:val="24"/>
                <w:szCs w:val="24"/>
              </w:rPr>
              <w:t>5</w:t>
            </w:r>
          </w:p>
        </w:tc>
        <w:tc>
          <w:tcPr>
            <w:tcW w:w="4678" w:type="dxa"/>
            <w:tcBorders>
              <w:top w:val="single" w:sz="4" w:space="0" w:color="000000"/>
              <w:left w:val="nil"/>
              <w:bottom w:val="single" w:sz="4" w:space="0" w:color="auto"/>
              <w:right w:val="single" w:sz="4" w:space="0" w:color="000000"/>
            </w:tcBorders>
            <w:shd w:val="clear" w:color="auto" w:fill="auto"/>
            <w:vAlign w:val="center"/>
            <w:hideMark/>
          </w:tcPr>
          <w:p w14:paraId="2E11E119" w14:textId="77777777" w:rsidR="00255403" w:rsidRPr="0013255F" w:rsidRDefault="00255403" w:rsidP="00160E4E">
            <w:pPr>
              <w:spacing w:after="0" w:line="240" w:lineRule="auto"/>
              <w:ind w:left="-90" w:right="-132"/>
              <w:rPr>
                <w:rFonts w:ascii="Times New Roman" w:hAnsi="Times New Roman" w:cs="Times New Roman"/>
                <w:sz w:val="24"/>
                <w:szCs w:val="24"/>
              </w:rPr>
            </w:pPr>
            <w:r w:rsidRPr="0013255F">
              <w:rPr>
                <w:rFonts w:ascii="Times New Roman" w:hAnsi="Times New Roman" w:cs="Times New Roman"/>
                <w:sz w:val="24"/>
                <w:szCs w:val="24"/>
              </w:rPr>
              <w:t xml:space="preserve">Набір маркерів </w:t>
            </w:r>
            <w:proofErr w:type="spellStart"/>
            <w:r w:rsidRPr="0013255F">
              <w:rPr>
                <w:rFonts w:ascii="Times New Roman" w:hAnsi="Times New Roman" w:cs="Times New Roman"/>
                <w:sz w:val="24"/>
                <w:szCs w:val="24"/>
              </w:rPr>
              <w:t>Buromax</w:t>
            </w:r>
            <w:proofErr w:type="spellEnd"/>
            <w:r w:rsidRPr="0013255F">
              <w:rPr>
                <w:rFonts w:ascii="Times New Roman" w:hAnsi="Times New Roman" w:cs="Times New Roman"/>
                <w:sz w:val="24"/>
                <w:szCs w:val="24"/>
              </w:rPr>
              <w:t xml:space="preserve"> текстових , 2-4 мм (колір: зелений, жовтий, синій, червоний)</w:t>
            </w:r>
          </w:p>
        </w:tc>
        <w:tc>
          <w:tcPr>
            <w:tcW w:w="850" w:type="dxa"/>
            <w:tcBorders>
              <w:top w:val="single" w:sz="4" w:space="0" w:color="000000"/>
              <w:left w:val="nil"/>
              <w:bottom w:val="single" w:sz="4" w:space="0" w:color="auto"/>
              <w:right w:val="nil"/>
            </w:tcBorders>
            <w:shd w:val="clear" w:color="auto" w:fill="auto"/>
            <w:noWrap/>
            <w:vAlign w:val="center"/>
            <w:hideMark/>
          </w:tcPr>
          <w:p w14:paraId="7EF5480E" w14:textId="77777777" w:rsidR="00255403" w:rsidRPr="0013255F" w:rsidRDefault="00255403" w:rsidP="00160E4E">
            <w:pPr>
              <w:spacing w:after="0" w:line="240" w:lineRule="auto"/>
              <w:ind w:left="-77" w:right="-127"/>
              <w:jc w:val="center"/>
              <w:rPr>
                <w:rFonts w:ascii="Times New Roman" w:hAnsi="Times New Roman" w:cs="Times New Roman"/>
                <w:sz w:val="24"/>
                <w:szCs w:val="24"/>
                <w:lang w:val="en-US"/>
              </w:rPr>
            </w:pPr>
            <w:r w:rsidRPr="0013255F">
              <w:rPr>
                <w:rFonts w:ascii="Times New Roman" w:hAnsi="Times New Roman" w:cs="Times New Roman"/>
                <w:sz w:val="24"/>
                <w:szCs w:val="24"/>
                <w:lang w:val="en-US"/>
              </w:rPr>
              <w:t>25</w:t>
            </w:r>
          </w:p>
        </w:tc>
        <w:tc>
          <w:tcPr>
            <w:tcW w:w="850" w:type="dxa"/>
            <w:tcBorders>
              <w:top w:val="nil"/>
              <w:left w:val="single" w:sz="4" w:space="0" w:color="000000"/>
              <w:bottom w:val="single" w:sz="4" w:space="0" w:color="auto"/>
              <w:right w:val="nil"/>
            </w:tcBorders>
            <w:shd w:val="clear" w:color="auto" w:fill="auto"/>
            <w:noWrap/>
            <w:vAlign w:val="center"/>
            <w:hideMark/>
          </w:tcPr>
          <w:p w14:paraId="22DA4855" w14:textId="77777777" w:rsidR="00255403" w:rsidRPr="0013255F" w:rsidRDefault="00255403" w:rsidP="00160E4E">
            <w:pPr>
              <w:spacing w:after="0" w:line="240" w:lineRule="auto"/>
              <w:ind w:left="-102" w:right="-109"/>
              <w:jc w:val="center"/>
              <w:rPr>
                <w:rFonts w:ascii="Times New Roman" w:hAnsi="Times New Roman" w:cs="Times New Roman"/>
                <w:sz w:val="24"/>
                <w:szCs w:val="24"/>
              </w:rPr>
            </w:pPr>
            <w:r w:rsidRPr="0013255F">
              <w:rPr>
                <w:rFonts w:ascii="Times New Roman" w:hAnsi="Times New Roman" w:cs="Times New Roman"/>
                <w:sz w:val="24"/>
                <w:szCs w:val="24"/>
              </w:rPr>
              <w:t>шт</w:t>
            </w:r>
          </w:p>
        </w:tc>
        <w:tc>
          <w:tcPr>
            <w:tcW w:w="3686" w:type="dxa"/>
            <w:tcBorders>
              <w:top w:val="nil"/>
              <w:left w:val="single" w:sz="4" w:space="0" w:color="000000"/>
              <w:bottom w:val="single" w:sz="4" w:space="0" w:color="auto"/>
              <w:right w:val="single" w:sz="8" w:space="0" w:color="auto"/>
            </w:tcBorders>
            <w:shd w:val="clear" w:color="auto" w:fill="auto"/>
            <w:noWrap/>
            <w:vAlign w:val="center"/>
            <w:hideMark/>
          </w:tcPr>
          <w:p w14:paraId="2B15B979" w14:textId="77777777" w:rsidR="00255403" w:rsidRPr="0013255F" w:rsidRDefault="00255403" w:rsidP="00160E4E">
            <w:pPr>
              <w:spacing w:after="0" w:line="240" w:lineRule="auto"/>
              <w:rPr>
                <w:rFonts w:ascii="Times New Roman" w:hAnsi="Times New Roman" w:cs="Times New Roman"/>
                <w:sz w:val="24"/>
                <w:szCs w:val="24"/>
              </w:rPr>
            </w:pPr>
            <w:r w:rsidRPr="0013255F">
              <w:rPr>
                <w:rFonts w:ascii="Times New Roman" w:hAnsi="Times New Roman" w:cs="Times New Roman"/>
                <w:sz w:val="24"/>
                <w:szCs w:val="24"/>
              </w:rPr>
              <w:t xml:space="preserve">         </w:t>
            </w:r>
          </w:p>
        </w:tc>
      </w:tr>
      <w:tr w:rsidR="00255403" w:rsidRPr="0013255F" w14:paraId="1B3B3A93" w14:textId="77777777" w:rsidTr="00160E4E">
        <w:trPr>
          <w:trHeight w:val="525"/>
        </w:trPr>
        <w:tc>
          <w:tcPr>
            <w:tcW w:w="568" w:type="dxa"/>
            <w:tcBorders>
              <w:top w:val="single" w:sz="4" w:space="0" w:color="000000"/>
              <w:left w:val="single" w:sz="8" w:space="0" w:color="auto"/>
              <w:bottom w:val="single" w:sz="4" w:space="0" w:color="auto"/>
              <w:right w:val="single" w:sz="4" w:space="0" w:color="000000"/>
            </w:tcBorders>
            <w:shd w:val="clear" w:color="auto" w:fill="auto"/>
            <w:noWrap/>
            <w:vAlign w:val="center"/>
            <w:hideMark/>
          </w:tcPr>
          <w:p w14:paraId="73BC2EFE" w14:textId="77777777" w:rsidR="00255403" w:rsidRPr="0013255F" w:rsidRDefault="00255403" w:rsidP="00160E4E">
            <w:pPr>
              <w:spacing w:after="0" w:line="240" w:lineRule="auto"/>
              <w:ind w:left="-89" w:right="-134"/>
              <w:jc w:val="center"/>
              <w:rPr>
                <w:rFonts w:ascii="Times New Roman" w:hAnsi="Times New Roman" w:cs="Times New Roman"/>
                <w:sz w:val="24"/>
                <w:szCs w:val="24"/>
              </w:rPr>
            </w:pPr>
            <w:r w:rsidRPr="0013255F">
              <w:rPr>
                <w:rFonts w:ascii="Times New Roman" w:hAnsi="Times New Roman" w:cs="Times New Roman"/>
                <w:sz w:val="24"/>
                <w:szCs w:val="24"/>
              </w:rPr>
              <w:t>6</w:t>
            </w:r>
          </w:p>
        </w:tc>
        <w:tc>
          <w:tcPr>
            <w:tcW w:w="4678" w:type="dxa"/>
            <w:tcBorders>
              <w:top w:val="single" w:sz="4" w:space="0" w:color="000000"/>
              <w:left w:val="nil"/>
              <w:bottom w:val="single" w:sz="4" w:space="0" w:color="auto"/>
              <w:right w:val="single" w:sz="4" w:space="0" w:color="000000"/>
            </w:tcBorders>
            <w:shd w:val="clear" w:color="auto" w:fill="auto"/>
            <w:vAlign w:val="center"/>
            <w:hideMark/>
          </w:tcPr>
          <w:p w14:paraId="1563C714" w14:textId="77777777" w:rsidR="00255403" w:rsidRPr="0013255F" w:rsidRDefault="00255403" w:rsidP="00160E4E">
            <w:pPr>
              <w:spacing w:after="0" w:line="240" w:lineRule="auto"/>
              <w:ind w:left="-90" w:right="-132"/>
              <w:rPr>
                <w:rFonts w:ascii="Times New Roman" w:hAnsi="Times New Roman" w:cs="Times New Roman"/>
                <w:sz w:val="24"/>
                <w:szCs w:val="24"/>
              </w:rPr>
            </w:pPr>
            <w:r w:rsidRPr="0013255F">
              <w:rPr>
                <w:rFonts w:ascii="Times New Roman" w:hAnsi="Times New Roman" w:cs="Times New Roman"/>
                <w:sz w:val="24"/>
                <w:szCs w:val="24"/>
              </w:rPr>
              <w:t xml:space="preserve">Клей-олівець PVP 15 </w:t>
            </w:r>
            <w:proofErr w:type="spellStart"/>
            <w:r w:rsidRPr="0013255F">
              <w:rPr>
                <w:rFonts w:ascii="Times New Roman" w:hAnsi="Times New Roman" w:cs="Times New Roman"/>
                <w:sz w:val="24"/>
                <w:szCs w:val="24"/>
              </w:rPr>
              <w:t>гр</w:t>
            </w:r>
            <w:proofErr w:type="spellEnd"/>
            <w:r w:rsidRPr="0013255F">
              <w:rPr>
                <w:rFonts w:ascii="Times New Roman" w:hAnsi="Times New Roman" w:cs="Times New Roman"/>
                <w:sz w:val="24"/>
                <w:szCs w:val="24"/>
              </w:rPr>
              <w:t xml:space="preserve"> Economix</w:t>
            </w:r>
          </w:p>
        </w:tc>
        <w:tc>
          <w:tcPr>
            <w:tcW w:w="850" w:type="dxa"/>
            <w:tcBorders>
              <w:top w:val="single" w:sz="4" w:space="0" w:color="000000"/>
              <w:left w:val="nil"/>
              <w:bottom w:val="nil"/>
              <w:right w:val="nil"/>
            </w:tcBorders>
            <w:shd w:val="clear" w:color="auto" w:fill="auto"/>
            <w:noWrap/>
            <w:vAlign w:val="center"/>
            <w:hideMark/>
          </w:tcPr>
          <w:p w14:paraId="2FD90709" w14:textId="77777777" w:rsidR="00255403" w:rsidRPr="0013255F" w:rsidRDefault="00255403" w:rsidP="00160E4E">
            <w:pPr>
              <w:spacing w:after="0" w:line="240" w:lineRule="auto"/>
              <w:ind w:left="-77" w:right="-127"/>
              <w:jc w:val="center"/>
              <w:rPr>
                <w:rFonts w:ascii="Times New Roman" w:hAnsi="Times New Roman" w:cs="Times New Roman"/>
                <w:sz w:val="24"/>
                <w:szCs w:val="24"/>
              </w:rPr>
            </w:pPr>
            <w:r w:rsidRPr="0013255F">
              <w:rPr>
                <w:rFonts w:ascii="Times New Roman" w:hAnsi="Times New Roman" w:cs="Times New Roman"/>
                <w:sz w:val="24"/>
                <w:szCs w:val="24"/>
              </w:rPr>
              <w:t>100</w:t>
            </w:r>
          </w:p>
        </w:tc>
        <w:tc>
          <w:tcPr>
            <w:tcW w:w="850" w:type="dxa"/>
            <w:tcBorders>
              <w:top w:val="nil"/>
              <w:left w:val="single" w:sz="4" w:space="0" w:color="000000"/>
              <w:bottom w:val="nil"/>
              <w:right w:val="nil"/>
            </w:tcBorders>
            <w:shd w:val="clear" w:color="auto" w:fill="auto"/>
            <w:noWrap/>
            <w:vAlign w:val="center"/>
            <w:hideMark/>
          </w:tcPr>
          <w:p w14:paraId="33EFA3A9" w14:textId="77777777" w:rsidR="00255403" w:rsidRPr="0013255F" w:rsidRDefault="00255403" w:rsidP="00160E4E">
            <w:pPr>
              <w:spacing w:after="0" w:line="240" w:lineRule="auto"/>
              <w:ind w:left="-102" w:right="-109"/>
              <w:jc w:val="center"/>
              <w:rPr>
                <w:rFonts w:ascii="Times New Roman" w:hAnsi="Times New Roman" w:cs="Times New Roman"/>
                <w:sz w:val="24"/>
                <w:szCs w:val="24"/>
              </w:rPr>
            </w:pPr>
            <w:r w:rsidRPr="0013255F">
              <w:rPr>
                <w:rFonts w:ascii="Times New Roman" w:hAnsi="Times New Roman" w:cs="Times New Roman"/>
                <w:sz w:val="24"/>
                <w:szCs w:val="24"/>
              </w:rPr>
              <w:t>шт</w:t>
            </w:r>
          </w:p>
        </w:tc>
        <w:tc>
          <w:tcPr>
            <w:tcW w:w="3686" w:type="dxa"/>
            <w:tcBorders>
              <w:top w:val="nil"/>
              <w:left w:val="single" w:sz="4" w:space="0" w:color="000000"/>
              <w:bottom w:val="single" w:sz="4" w:space="0" w:color="000000"/>
              <w:right w:val="single" w:sz="8" w:space="0" w:color="auto"/>
            </w:tcBorders>
            <w:shd w:val="clear" w:color="auto" w:fill="auto"/>
            <w:noWrap/>
            <w:vAlign w:val="center"/>
            <w:hideMark/>
          </w:tcPr>
          <w:p w14:paraId="0B665780" w14:textId="77777777" w:rsidR="00255403" w:rsidRPr="0013255F" w:rsidRDefault="00255403" w:rsidP="00160E4E">
            <w:pPr>
              <w:spacing w:after="0" w:line="240" w:lineRule="auto"/>
              <w:rPr>
                <w:rFonts w:ascii="Times New Roman" w:hAnsi="Times New Roman" w:cs="Times New Roman"/>
                <w:sz w:val="24"/>
                <w:szCs w:val="24"/>
              </w:rPr>
            </w:pPr>
            <w:r w:rsidRPr="0013255F">
              <w:rPr>
                <w:rFonts w:ascii="Times New Roman" w:hAnsi="Times New Roman" w:cs="Times New Roman"/>
                <w:sz w:val="24"/>
                <w:szCs w:val="24"/>
              </w:rPr>
              <w:t xml:space="preserve">        </w:t>
            </w:r>
          </w:p>
          <w:p w14:paraId="70377974" w14:textId="77777777" w:rsidR="00255403" w:rsidRPr="0013255F" w:rsidRDefault="00255403" w:rsidP="00160E4E">
            <w:pPr>
              <w:spacing w:after="0" w:line="240" w:lineRule="auto"/>
              <w:rPr>
                <w:rFonts w:ascii="Times New Roman" w:hAnsi="Times New Roman" w:cs="Times New Roman"/>
                <w:sz w:val="24"/>
                <w:szCs w:val="24"/>
              </w:rPr>
            </w:pPr>
            <w:r w:rsidRPr="0013255F">
              <w:rPr>
                <w:rFonts w:ascii="Times New Roman" w:hAnsi="Times New Roman" w:cs="Times New Roman"/>
                <w:sz w:val="24"/>
                <w:szCs w:val="24"/>
              </w:rPr>
              <w:t> </w:t>
            </w:r>
          </w:p>
        </w:tc>
      </w:tr>
      <w:tr w:rsidR="00255403" w:rsidRPr="0013255F" w14:paraId="23DA8154" w14:textId="77777777" w:rsidTr="00160E4E">
        <w:trPr>
          <w:trHeight w:val="435"/>
        </w:trPr>
        <w:tc>
          <w:tcPr>
            <w:tcW w:w="568" w:type="dxa"/>
            <w:tcBorders>
              <w:top w:val="single" w:sz="4" w:space="0" w:color="000000"/>
              <w:left w:val="single" w:sz="8" w:space="0" w:color="auto"/>
              <w:bottom w:val="single" w:sz="4" w:space="0" w:color="000000"/>
              <w:right w:val="single" w:sz="4" w:space="0" w:color="000000"/>
            </w:tcBorders>
            <w:shd w:val="clear" w:color="auto" w:fill="auto"/>
            <w:noWrap/>
            <w:vAlign w:val="center"/>
            <w:hideMark/>
          </w:tcPr>
          <w:p w14:paraId="4A42CE60" w14:textId="77777777" w:rsidR="00255403" w:rsidRPr="0013255F" w:rsidRDefault="00255403" w:rsidP="00160E4E">
            <w:pPr>
              <w:spacing w:after="0" w:line="240" w:lineRule="auto"/>
              <w:ind w:left="-89" w:right="-134"/>
              <w:jc w:val="center"/>
              <w:rPr>
                <w:rFonts w:ascii="Times New Roman" w:hAnsi="Times New Roman" w:cs="Times New Roman"/>
                <w:sz w:val="24"/>
                <w:szCs w:val="24"/>
              </w:rPr>
            </w:pPr>
            <w:r w:rsidRPr="0013255F">
              <w:rPr>
                <w:rFonts w:ascii="Times New Roman" w:hAnsi="Times New Roman" w:cs="Times New Roman"/>
                <w:sz w:val="24"/>
                <w:szCs w:val="24"/>
              </w:rPr>
              <w:t>7</w:t>
            </w:r>
          </w:p>
        </w:tc>
        <w:tc>
          <w:tcPr>
            <w:tcW w:w="4678" w:type="dxa"/>
            <w:tcBorders>
              <w:top w:val="single" w:sz="4" w:space="0" w:color="000000"/>
              <w:left w:val="nil"/>
              <w:bottom w:val="single" w:sz="4" w:space="0" w:color="000000"/>
              <w:right w:val="single" w:sz="4" w:space="0" w:color="000000"/>
            </w:tcBorders>
            <w:shd w:val="clear" w:color="auto" w:fill="auto"/>
            <w:vAlign w:val="center"/>
            <w:hideMark/>
          </w:tcPr>
          <w:p w14:paraId="7FF422D2" w14:textId="77777777" w:rsidR="00255403" w:rsidRPr="0013255F" w:rsidRDefault="00255403" w:rsidP="00160E4E">
            <w:pPr>
              <w:spacing w:after="0" w:line="240" w:lineRule="auto"/>
              <w:ind w:left="-90" w:right="-132"/>
              <w:rPr>
                <w:rFonts w:ascii="Times New Roman" w:hAnsi="Times New Roman" w:cs="Times New Roman"/>
                <w:sz w:val="24"/>
                <w:szCs w:val="24"/>
              </w:rPr>
            </w:pPr>
            <w:r w:rsidRPr="0013255F">
              <w:rPr>
                <w:rFonts w:ascii="Times New Roman" w:hAnsi="Times New Roman" w:cs="Times New Roman"/>
                <w:sz w:val="24"/>
                <w:szCs w:val="24"/>
              </w:rPr>
              <w:t xml:space="preserve">Ручка 60 шт. кулькова BIC </w:t>
            </w:r>
            <w:proofErr w:type="spellStart"/>
            <w:r w:rsidRPr="0013255F">
              <w:rPr>
                <w:rFonts w:ascii="Times New Roman" w:hAnsi="Times New Roman" w:cs="Times New Roman"/>
                <w:sz w:val="24"/>
                <w:szCs w:val="24"/>
              </w:rPr>
              <w:t>Round</w:t>
            </w:r>
            <w:proofErr w:type="spellEnd"/>
            <w:r w:rsidRPr="0013255F">
              <w:rPr>
                <w:rFonts w:ascii="Times New Roman" w:hAnsi="Times New Roman" w:cs="Times New Roman"/>
                <w:sz w:val="24"/>
                <w:szCs w:val="24"/>
              </w:rPr>
              <w:t xml:space="preserve"> </w:t>
            </w:r>
            <w:proofErr w:type="spellStart"/>
            <w:r w:rsidRPr="0013255F">
              <w:rPr>
                <w:rFonts w:ascii="Times New Roman" w:hAnsi="Times New Roman" w:cs="Times New Roman"/>
                <w:sz w:val="24"/>
                <w:szCs w:val="24"/>
              </w:rPr>
              <w:t>Stic</w:t>
            </w:r>
            <w:proofErr w:type="spellEnd"/>
            <w:r w:rsidRPr="0013255F">
              <w:rPr>
                <w:rFonts w:ascii="Times New Roman" w:hAnsi="Times New Roman" w:cs="Times New Roman"/>
                <w:sz w:val="24"/>
                <w:szCs w:val="24"/>
              </w:rPr>
              <w:t xml:space="preserve"> M Синя, письмовий вузол 1мм, товщина лінії письма 0.4мм </w:t>
            </w:r>
          </w:p>
        </w:tc>
        <w:tc>
          <w:tcPr>
            <w:tcW w:w="850" w:type="dxa"/>
            <w:tcBorders>
              <w:top w:val="single" w:sz="4" w:space="0" w:color="000000"/>
              <w:left w:val="nil"/>
              <w:bottom w:val="single" w:sz="4" w:space="0" w:color="000000"/>
              <w:right w:val="nil"/>
            </w:tcBorders>
            <w:shd w:val="clear" w:color="auto" w:fill="auto"/>
            <w:noWrap/>
            <w:vAlign w:val="center"/>
            <w:hideMark/>
          </w:tcPr>
          <w:p w14:paraId="53E8CC59" w14:textId="77777777" w:rsidR="00255403" w:rsidRPr="0013255F" w:rsidRDefault="00255403" w:rsidP="00160E4E">
            <w:pPr>
              <w:spacing w:after="0" w:line="240" w:lineRule="auto"/>
              <w:ind w:left="-77" w:right="-127"/>
              <w:jc w:val="center"/>
              <w:rPr>
                <w:rFonts w:ascii="Times New Roman" w:hAnsi="Times New Roman" w:cs="Times New Roman"/>
                <w:sz w:val="24"/>
                <w:szCs w:val="24"/>
              </w:rPr>
            </w:pPr>
            <w:r w:rsidRPr="0013255F">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nil"/>
            </w:tcBorders>
            <w:shd w:val="clear" w:color="auto" w:fill="auto"/>
            <w:noWrap/>
            <w:vAlign w:val="center"/>
            <w:hideMark/>
          </w:tcPr>
          <w:p w14:paraId="24F44820" w14:textId="77777777" w:rsidR="00255403" w:rsidRPr="0013255F" w:rsidRDefault="00255403" w:rsidP="00160E4E">
            <w:pPr>
              <w:spacing w:after="0" w:line="240" w:lineRule="auto"/>
              <w:ind w:left="-102" w:right="-109"/>
              <w:jc w:val="center"/>
              <w:rPr>
                <w:rFonts w:ascii="Times New Roman" w:hAnsi="Times New Roman" w:cs="Times New Roman"/>
                <w:sz w:val="24"/>
                <w:szCs w:val="24"/>
              </w:rPr>
            </w:pPr>
            <w:r w:rsidRPr="0013255F">
              <w:rPr>
                <w:rFonts w:ascii="Times New Roman" w:hAnsi="Times New Roman" w:cs="Times New Roman"/>
                <w:sz w:val="24"/>
                <w:szCs w:val="24"/>
              </w:rPr>
              <w:t>шт</w:t>
            </w:r>
          </w:p>
        </w:tc>
        <w:tc>
          <w:tcPr>
            <w:tcW w:w="3686" w:type="dxa"/>
            <w:tcBorders>
              <w:top w:val="nil"/>
              <w:left w:val="single" w:sz="4" w:space="0" w:color="000000"/>
              <w:bottom w:val="single" w:sz="4" w:space="0" w:color="000000"/>
              <w:right w:val="single" w:sz="8" w:space="0" w:color="auto"/>
            </w:tcBorders>
            <w:shd w:val="clear" w:color="auto" w:fill="auto"/>
            <w:noWrap/>
            <w:vAlign w:val="center"/>
            <w:hideMark/>
          </w:tcPr>
          <w:p w14:paraId="4A7FCCA4" w14:textId="77777777" w:rsidR="00255403" w:rsidRPr="0013255F" w:rsidRDefault="00255403" w:rsidP="00160E4E">
            <w:pPr>
              <w:spacing w:after="0" w:line="240" w:lineRule="auto"/>
              <w:rPr>
                <w:rFonts w:ascii="Times New Roman" w:hAnsi="Times New Roman" w:cs="Times New Roman"/>
                <w:sz w:val="24"/>
                <w:szCs w:val="24"/>
              </w:rPr>
            </w:pPr>
            <w:r w:rsidRPr="0013255F">
              <w:rPr>
                <w:rFonts w:ascii="Times New Roman" w:hAnsi="Times New Roman" w:cs="Times New Roman"/>
                <w:sz w:val="24"/>
                <w:szCs w:val="24"/>
              </w:rPr>
              <w:t> </w:t>
            </w:r>
          </w:p>
        </w:tc>
      </w:tr>
      <w:tr w:rsidR="00255403" w:rsidRPr="0013255F" w14:paraId="77A75329" w14:textId="77777777" w:rsidTr="00160E4E">
        <w:trPr>
          <w:trHeight w:val="435"/>
        </w:trPr>
        <w:tc>
          <w:tcPr>
            <w:tcW w:w="568" w:type="dxa"/>
            <w:tcBorders>
              <w:top w:val="single" w:sz="4" w:space="0" w:color="000000"/>
              <w:left w:val="single" w:sz="8" w:space="0" w:color="auto"/>
              <w:bottom w:val="single" w:sz="4" w:space="0" w:color="000000"/>
              <w:right w:val="single" w:sz="4" w:space="0" w:color="000000"/>
            </w:tcBorders>
            <w:shd w:val="clear" w:color="auto" w:fill="auto"/>
            <w:noWrap/>
            <w:vAlign w:val="center"/>
          </w:tcPr>
          <w:p w14:paraId="10A02D83" w14:textId="77777777" w:rsidR="00255403" w:rsidRPr="0013255F" w:rsidRDefault="00255403" w:rsidP="00160E4E">
            <w:pPr>
              <w:spacing w:after="0" w:line="240" w:lineRule="auto"/>
              <w:ind w:left="-89" w:right="-134"/>
              <w:jc w:val="center"/>
              <w:rPr>
                <w:rFonts w:ascii="Times New Roman" w:hAnsi="Times New Roman" w:cs="Times New Roman"/>
                <w:sz w:val="24"/>
                <w:szCs w:val="24"/>
              </w:rPr>
            </w:pPr>
            <w:r w:rsidRPr="0013255F">
              <w:rPr>
                <w:rFonts w:ascii="Times New Roman" w:hAnsi="Times New Roman" w:cs="Times New Roman"/>
                <w:sz w:val="24"/>
                <w:szCs w:val="24"/>
              </w:rPr>
              <w:t>8</w:t>
            </w:r>
          </w:p>
        </w:tc>
        <w:tc>
          <w:tcPr>
            <w:tcW w:w="4678" w:type="dxa"/>
            <w:tcBorders>
              <w:top w:val="single" w:sz="4" w:space="0" w:color="000000"/>
              <w:left w:val="nil"/>
              <w:bottom w:val="single" w:sz="4" w:space="0" w:color="000000"/>
              <w:right w:val="single" w:sz="4" w:space="0" w:color="000000"/>
            </w:tcBorders>
            <w:shd w:val="clear" w:color="auto" w:fill="auto"/>
            <w:vAlign w:val="center"/>
          </w:tcPr>
          <w:p w14:paraId="6BFEC4B1" w14:textId="77777777" w:rsidR="00255403" w:rsidRPr="0013255F" w:rsidRDefault="00255403" w:rsidP="00160E4E">
            <w:pPr>
              <w:spacing w:after="0" w:line="240" w:lineRule="auto"/>
              <w:ind w:left="-90" w:right="-132"/>
              <w:rPr>
                <w:rFonts w:ascii="Times New Roman" w:hAnsi="Times New Roman" w:cs="Times New Roman"/>
                <w:sz w:val="24"/>
                <w:szCs w:val="24"/>
              </w:rPr>
            </w:pPr>
            <w:r w:rsidRPr="0013255F">
              <w:rPr>
                <w:rFonts w:ascii="Times New Roman" w:hAnsi="Times New Roman" w:cs="Times New Roman"/>
                <w:sz w:val="24"/>
                <w:szCs w:val="24"/>
              </w:rPr>
              <w:t xml:space="preserve">Дошка магнітно-маркерна, 90х120см алюмінієва рамка BM.0003 </w:t>
            </w:r>
            <w:proofErr w:type="spellStart"/>
            <w:r w:rsidRPr="0013255F">
              <w:rPr>
                <w:rFonts w:ascii="Times New Roman" w:hAnsi="Times New Roman" w:cs="Times New Roman"/>
                <w:sz w:val="24"/>
                <w:szCs w:val="24"/>
              </w:rPr>
              <w:t>Buromax</w:t>
            </w:r>
            <w:proofErr w:type="spellEnd"/>
          </w:p>
        </w:tc>
        <w:tc>
          <w:tcPr>
            <w:tcW w:w="850" w:type="dxa"/>
            <w:tcBorders>
              <w:top w:val="single" w:sz="4" w:space="0" w:color="000000"/>
              <w:left w:val="nil"/>
              <w:bottom w:val="single" w:sz="4" w:space="0" w:color="000000"/>
              <w:right w:val="nil"/>
            </w:tcBorders>
            <w:shd w:val="clear" w:color="auto" w:fill="auto"/>
            <w:noWrap/>
            <w:vAlign w:val="center"/>
          </w:tcPr>
          <w:p w14:paraId="27CCACCB" w14:textId="77777777" w:rsidR="00255403" w:rsidRPr="0013255F" w:rsidRDefault="00255403" w:rsidP="00160E4E">
            <w:pPr>
              <w:spacing w:after="0" w:line="240" w:lineRule="auto"/>
              <w:ind w:left="-77" w:right="-127"/>
              <w:jc w:val="center"/>
              <w:rPr>
                <w:rFonts w:ascii="Times New Roman" w:hAnsi="Times New Roman" w:cs="Times New Roman"/>
                <w:sz w:val="24"/>
                <w:szCs w:val="24"/>
              </w:rPr>
            </w:pPr>
            <w:r w:rsidRPr="0013255F">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nil"/>
            </w:tcBorders>
            <w:shd w:val="clear" w:color="auto" w:fill="auto"/>
            <w:noWrap/>
            <w:vAlign w:val="center"/>
          </w:tcPr>
          <w:p w14:paraId="720DB033" w14:textId="77777777" w:rsidR="00255403" w:rsidRPr="0013255F" w:rsidRDefault="00255403" w:rsidP="00160E4E">
            <w:pPr>
              <w:spacing w:after="0" w:line="240" w:lineRule="auto"/>
              <w:ind w:left="-102" w:right="-109"/>
              <w:jc w:val="center"/>
              <w:rPr>
                <w:rFonts w:ascii="Times New Roman" w:hAnsi="Times New Roman" w:cs="Times New Roman"/>
                <w:sz w:val="24"/>
                <w:szCs w:val="24"/>
              </w:rPr>
            </w:pPr>
            <w:r w:rsidRPr="0013255F">
              <w:rPr>
                <w:rFonts w:ascii="Times New Roman" w:hAnsi="Times New Roman" w:cs="Times New Roman"/>
                <w:sz w:val="24"/>
                <w:szCs w:val="24"/>
              </w:rPr>
              <w:t>шт</w:t>
            </w:r>
          </w:p>
        </w:tc>
        <w:tc>
          <w:tcPr>
            <w:tcW w:w="3686" w:type="dxa"/>
            <w:tcBorders>
              <w:top w:val="nil"/>
              <w:left w:val="single" w:sz="4" w:space="0" w:color="000000"/>
              <w:bottom w:val="single" w:sz="4" w:space="0" w:color="000000"/>
              <w:right w:val="single" w:sz="8" w:space="0" w:color="auto"/>
            </w:tcBorders>
            <w:shd w:val="clear" w:color="auto" w:fill="auto"/>
            <w:noWrap/>
            <w:vAlign w:val="center"/>
          </w:tcPr>
          <w:p w14:paraId="122D872C" w14:textId="77777777" w:rsidR="00255403" w:rsidRPr="0013255F" w:rsidRDefault="00255403" w:rsidP="00160E4E">
            <w:pPr>
              <w:spacing w:after="0" w:line="240" w:lineRule="auto"/>
              <w:rPr>
                <w:rFonts w:ascii="Times New Roman" w:hAnsi="Times New Roman" w:cs="Times New Roman"/>
                <w:sz w:val="24"/>
                <w:szCs w:val="24"/>
              </w:rPr>
            </w:pPr>
          </w:p>
        </w:tc>
      </w:tr>
    </w:tbl>
    <w:p w14:paraId="692E443A" w14:textId="77777777" w:rsidR="00255403" w:rsidRPr="002A5F05" w:rsidRDefault="00255403" w:rsidP="00255403">
      <w:pPr>
        <w:tabs>
          <w:tab w:val="left" w:pos="142"/>
        </w:tabs>
        <w:spacing w:before="240" w:line="240" w:lineRule="auto"/>
        <w:contextualSpacing/>
        <w:rPr>
          <w:rFonts w:ascii="Times New Roman" w:hAnsi="Times New Roman" w:cs="Times New Roman"/>
          <w:i/>
          <w:sz w:val="24"/>
          <w:szCs w:val="24"/>
        </w:rPr>
      </w:pPr>
    </w:p>
    <w:p w14:paraId="2EFC5A7C" w14:textId="77777777" w:rsidR="00255403" w:rsidRPr="002B56B2" w:rsidRDefault="00255403" w:rsidP="00255403">
      <w:pPr>
        <w:suppressLineNumbers/>
        <w:tabs>
          <w:tab w:val="num" w:pos="0"/>
          <w:tab w:val="left" w:pos="540"/>
        </w:tabs>
        <w:spacing w:after="0" w:line="240" w:lineRule="auto"/>
        <w:ind w:firstLine="567"/>
        <w:jc w:val="both"/>
        <w:rPr>
          <w:rFonts w:ascii="Times New Roman" w:eastAsia="Times New Roman" w:hAnsi="Times New Roman" w:cs="Times New Roman"/>
          <w:i/>
          <w:iCs/>
          <w:spacing w:val="-4"/>
          <w:sz w:val="24"/>
          <w:szCs w:val="24"/>
        </w:rPr>
      </w:pPr>
      <w:r w:rsidRPr="002B56B2">
        <w:rPr>
          <w:rFonts w:ascii="Times New Roman" w:eastAsia="Times New Roman" w:hAnsi="Times New Roman" w:cs="Times New Roman"/>
          <w:i/>
          <w:iCs/>
          <w:spacing w:val="-4"/>
          <w:sz w:val="24"/>
          <w:szCs w:val="24"/>
        </w:rPr>
        <w:lastRenderedPageBreak/>
        <w:t>У</w:t>
      </w:r>
      <w:r w:rsidRPr="002B56B2">
        <w:rPr>
          <w:rFonts w:ascii="Times New Roman" w:hAnsi="Times New Roman" w:cs="Times New Roman"/>
          <w:i/>
          <w:iCs/>
          <w:sz w:val="24"/>
          <w:szCs w:val="24"/>
        </w:rPr>
        <w:t>часник повинен зазначити конкретні технічні, якісні та інші характеристики товару,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 та/або штриховий код товару.</w:t>
      </w:r>
    </w:p>
    <w:p w14:paraId="222812BA" w14:textId="77777777" w:rsidR="00255403" w:rsidRPr="002A5F05" w:rsidRDefault="00255403" w:rsidP="00255403">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2B56B2">
        <w:rPr>
          <w:rFonts w:ascii="Times New Roman" w:hAnsi="Times New Roman" w:cs="Times New Roman"/>
          <w:i/>
          <w:sz w:val="24"/>
          <w:szCs w:val="24"/>
        </w:rPr>
        <w:t xml:space="preserve">У разі, якщо технічні вимоги Замовника містять посилання на конкретну торговельну марку чи фірму, або виробника, </w:t>
      </w:r>
      <w:r w:rsidRPr="002B56B2">
        <w:rPr>
          <w:rFonts w:ascii="Times New Roman" w:hAnsi="Times New Roman" w:cs="Times New Roman"/>
          <w:i/>
          <w:color w:val="000000"/>
          <w:sz w:val="24"/>
          <w:szCs w:val="24"/>
        </w:rPr>
        <w:t>після такого посилання слід вважати в наявності вираз «або еквівалент»</w:t>
      </w:r>
      <w:r w:rsidRPr="002B56B2">
        <w:rPr>
          <w:rFonts w:ascii="Times New Roman" w:hAnsi="Times New Roman" w:cs="Times New Roman"/>
          <w:i/>
          <w:sz w:val="24"/>
          <w:szCs w:val="24"/>
        </w:rPr>
        <w:t>.</w:t>
      </w:r>
    </w:p>
    <w:p w14:paraId="7F9A69BE" w14:textId="76632E94" w:rsidR="00A52318" w:rsidRPr="002B1084" w:rsidRDefault="00255403" w:rsidP="00255403">
      <w:pPr>
        <w:widowControl w:val="0"/>
        <w:autoSpaceDE w:val="0"/>
        <w:autoSpaceDN w:val="0"/>
        <w:adjustRightInd w:val="0"/>
        <w:spacing w:after="0" w:line="240" w:lineRule="auto"/>
        <w:jc w:val="both"/>
        <w:rPr>
          <w:rFonts w:ascii="Times New Roman" w:hAnsi="Times New Roman" w:cs="Times New Roman"/>
          <w:b/>
          <w:sz w:val="24"/>
          <w:szCs w:val="24"/>
          <w:lang w:val="en-US"/>
        </w:rPr>
      </w:pPr>
      <w:r w:rsidRPr="00126870">
        <w:rPr>
          <w:rFonts w:ascii="Times New Roman" w:hAnsi="Times New Roman" w:cs="Times New Roman"/>
          <w:i/>
          <w:sz w:val="24"/>
          <w:szCs w:val="24"/>
        </w:rPr>
        <w:t xml:space="preserve">«Еквівалент» товару мається на увазі його </w:t>
      </w:r>
      <w:r w:rsidRPr="00126870">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126870">
        <w:rPr>
          <w:rStyle w:val="a3"/>
          <w:rFonts w:ascii="Times New Roman" w:hAnsi="Times New Roman"/>
          <w:color w:val="000000"/>
          <w:sz w:val="24"/>
          <w:szCs w:val="24"/>
        </w:rPr>
        <w:t>, такий що повністю відповідає встановленим вимогам Замовника</w:t>
      </w:r>
      <w:r w:rsidRPr="00126870">
        <w:rPr>
          <w:rFonts w:ascii="Times New Roman" w:hAnsi="Times New Roman" w:cs="Times New Roman"/>
          <w:i/>
          <w:sz w:val="24"/>
          <w:szCs w:val="24"/>
        </w:rPr>
        <w:t xml:space="preserve"> або є кращим.</w:t>
      </w:r>
      <w:bookmarkStart w:id="1" w:name="_GoBack"/>
      <w:bookmarkEnd w:id="1"/>
    </w:p>
    <w:sectPr w:rsidR="00A52318" w:rsidRPr="002B1084" w:rsidSect="004F3542">
      <w:footerReference w:type="default" r:id="rId7"/>
      <w:pgSz w:w="11906" w:h="16838"/>
      <w:pgMar w:top="851" w:right="566"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C9EBC" w14:textId="77777777" w:rsidR="00136B4D" w:rsidRDefault="00136B4D" w:rsidP="0024553B">
      <w:pPr>
        <w:spacing w:after="0" w:line="240" w:lineRule="auto"/>
      </w:pPr>
      <w:r>
        <w:separator/>
      </w:r>
    </w:p>
  </w:endnote>
  <w:endnote w:type="continuationSeparator" w:id="0">
    <w:p w14:paraId="71147F14" w14:textId="77777777" w:rsidR="00136B4D" w:rsidRDefault="00136B4D"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66337" w14:textId="77777777" w:rsidR="009C3A27" w:rsidRDefault="009C3A27">
    <w:pPr>
      <w:pStyle w:val="ac"/>
    </w:pPr>
    <w:r>
      <w:rPr>
        <w:noProof/>
      </w:rPr>
      <w:drawing>
        <wp:inline distT="0" distB="0" distL="0" distR="0" wp14:anchorId="3D5956A6" wp14:editId="275E0209">
          <wp:extent cx="1685925" cy="561975"/>
          <wp:effectExtent l="0" t="0" r="0" b="0"/>
          <wp:docPr id="35" name="Изображение2"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2" descr="C:\Users\Analitik\Downloads\PHC_ukr_nobg.png"/>
                  <pic:cNvPicPr>
                    <a:picLocks noChangeAspect="1" noChangeArrowheads="1"/>
                  </pic:cNvPicPr>
                </pic:nvPicPr>
                <pic:blipFill>
                  <a:blip r:embed="rId1"/>
                  <a:stretch>
                    <a:fillRect/>
                  </a:stretch>
                </pic:blipFill>
                <pic:spPr bwMode="auto">
                  <a:xfrm>
                    <a:off x="0" y="0"/>
                    <a:ext cx="1685925" cy="561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C5366" w14:textId="77777777" w:rsidR="00136B4D" w:rsidRDefault="00136B4D" w:rsidP="0024553B">
      <w:pPr>
        <w:spacing w:after="0" w:line="240" w:lineRule="auto"/>
      </w:pPr>
      <w:r>
        <w:separator/>
      </w:r>
    </w:p>
  </w:footnote>
  <w:footnote w:type="continuationSeparator" w:id="0">
    <w:p w14:paraId="51354A86" w14:textId="77777777" w:rsidR="00136B4D" w:rsidRDefault="00136B4D"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53C4C"/>
    <w:rsid w:val="00071360"/>
    <w:rsid w:val="000C70A6"/>
    <w:rsid w:val="001055A1"/>
    <w:rsid w:val="00136B4D"/>
    <w:rsid w:val="001C1517"/>
    <w:rsid w:val="00226C86"/>
    <w:rsid w:val="0024553B"/>
    <w:rsid w:val="00255403"/>
    <w:rsid w:val="00255452"/>
    <w:rsid w:val="002B1084"/>
    <w:rsid w:val="002B6E58"/>
    <w:rsid w:val="002B72AC"/>
    <w:rsid w:val="002C7992"/>
    <w:rsid w:val="002E2676"/>
    <w:rsid w:val="00366514"/>
    <w:rsid w:val="004F3542"/>
    <w:rsid w:val="0051699B"/>
    <w:rsid w:val="00517ABE"/>
    <w:rsid w:val="00517B03"/>
    <w:rsid w:val="00590320"/>
    <w:rsid w:val="005F6CE1"/>
    <w:rsid w:val="006C75C1"/>
    <w:rsid w:val="006E0A9F"/>
    <w:rsid w:val="007622E0"/>
    <w:rsid w:val="0084114D"/>
    <w:rsid w:val="0084332E"/>
    <w:rsid w:val="00870D0C"/>
    <w:rsid w:val="0087457C"/>
    <w:rsid w:val="009443DC"/>
    <w:rsid w:val="009509F9"/>
    <w:rsid w:val="0095518A"/>
    <w:rsid w:val="009869D1"/>
    <w:rsid w:val="009C3A27"/>
    <w:rsid w:val="00A52318"/>
    <w:rsid w:val="00AC1C0E"/>
    <w:rsid w:val="00C23BD8"/>
    <w:rsid w:val="00CA68EE"/>
    <w:rsid w:val="00CC3F6A"/>
    <w:rsid w:val="00D626B8"/>
    <w:rsid w:val="00DB4C61"/>
    <w:rsid w:val="00DF3B79"/>
    <w:rsid w:val="00E13D5D"/>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9C3A27"/>
    <w:pPr>
      <w:keepNext/>
      <w:keepLines/>
      <w:spacing w:before="480" w:after="120"/>
      <w:outlineLvl w:val="0"/>
    </w:pPr>
    <w:rPr>
      <w:rFonts w:ascii="Calibri" w:eastAsia="Calibri" w:hAnsi="Calibri" w:cs="Calibri"/>
      <w:b/>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B1084"/>
    <w:pPr>
      <w:spacing w:after="0" w:line="240" w:lineRule="auto"/>
    </w:pPr>
    <w:rPr>
      <w:rFonts w:ascii="Calibri" w:eastAsia="Calibri" w:hAnsi="Calibri" w:cs="Times New Roman"/>
      <w:szCs w:val="20"/>
      <w:lang w:eastAsia="ru-RU"/>
    </w:rPr>
  </w:style>
  <w:style w:type="character" w:customStyle="1" w:styleId="10">
    <w:name w:val="Заголовок 1 Знак"/>
    <w:basedOn w:val="a0"/>
    <w:link w:val="1"/>
    <w:uiPriority w:val="9"/>
    <w:rsid w:val="009C3A27"/>
    <w:rPr>
      <w:rFonts w:ascii="Calibri" w:eastAsia="Calibri" w:hAnsi="Calibri" w:cs="Calibri"/>
      <w:b/>
      <w:sz w:val="48"/>
      <w:szCs w:val="48"/>
      <w:lang w:val="uk-UA" w:eastAsia="uk-UA"/>
    </w:rPr>
  </w:style>
  <w:style w:type="paragraph" w:styleId="ac">
    <w:name w:val="footer"/>
    <w:basedOn w:val="a"/>
    <w:link w:val="ad"/>
    <w:uiPriority w:val="99"/>
    <w:unhideWhenUsed/>
    <w:rsid w:val="009C3A27"/>
    <w:pPr>
      <w:tabs>
        <w:tab w:val="center" w:pos="4819"/>
        <w:tab w:val="right" w:pos="9639"/>
      </w:tabs>
      <w:spacing w:after="0" w:line="240" w:lineRule="auto"/>
    </w:pPr>
    <w:rPr>
      <w:rFonts w:ascii="Calibri" w:eastAsia="Calibri" w:hAnsi="Calibri" w:cs="Calibri"/>
      <w:lang w:eastAsia="uk-UA"/>
    </w:rPr>
  </w:style>
  <w:style w:type="character" w:customStyle="1" w:styleId="ad">
    <w:name w:val="Нижній колонтитул Знак"/>
    <w:basedOn w:val="a0"/>
    <w:link w:val="ac"/>
    <w:uiPriority w:val="99"/>
    <w:rsid w:val="009C3A27"/>
    <w:rPr>
      <w:rFonts w:ascii="Calibri" w:eastAsia="Calibri" w:hAnsi="Calibri" w:cs="Calibri"/>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3641</Words>
  <Characters>2076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41</cp:revision>
  <dcterms:created xsi:type="dcterms:W3CDTF">2022-08-10T10:32:00Z</dcterms:created>
  <dcterms:modified xsi:type="dcterms:W3CDTF">2023-08-08T14:17:00Z</dcterms:modified>
</cp:coreProperties>
</file>