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924BE7"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DC0B260" w14:textId="49463425" w:rsidR="002E523A" w:rsidRPr="00BB5264" w:rsidRDefault="00955847" w:rsidP="00D8041B">
            <w:pPr>
              <w:rPr>
                <w:rFonts w:ascii="Times New Roman" w:hAnsi="Times New Roman" w:cs="Times New Roman"/>
                <w:sz w:val="24"/>
                <w:szCs w:val="24"/>
              </w:rPr>
            </w:pPr>
            <w:r w:rsidRPr="00955847">
              <w:rPr>
                <w:rFonts w:ascii="Times New Roman" w:hAnsi="Times New Roman" w:cs="Times New Roman"/>
                <w:sz w:val="24"/>
                <w:szCs w:val="24"/>
              </w:rPr>
              <w:t xml:space="preserve">ДК 021:2015: 48510000-6 — Пакети комунікаційного програмного забезпечення (Програмне забезпечення для віддаленого керування ПК </w:t>
            </w:r>
            <w:proofErr w:type="spellStart"/>
            <w:r w:rsidRPr="00955847">
              <w:rPr>
                <w:rFonts w:ascii="Times New Roman" w:hAnsi="Times New Roman" w:cs="Times New Roman"/>
                <w:sz w:val="24"/>
                <w:szCs w:val="24"/>
              </w:rPr>
              <w:t>AnyDesk</w:t>
            </w:r>
            <w:proofErr w:type="spellEnd"/>
            <w:r w:rsidRPr="00955847">
              <w:rPr>
                <w:rFonts w:ascii="Times New Roman" w:hAnsi="Times New Roman" w:cs="Times New Roman"/>
                <w:sz w:val="24"/>
                <w:szCs w:val="24"/>
              </w:rPr>
              <w:t xml:space="preserve"> )</w:t>
            </w:r>
          </w:p>
        </w:tc>
      </w:tr>
      <w:tr w:rsidR="00B353AC" w:rsidRPr="00924BE7"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Державна установа "Центр громадського здоров'я Міністерства охорони здоров'я України"</w:t>
            </w:r>
          </w:p>
          <w:p w14:paraId="236AC74C"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ЄДРПОУ: 40524109</w:t>
            </w:r>
          </w:p>
          <w:p w14:paraId="107ADC61"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Місцезнаходження: 04071, м. Київ, вул. Ярославська, 41</w:t>
            </w:r>
          </w:p>
        </w:tc>
      </w:tr>
      <w:tr w:rsidR="00672002" w:rsidRPr="00924BE7" w14:paraId="12F68391" w14:textId="77777777" w:rsidTr="009A551C">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shd w:val="clear" w:color="auto" w:fill="auto"/>
          </w:tcPr>
          <w:p w14:paraId="4D92C759" w14:textId="47DC0C42" w:rsidR="00672002" w:rsidRPr="00BB5264" w:rsidRDefault="00955847" w:rsidP="005C3E0E">
            <w:pPr>
              <w:rPr>
                <w:rFonts w:ascii="Times New Roman" w:hAnsi="Times New Roman" w:cs="Times New Roman"/>
                <w:sz w:val="24"/>
                <w:szCs w:val="24"/>
              </w:rPr>
            </w:pPr>
            <w:r w:rsidRPr="00955847">
              <w:rPr>
                <w:rFonts w:ascii="Times New Roman" w:hAnsi="Times New Roman" w:cs="Times New Roman"/>
                <w:sz w:val="24"/>
                <w:szCs w:val="24"/>
              </w:rPr>
              <w:t>UA-2023-08-16-010063-a</w:t>
            </w:r>
          </w:p>
        </w:tc>
      </w:tr>
      <w:tr w:rsidR="00B55857" w:rsidRPr="00924BE7"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6588DEAB" w:rsidR="00B55857" w:rsidRPr="00BB5264" w:rsidRDefault="009A551C">
            <w:pPr>
              <w:rPr>
                <w:rFonts w:ascii="Times New Roman" w:hAnsi="Times New Roman" w:cs="Times New Roman"/>
                <w:sz w:val="24"/>
                <w:szCs w:val="24"/>
              </w:rPr>
            </w:pPr>
            <w:r w:rsidRPr="00BB5264">
              <w:rPr>
                <w:rFonts w:ascii="Times New Roman" w:hAnsi="Times New Roman" w:cs="Times New Roman"/>
                <w:sz w:val="24"/>
                <w:szCs w:val="24"/>
              </w:rPr>
              <w:t>Відкриті торги</w:t>
            </w:r>
            <w:r w:rsidR="00FA0EE1" w:rsidRPr="00BB5264">
              <w:rPr>
                <w:rFonts w:ascii="Times New Roman" w:hAnsi="Times New Roman" w:cs="Times New Roman"/>
                <w:sz w:val="24"/>
                <w:szCs w:val="24"/>
              </w:rPr>
              <w:t xml:space="preserve"> </w:t>
            </w:r>
            <w:r w:rsidR="005C3E0E" w:rsidRPr="00BB5264">
              <w:rPr>
                <w:rFonts w:ascii="Times New Roman" w:hAnsi="Times New Roman" w:cs="Times New Roman"/>
                <w:sz w:val="24"/>
                <w:szCs w:val="24"/>
              </w:rPr>
              <w:t>(з особливостями)</w:t>
            </w:r>
          </w:p>
        </w:tc>
      </w:tr>
      <w:tr w:rsidR="00B55857" w:rsidRPr="00924BE7"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1F31DF89" w14:textId="693C9302" w:rsidR="00955847" w:rsidRPr="00955847" w:rsidRDefault="00955847" w:rsidP="00955847">
            <w:pPr>
              <w:rPr>
                <w:rFonts w:ascii="Times New Roman" w:hAnsi="Times New Roman" w:cs="Times New Roman"/>
                <w:sz w:val="24"/>
                <w:szCs w:val="24"/>
              </w:rPr>
            </w:pPr>
            <w:r w:rsidRPr="00955847">
              <w:rPr>
                <w:rFonts w:ascii="Times New Roman" w:hAnsi="Times New Roman" w:cs="Times New Roman"/>
                <w:sz w:val="24"/>
                <w:szCs w:val="24"/>
              </w:rPr>
              <w:t>88 356,72</w:t>
            </w:r>
          </w:p>
          <w:p w14:paraId="33F77453" w14:textId="064A51A4" w:rsidR="00B55857" w:rsidRPr="007C6E6F" w:rsidRDefault="00B55857" w:rsidP="00955847">
            <w:pPr>
              <w:rPr>
                <w:rFonts w:ascii="Times New Roman" w:hAnsi="Times New Roman" w:cs="Times New Roman"/>
                <w:sz w:val="24"/>
                <w:szCs w:val="24"/>
              </w:rPr>
            </w:pPr>
          </w:p>
        </w:tc>
      </w:tr>
      <w:tr w:rsidR="002E523A" w:rsidRPr="00924BE7"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137CCD77"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w:t>
            </w:r>
            <w:r w:rsidR="00E240D4">
              <w:rPr>
                <w:rFonts w:ascii="Times New Roman" w:hAnsi="Times New Roman" w:cs="Times New Roman"/>
                <w:sz w:val="24"/>
                <w:szCs w:val="24"/>
              </w:rPr>
              <w:t xml:space="preserve"> або надання послуг </w:t>
            </w:r>
            <w:r>
              <w:rPr>
                <w:rFonts w:ascii="Times New Roman" w:hAnsi="Times New Roman" w:cs="Times New Roman"/>
                <w:sz w:val="24"/>
                <w:szCs w:val="24"/>
              </w:rPr>
              <w:t xml:space="preserve">. </w:t>
            </w:r>
          </w:p>
        </w:tc>
      </w:tr>
      <w:tr w:rsidR="002E523A" w:rsidRPr="00924BE7"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001C76A1" w14:textId="5580781F" w:rsidR="007606DD" w:rsidRDefault="00A64DCA">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xml:space="preserve">: </w:t>
            </w:r>
            <w:r w:rsidR="004739B2" w:rsidRPr="004739B2">
              <w:rPr>
                <w:rFonts w:ascii="Times New Roman" w:hAnsi="Times New Roman" w:cs="Times New Roman"/>
                <w:sz w:val="24"/>
                <w:szCs w:val="24"/>
              </w:rPr>
              <w:lastRenderedPageBreak/>
              <w:t xml:space="preserve">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4739B2" w:rsidRPr="004739B2">
              <w:rPr>
                <w:rFonts w:ascii="Times New Roman" w:hAnsi="Times New Roman" w:cs="Times New Roman"/>
                <w:sz w:val="24"/>
                <w:szCs w:val="24"/>
              </w:rPr>
              <w:t>закупівель</w:t>
            </w:r>
            <w:proofErr w:type="spellEnd"/>
            <w:r w:rsidR="004739B2" w:rsidRPr="004739B2">
              <w:rPr>
                <w:rFonts w:ascii="Times New Roman" w:hAnsi="Times New Roman" w:cs="Times New Roman"/>
                <w:sz w:val="24"/>
                <w:szCs w:val="24"/>
              </w:rPr>
              <w:t xml:space="preserve">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p>
          <w:p w14:paraId="3C8D26FC" w14:textId="0E1D76B4" w:rsidR="009A551C" w:rsidRPr="004739B2" w:rsidRDefault="009A551C">
            <w:pPr>
              <w:rPr>
                <w:rFonts w:ascii="Times New Roman" w:hAnsi="Times New Roman" w:cs="Times New Roman"/>
                <w:sz w:val="24"/>
                <w:szCs w:val="24"/>
              </w:rPr>
            </w:pPr>
            <w:r w:rsidRPr="00A64DCA">
              <w:rPr>
                <w:rFonts w:ascii="Times New Roman" w:hAnsi="Times New Roman" w:cs="Times New Roman"/>
                <w:sz w:val="24"/>
                <w:szCs w:val="24"/>
              </w:rPr>
              <w:t xml:space="preserve">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w:t>
            </w:r>
          </w:p>
          <w:p w14:paraId="779D9C31" w14:textId="75B371AA" w:rsidR="00220BA2" w:rsidRPr="002E523A" w:rsidRDefault="00220BA2" w:rsidP="00924BE7">
            <w:pPr>
              <w:rPr>
                <w:rFonts w:ascii="Times New Roman" w:hAnsi="Times New Roman" w:cs="Times New Roman"/>
                <w:sz w:val="24"/>
                <w:szCs w:val="24"/>
              </w:rPr>
            </w:pPr>
          </w:p>
        </w:tc>
      </w:tr>
      <w:tr w:rsidR="007606DD" w:rsidRPr="00924BE7"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453891AF" w14:textId="77777777" w:rsidR="00955847" w:rsidRPr="00955847" w:rsidRDefault="003D5B37" w:rsidP="00955847">
            <w:pPr>
              <w:spacing w:after="0" w:line="240" w:lineRule="auto"/>
              <w:rPr>
                <w:rFonts w:ascii="Times New Roman" w:hAnsi="Times New Roman" w:cs="Times New Roman"/>
                <w:sz w:val="24"/>
                <w:szCs w:val="24"/>
              </w:rPr>
            </w:pPr>
            <w:r w:rsidRPr="003D5B37">
              <w:rPr>
                <w:rFonts w:ascii="Times New Roman" w:hAnsi="Times New Roman" w:cs="Times New Roman"/>
                <w:sz w:val="24"/>
                <w:szCs w:val="24"/>
              </w:rPr>
              <w:t xml:space="preserve">Кошти міжнародної технічної допомоги </w:t>
            </w:r>
            <w:proofErr w:type="spellStart"/>
            <w:r w:rsidRPr="003D5B37">
              <w:rPr>
                <w:rFonts w:ascii="Times New Roman" w:hAnsi="Times New Roman" w:cs="Times New Roman"/>
                <w:sz w:val="24"/>
                <w:szCs w:val="24"/>
              </w:rPr>
              <w:t>поект</w:t>
            </w:r>
            <w:proofErr w:type="spellEnd"/>
            <w:r w:rsidRPr="003D5B37">
              <w:rPr>
                <w:rFonts w:ascii="Times New Roman" w:hAnsi="Times New Roman" w:cs="Times New Roman"/>
                <w:sz w:val="24"/>
                <w:szCs w:val="24"/>
              </w:rPr>
              <w:t xml:space="preserve">: </w:t>
            </w:r>
            <w:r w:rsidR="00955847" w:rsidRPr="00955847">
              <w:rPr>
                <w:rFonts w:ascii="Times New Roman" w:hAnsi="Times New Roman" w:cs="Times New Roman"/>
                <w:sz w:val="24"/>
                <w:szCs w:val="24"/>
              </w:rPr>
              <w:t xml:space="preserve">Кошти проекту міжнародної технічної допомоги: «Надання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 ( ITF / </w:t>
            </w:r>
            <w:proofErr w:type="spellStart"/>
            <w:r w:rsidR="00955847" w:rsidRPr="00955847">
              <w:rPr>
                <w:rFonts w:ascii="Times New Roman" w:hAnsi="Times New Roman" w:cs="Times New Roman"/>
                <w:sz w:val="24"/>
                <w:szCs w:val="24"/>
              </w:rPr>
              <w:t>Component</w:t>
            </w:r>
            <w:proofErr w:type="spellEnd"/>
            <w:r w:rsidR="00955847" w:rsidRPr="00955847">
              <w:rPr>
                <w:rFonts w:ascii="Times New Roman" w:hAnsi="Times New Roman" w:cs="Times New Roman"/>
                <w:sz w:val="24"/>
                <w:szCs w:val="24"/>
              </w:rPr>
              <w:t xml:space="preserve"> 1: ARP </w:t>
            </w:r>
            <w:proofErr w:type="spellStart"/>
            <w:r w:rsidR="00955847" w:rsidRPr="00955847">
              <w:rPr>
                <w:rFonts w:ascii="Times New Roman" w:hAnsi="Times New Roman" w:cs="Times New Roman"/>
                <w:sz w:val="24"/>
                <w:szCs w:val="24"/>
              </w:rPr>
              <w:t>Act</w:t>
            </w:r>
            <w:proofErr w:type="spellEnd"/>
            <w:r w:rsidR="00955847" w:rsidRPr="00955847">
              <w:rPr>
                <w:rFonts w:ascii="Times New Roman" w:hAnsi="Times New Roman" w:cs="Times New Roman"/>
                <w:sz w:val="24"/>
                <w:szCs w:val="24"/>
              </w:rPr>
              <w:t xml:space="preserve"> </w:t>
            </w:r>
            <w:proofErr w:type="spellStart"/>
            <w:r w:rsidR="00955847" w:rsidRPr="00955847">
              <w:rPr>
                <w:rFonts w:ascii="Times New Roman" w:hAnsi="Times New Roman" w:cs="Times New Roman"/>
                <w:sz w:val="24"/>
                <w:szCs w:val="24"/>
              </w:rPr>
              <w:t>Funding</w:t>
            </w:r>
            <w:proofErr w:type="spellEnd"/>
            <w:r w:rsidR="00955847" w:rsidRPr="00955847">
              <w:rPr>
                <w:rFonts w:ascii="Times New Roman" w:hAnsi="Times New Roman" w:cs="Times New Roman"/>
                <w:sz w:val="24"/>
                <w:szCs w:val="24"/>
              </w:rPr>
              <w:t>) 20NU2HGH000056C6</w:t>
            </w:r>
          </w:p>
          <w:p w14:paraId="2639CBE1" w14:textId="77777777" w:rsidR="00955847" w:rsidRPr="00955847" w:rsidRDefault="00955847" w:rsidP="00955847">
            <w:pPr>
              <w:rPr>
                <w:rFonts w:ascii="Times New Roman" w:hAnsi="Times New Roman" w:cs="Times New Roman"/>
                <w:sz w:val="24"/>
                <w:szCs w:val="24"/>
              </w:rPr>
            </w:pPr>
            <w:r w:rsidRPr="00955847">
              <w:rPr>
                <w:rFonts w:ascii="Times New Roman" w:hAnsi="Times New Roman" w:cs="Times New Roman"/>
                <w:sz w:val="24"/>
                <w:szCs w:val="24"/>
              </w:rPr>
              <w:t>Сума коштів:</w:t>
            </w:r>
          </w:p>
          <w:p w14:paraId="124F4065" w14:textId="77777777" w:rsidR="00955847" w:rsidRPr="00955847" w:rsidRDefault="00955847" w:rsidP="00955847">
            <w:pPr>
              <w:rPr>
                <w:rFonts w:ascii="Times New Roman" w:hAnsi="Times New Roman" w:cs="Times New Roman"/>
                <w:sz w:val="24"/>
                <w:szCs w:val="24"/>
              </w:rPr>
            </w:pPr>
            <w:r w:rsidRPr="00955847">
              <w:rPr>
                <w:rFonts w:ascii="Times New Roman" w:hAnsi="Times New Roman" w:cs="Times New Roman"/>
                <w:sz w:val="24"/>
                <w:szCs w:val="24"/>
              </w:rPr>
              <w:t>88 356,72 UAH</w:t>
            </w:r>
          </w:p>
          <w:p w14:paraId="366C73B6" w14:textId="05662B60" w:rsidR="007606DD" w:rsidRPr="00BB5264" w:rsidRDefault="007606DD" w:rsidP="00E240D4">
            <w:pPr>
              <w:rPr>
                <w:rFonts w:ascii="Times New Roman" w:hAnsi="Times New Roman" w:cs="Times New Roman"/>
                <w:sz w:val="24"/>
                <w:szCs w:val="24"/>
              </w:rPr>
            </w:pPr>
          </w:p>
        </w:tc>
      </w:tr>
    </w:tbl>
    <w:p w14:paraId="03CD3BB2" w14:textId="77777777" w:rsidR="00E624FB" w:rsidRPr="00924BE7" w:rsidRDefault="00955847" w:rsidP="00924BE7">
      <w:pPr>
        <w:spacing w:after="0" w:line="240" w:lineRule="auto"/>
        <w:rPr>
          <w:rFonts w:ascii="Times New Roman" w:hAnsi="Times New Roman" w:cs="Times New Roman"/>
          <w:sz w:val="24"/>
          <w:szCs w:val="24"/>
        </w:rPr>
      </w:pPr>
    </w:p>
    <w:sectPr w:rsidR="00E624FB" w:rsidRPr="00924BE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E444F"/>
    <w:multiLevelType w:val="hybridMultilevel"/>
    <w:tmpl w:val="20F23232"/>
    <w:lvl w:ilvl="0" w:tplc="7532998C">
      <w:start w:val="109"/>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7616403"/>
    <w:multiLevelType w:val="hybridMultilevel"/>
    <w:tmpl w:val="426EF8CC"/>
    <w:lvl w:ilvl="0" w:tplc="E51A9944">
      <w:start w:val="73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49803128">
    <w:abstractNumId w:val="1"/>
  </w:num>
  <w:num w:numId="2" w16cid:durableId="157112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220BA2"/>
    <w:rsid w:val="002A54E4"/>
    <w:rsid w:val="002E02C7"/>
    <w:rsid w:val="002E523A"/>
    <w:rsid w:val="00317AEA"/>
    <w:rsid w:val="003D5B37"/>
    <w:rsid w:val="004739B2"/>
    <w:rsid w:val="004B024E"/>
    <w:rsid w:val="004D23AC"/>
    <w:rsid w:val="004F4402"/>
    <w:rsid w:val="005378EA"/>
    <w:rsid w:val="00557192"/>
    <w:rsid w:val="00560D23"/>
    <w:rsid w:val="005A335C"/>
    <w:rsid w:val="005C3E0E"/>
    <w:rsid w:val="00642F91"/>
    <w:rsid w:val="00672002"/>
    <w:rsid w:val="006C7005"/>
    <w:rsid w:val="00753D96"/>
    <w:rsid w:val="007606DD"/>
    <w:rsid w:val="00765532"/>
    <w:rsid w:val="007C6E6F"/>
    <w:rsid w:val="00817DDF"/>
    <w:rsid w:val="008A201B"/>
    <w:rsid w:val="00924BE7"/>
    <w:rsid w:val="00954811"/>
    <w:rsid w:val="00955847"/>
    <w:rsid w:val="00965748"/>
    <w:rsid w:val="00975051"/>
    <w:rsid w:val="009A551C"/>
    <w:rsid w:val="00A0432B"/>
    <w:rsid w:val="00A64DCA"/>
    <w:rsid w:val="00B04286"/>
    <w:rsid w:val="00B101F3"/>
    <w:rsid w:val="00B353AC"/>
    <w:rsid w:val="00B55857"/>
    <w:rsid w:val="00B6485B"/>
    <w:rsid w:val="00BB5264"/>
    <w:rsid w:val="00C52650"/>
    <w:rsid w:val="00CD539F"/>
    <w:rsid w:val="00D8041B"/>
    <w:rsid w:val="00E240D4"/>
    <w:rsid w:val="00E511CA"/>
    <w:rsid w:val="00EB2695"/>
    <w:rsid w:val="00F73EE1"/>
    <w:rsid w:val="00FA00D1"/>
    <w:rsid w:val="00FA0EE1"/>
    <w:rsid w:val="00FC2737"/>
    <w:rsid w:val="00FE21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C3E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557192"/>
    <w:pPr>
      <w:ind w:left="720"/>
      <w:contextualSpacing/>
    </w:pPr>
    <w:rPr>
      <w:rFonts w:ascii="Calibri" w:eastAsia="Calibri" w:hAnsi="Calibri" w:cs="Times New Roman"/>
      <w:lang w:val="ru-RU"/>
    </w:rPr>
  </w:style>
  <w:style w:type="character" w:customStyle="1" w:styleId="a5">
    <w:name w:val="Абзац списка Знак"/>
    <w:link w:val="a4"/>
    <w:uiPriority w:val="34"/>
    <w:locked/>
    <w:rsid w:val="00557192"/>
    <w:rPr>
      <w:rFonts w:ascii="Calibri" w:eastAsia="Calibri" w:hAnsi="Calibri" w:cs="Times New Roman"/>
      <w:lang w:val="ru-RU"/>
    </w:rPr>
  </w:style>
  <w:style w:type="paragraph" w:styleId="a6">
    <w:name w:val="Body Text"/>
    <w:basedOn w:val="a"/>
    <w:link w:val="a7"/>
    <w:unhideWhenUsed/>
    <w:rsid w:val="00557192"/>
    <w:pPr>
      <w:spacing w:after="120" w:line="240" w:lineRule="auto"/>
    </w:pPr>
    <w:rPr>
      <w:rFonts w:ascii="Times New Roman" w:eastAsia="Times New Roman" w:hAnsi="Times New Roman" w:cs="Times New Roman"/>
      <w:sz w:val="24"/>
      <w:szCs w:val="24"/>
      <w:lang w:val="ru-RU" w:eastAsia="ru-RU"/>
    </w:rPr>
  </w:style>
  <w:style w:type="character" w:customStyle="1" w:styleId="a7">
    <w:name w:val="Основной текст Знак"/>
    <w:basedOn w:val="a0"/>
    <w:link w:val="a6"/>
    <w:rsid w:val="00557192"/>
    <w:rPr>
      <w:rFonts w:ascii="Times New Roman" w:eastAsia="Times New Roman" w:hAnsi="Times New Roman" w:cs="Times New Roman"/>
      <w:sz w:val="24"/>
      <w:szCs w:val="24"/>
      <w:lang w:val="ru-RU" w:eastAsia="ru-RU"/>
    </w:rPr>
  </w:style>
  <w:style w:type="character" w:customStyle="1" w:styleId="ng-binding">
    <w:name w:val="ng-binding"/>
    <w:basedOn w:val="a0"/>
    <w:rsid w:val="00FA0EE1"/>
  </w:style>
  <w:style w:type="character" w:customStyle="1" w:styleId="price">
    <w:name w:val="price"/>
    <w:basedOn w:val="a0"/>
    <w:rsid w:val="005C3E0E"/>
  </w:style>
  <w:style w:type="character" w:customStyle="1" w:styleId="nr-t">
    <w:name w:val="nr-t"/>
    <w:basedOn w:val="a0"/>
    <w:rsid w:val="005C3E0E"/>
  </w:style>
  <w:style w:type="character" w:customStyle="1" w:styleId="10">
    <w:name w:val="Заголовок 1 Знак"/>
    <w:basedOn w:val="a0"/>
    <w:link w:val="1"/>
    <w:uiPriority w:val="9"/>
    <w:rsid w:val="005C3E0E"/>
    <w:rPr>
      <w:rFonts w:ascii="Times New Roman" w:eastAsia="Times New Roman" w:hAnsi="Times New Roman" w:cs="Times New Roman"/>
      <w:b/>
      <w:bCs/>
      <w:kern w:val="36"/>
      <w:sz w:val="48"/>
      <w:szCs w:val="48"/>
      <w:lang w:eastAsia="uk-UA"/>
    </w:rPr>
  </w:style>
  <w:style w:type="character" w:customStyle="1" w:styleId="green">
    <w:name w:val="green"/>
    <w:basedOn w:val="a0"/>
    <w:rsid w:val="00BB5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996">
      <w:bodyDiv w:val="1"/>
      <w:marLeft w:val="0"/>
      <w:marRight w:val="0"/>
      <w:marTop w:val="0"/>
      <w:marBottom w:val="0"/>
      <w:divBdr>
        <w:top w:val="none" w:sz="0" w:space="0" w:color="auto"/>
        <w:left w:val="none" w:sz="0" w:space="0" w:color="auto"/>
        <w:bottom w:val="none" w:sz="0" w:space="0" w:color="auto"/>
        <w:right w:val="none" w:sz="0" w:space="0" w:color="auto"/>
      </w:divBdr>
    </w:div>
    <w:div w:id="165365255">
      <w:bodyDiv w:val="1"/>
      <w:marLeft w:val="0"/>
      <w:marRight w:val="0"/>
      <w:marTop w:val="0"/>
      <w:marBottom w:val="0"/>
      <w:divBdr>
        <w:top w:val="none" w:sz="0" w:space="0" w:color="auto"/>
        <w:left w:val="none" w:sz="0" w:space="0" w:color="auto"/>
        <w:bottom w:val="none" w:sz="0" w:space="0" w:color="auto"/>
        <w:right w:val="none" w:sz="0" w:space="0" w:color="auto"/>
      </w:divBdr>
      <w:divsChild>
        <w:div w:id="615405126">
          <w:marLeft w:val="-225"/>
          <w:marRight w:val="-225"/>
          <w:marTop w:val="0"/>
          <w:marBottom w:val="0"/>
          <w:divBdr>
            <w:top w:val="none" w:sz="0" w:space="0" w:color="auto"/>
            <w:left w:val="none" w:sz="0" w:space="0" w:color="auto"/>
            <w:bottom w:val="none" w:sz="0" w:space="0" w:color="auto"/>
            <w:right w:val="none" w:sz="0" w:space="0" w:color="auto"/>
          </w:divBdr>
          <w:divsChild>
            <w:div w:id="885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9969">
      <w:bodyDiv w:val="1"/>
      <w:marLeft w:val="0"/>
      <w:marRight w:val="0"/>
      <w:marTop w:val="0"/>
      <w:marBottom w:val="0"/>
      <w:divBdr>
        <w:top w:val="none" w:sz="0" w:space="0" w:color="auto"/>
        <w:left w:val="none" w:sz="0" w:space="0" w:color="auto"/>
        <w:bottom w:val="none" w:sz="0" w:space="0" w:color="auto"/>
        <w:right w:val="none" w:sz="0" w:space="0" w:color="auto"/>
      </w:divBdr>
    </w:div>
    <w:div w:id="205143016">
      <w:bodyDiv w:val="1"/>
      <w:marLeft w:val="0"/>
      <w:marRight w:val="0"/>
      <w:marTop w:val="0"/>
      <w:marBottom w:val="0"/>
      <w:divBdr>
        <w:top w:val="none" w:sz="0" w:space="0" w:color="auto"/>
        <w:left w:val="none" w:sz="0" w:space="0" w:color="auto"/>
        <w:bottom w:val="none" w:sz="0" w:space="0" w:color="auto"/>
        <w:right w:val="none" w:sz="0" w:space="0" w:color="auto"/>
      </w:divBdr>
    </w:div>
    <w:div w:id="265118619">
      <w:bodyDiv w:val="1"/>
      <w:marLeft w:val="0"/>
      <w:marRight w:val="0"/>
      <w:marTop w:val="0"/>
      <w:marBottom w:val="0"/>
      <w:divBdr>
        <w:top w:val="none" w:sz="0" w:space="0" w:color="auto"/>
        <w:left w:val="none" w:sz="0" w:space="0" w:color="auto"/>
        <w:bottom w:val="none" w:sz="0" w:space="0" w:color="auto"/>
        <w:right w:val="none" w:sz="0" w:space="0" w:color="auto"/>
      </w:divBdr>
    </w:div>
    <w:div w:id="278340810">
      <w:bodyDiv w:val="1"/>
      <w:marLeft w:val="0"/>
      <w:marRight w:val="0"/>
      <w:marTop w:val="0"/>
      <w:marBottom w:val="0"/>
      <w:divBdr>
        <w:top w:val="none" w:sz="0" w:space="0" w:color="auto"/>
        <w:left w:val="none" w:sz="0" w:space="0" w:color="auto"/>
        <w:bottom w:val="none" w:sz="0" w:space="0" w:color="auto"/>
        <w:right w:val="none" w:sz="0" w:space="0" w:color="auto"/>
      </w:divBdr>
    </w:div>
    <w:div w:id="297345849">
      <w:bodyDiv w:val="1"/>
      <w:marLeft w:val="0"/>
      <w:marRight w:val="0"/>
      <w:marTop w:val="0"/>
      <w:marBottom w:val="0"/>
      <w:divBdr>
        <w:top w:val="none" w:sz="0" w:space="0" w:color="auto"/>
        <w:left w:val="none" w:sz="0" w:space="0" w:color="auto"/>
        <w:bottom w:val="none" w:sz="0" w:space="0" w:color="auto"/>
        <w:right w:val="none" w:sz="0" w:space="0" w:color="auto"/>
      </w:divBdr>
    </w:div>
    <w:div w:id="338237011">
      <w:bodyDiv w:val="1"/>
      <w:marLeft w:val="0"/>
      <w:marRight w:val="0"/>
      <w:marTop w:val="0"/>
      <w:marBottom w:val="0"/>
      <w:divBdr>
        <w:top w:val="none" w:sz="0" w:space="0" w:color="auto"/>
        <w:left w:val="none" w:sz="0" w:space="0" w:color="auto"/>
        <w:bottom w:val="none" w:sz="0" w:space="0" w:color="auto"/>
        <w:right w:val="none" w:sz="0" w:space="0" w:color="auto"/>
      </w:divBdr>
    </w:div>
    <w:div w:id="359745967">
      <w:bodyDiv w:val="1"/>
      <w:marLeft w:val="0"/>
      <w:marRight w:val="0"/>
      <w:marTop w:val="0"/>
      <w:marBottom w:val="0"/>
      <w:divBdr>
        <w:top w:val="none" w:sz="0" w:space="0" w:color="auto"/>
        <w:left w:val="none" w:sz="0" w:space="0" w:color="auto"/>
        <w:bottom w:val="none" w:sz="0" w:space="0" w:color="auto"/>
        <w:right w:val="none" w:sz="0" w:space="0" w:color="auto"/>
      </w:divBdr>
    </w:div>
    <w:div w:id="483590410">
      <w:bodyDiv w:val="1"/>
      <w:marLeft w:val="0"/>
      <w:marRight w:val="0"/>
      <w:marTop w:val="0"/>
      <w:marBottom w:val="0"/>
      <w:divBdr>
        <w:top w:val="none" w:sz="0" w:space="0" w:color="auto"/>
        <w:left w:val="none" w:sz="0" w:space="0" w:color="auto"/>
        <w:bottom w:val="none" w:sz="0" w:space="0" w:color="auto"/>
        <w:right w:val="none" w:sz="0" w:space="0" w:color="auto"/>
      </w:divBdr>
    </w:div>
    <w:div w:id="500194337">
      <w:bodyDiv w:val="1"/>
      <w:marLeft w:val="0"/>
      <w:marRight w:val="0"/>
      <w:marTop w:val="0"/>
      <w:marBottom w:val="0"/>
      <w:divBdr>
        <w:top w:val="none" w:sz="0" w:space="0" w:color="auto"/>
        <w:left w:val="none" w:sz="0" w:space="0" w:color="auto"/>
        <w:bottom w:val="none" w:sz="0" w:space="0" w:color="auto"/>
        <w:right w:val="none" w:sz="0" w:space="0" w:color="auto"/>
      </w:divBdr>
      <w:divsChild>
        <w:div w:id="1399478971">
          <w:marLeft w:val="-225"/>
          <w:marRight w:val="-225"/>
          <w:marTop w:val="0"/>
          <w:marBottom w:val="0"/>
          <w:divBdr>
            <w:top w:val="none" w:sz="0" w:space="0" w:color="auto"/>
            <w:left w:val="none" w:sz="0" w:space="0" w:color="auto"/>
            <w:bottom w:val="none" w:sz="0" w:space="0" w:color="auto"/>
            <w:right w:val="none" w:sz="0" w:space="0" w:color="auto"/>
          </w:divBdr>
          <w:divsChild>
            <w:div w:id="2056852814">
              <w:marLeft w:val="0"/>
              <w:marRight w:val="0"/>
              <w:marTop w:val="0"/>
              <w:marBottom w:val="0"/>
              <w:divBdr>
                <w:top w:val="none" w:sz="0" w:space="0" w:color="auto"/>
                <w:left w:val="none" w:sz="0" w:space="0" w:color="auto"/>
                <w:bottom w:val="none" w:sz="0" w:space="0" w:color="auto"/>
                <w:right w:val="none" w:sz="0" w:space="0" w:color="auto"/>
              </w:divBdr>
            </w:div>
          </w:divsChild>
        </w:div>
        <w:div w:id="421802295">
          <w:marLeft w:val="-225"/>
          <w:marRight w:val="-225"/>
          <w:marTop w:val="0"/>
          <w:marBottom w:val="0"/>
          <w:divBdr>
            <w:top w:val="none" w:sz="0" w:space="0" w:color="auto"/>
            <w:left w:val="none" w:sz="0" w:space="0" w:color="auto"/>
            <w:bottom w:val="none" w:sz="0" w:space="0" w:color="auto"/>
            <w:right w:val="none" w:sz="0" w:space="0" w:color="auto"/>
          </w:divBdr>
          <w:divsChild>
            <w:div w:id="1690567029">
              <w:marLeft w:val="0"/>
              <w:marRight w:val="0"/>
              <w:marTop w:val="0"/>
              <w:marBottom w:val="0"/>
              <w:divBdr>
                <w:top w:val="none" w:sz="0" w:space="0" w:color="auto"/>
                <w:left w:val="none" w:sz="0" w:space="0" w:color="auto"/>
                <w:bottom w:val="none" w:sz="0" w:space="0" w:color="auto"/>
                <w:right w:val="none" w:sz="0" w:space="0" w:color="auto"/>
              </w:divBdr>
            </w:div>
            <w:div w:id="172460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613436">
      <w:bodyDiv w:val="1"/>
      <w:marLeft w:val="0"/>
      <w:marRight w:val="0"/>
      <w:marTop w:val="0"/>
      <w:marBottom w:val="0"/>
      <w:divBdr>
        <w:top w:val="none" w:sz="0" w:space="0" w:color="auto"/>
        <w:left w:val="none" w:sz="0" w:space="0" w:color="auto"/>
        <w:bottom w:val="none" w:sz="0" w:space="0" w:color="auto"/>
        <w:right w:val="none" w:sz="0" w:space="0" w:color="auto"/>
      </w:divBdr>
    </w:div>
    <w:div w:id="596451632">
      <w:bodyDiv w:val="1"/>
      <w:marLeft w:val="0"/>
      <w:marRight w:val="0"/>
      <w:marTop w:val="0"/>
      <w:marBottom w:val="0"/>
      <w:divBdr>
        <w:top w:val="none" w:sz="0" w:space="0" w:color="auto"/>
        <w:left w:val="none" w:sz="0" w:space="0" w:color="auto"/>
        <w:bottom w:val="none" w:sz="0" w:space="0" w:color="auto"/>
        <w:right w:val="none" w:sz="0" w:space="0" w:color="auto"/>
      </w:divBdr>
    </w:div>
    <w:div w:id="613561078">
      <w:bodyDiv w:val="1"/>
      <w:marLeft w:val="0"/>
      <w:marRight w:val="0"/>
      <w:marTop w:val="0"/>
      <w:marBottom w:val="0"/>
      <w:divBdr>
        <w:top w:val="none" w:sz="0" w:space="0" w:color="auto"/>
        <w:left w:val="none" w:sz="0" w:space="0" w:color="auto"/>
        <w:bottom w:val="none" w:sz="0" w:space="0" w:color="auto"/>
        <w:right w:val="none" w:sz="0" w:space="0" w:color="auto"/>
      </w:divBdr>
    </w:div>
    <w:div w:id="713039410">
      <w:bodyDiv w:val="1"/>
      <w:marLeft w:val="0"/>
      <w:marRight w:val="0"/>
      <w:marTop w:val="0"/>
      <w:marBottom w:val="0"/>
      <w:divBdr>
        <w:top w:val="none" w:sz="0" w:space="0" w:color="auto"/>
        <w:left w:val="none" w:sz="0" w:space="0" w:color="auto"/>
        <w:bottom w:val="none" w:sz="0" w:space="0" w:color="auto"/>
        <w:right w:val="none" w:sz="0" w:space="0" w:color="auto"/>
      </w:divBdr>
    </w:div>
    <w:div w:id="749236420">
      <w:bodyDiv w:val="1"/>
      <w:marLeft w:val="0"/>
      <w:marRight w:val="0"/>
      <w:marTop w:val="0"/>
      <w:marBottom w:val="0"/>
      <w:divBdr>
        <w:top w:val="none" w:sz="0" w:space="0" w:color="auto"/>
        <w:left w:val="none" w:sz="0" w:space="0" w:color="auto"/>
        <w:bottom w:val="none" w:sz="0" w:space="0" w:color="auto"/>
        <w:right w:val="none" w:sz="0" w:space="0" w:color="auto"/>
      </w:divBdr>
    </w:div>
    <w:div w:id="768476295">
      <w:bodyDiv w:val="1"/>
      <w:marLeft w:val="0"/>
      <w:marRight w:val="0"/>
      <w:marTop w:val="0"/>
      <w:marBottom w:val="0"/>
      <w:divBdr>
        <w:top w:val="none" w:sz="0" w:space="0" w:color="auto"/>
        <w:left w:val="none" w:sz="0" w:space="0" w:color="auto"/>
        <w:bottom w:val="none" w:sz="0" w:space="0" w:color="auto"/>
        <w:right w:val="none" w:sz="0" w:space="0" w:color="auto"/>
      </w:divBdr>
      <w:divsChild>
        <w:div w:id="559947492">
          <w:marLeft w:val="-225"/>
          <w:marRight w:val="-225"/>
          <w:marTop w:val="0"/>
          <w:marBottom w:val="0"/>
          <w:divBdr>
            <w:top w:val="none" w:sz="0" w:space="0" w:color="auto"/>
            <w:left w:val="none" w:sz="0" w:space="0" w:color="auto"/>
            <w:bottom w:val="none" w:sz="0" w:space="0" w:color="auto"/>
            <w:right w:val="none" w:sz="0" w:space="0" w:color="auto"/>
          </w:divBdr>
          <w:divsChild>
            <w:div w:id="1779712572">
              <w:marLeft w:val="0"/>
              <w:marRight w:val="0"/>
              <w:marTop w:val="0"/>
              <w:marBottom w:val="0"/>
              <w:divBdr>
                <w:top w:val="none" w:sz="0" w:space="0" w:color="auto"/>
                <w:left w:val="none" w:sz="0" w:space="0" w:color="auto"/>
                <w:bottom w:val="none" w:sz="0" w:space="0" w:color="auto"/>
                <w:right w:val="none" w:sz="0" w:space="0" w:color="auto"/>
              </w:divBdr>
            </w:div>
          </w:divsChild>
        </w:div>
        <w:div w:id="1857187989">
          <w:marLeft w:val="-225"/>
          <w:marRight w:val="-225"/>
          <w:marTop w:val="0"/>
          <w:marBottom w:val="0"/>
          <w:divBdr>
            <w:top w:val="none" w:sz="0" w:space="0" w:color="auto"/>
            <w:left w:val="none" w:sz="0" w:space="0" w:color="auto"/>
            <w:bottom w:val="none" w:sz="0" w:space="0" w:color="auto"/>
            <w:right w:val="none" w:sz="0" w:space="0" w:color="auto"/>
          </w:divBdr>
          <w:divsChild>
            <w:div w:id="667440160">
              <w:marLeft w:val="0"/>
              <w:marRight w:val="0"/>
              <w:marTop w:val="0"/>
              <w:marBottom w:val="0"/>
              <w:divBdr>
                <w:top w:val="none" w:sz="0" w:space="0" w:color="auto"/>
                <w:left w:val="none" w:sz="0" w:space="0" w:color="auto"/>
                <w:bottom w:val="none" w:sz="0" w:space="0" w:color="auto"/>
                <w:right w:val="none" w:sz="0" w:space="0" w:color="auto"/>
              </w:divBdr>
            </w:div>
            <w:div w:id="168886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1005354395">
      <w:bodyDiv w:val="1"/>
      <w:marLeft w:val="0"/>
      <w:marRight w:val="0"/>
      <w:marTop w:val="0"/>
      <w:marBottom w:val="0"/>
      <w:divBdr>
        <w:top w:val="none" w:sz="0" w:space="0" w:color="auto"/>
        <w:left w:val="none" w:sz="0" w:space="0" w:color="auto"/>
        <w:bottom w:val="none" w:sz="0" w:space="0" w:color="auto"/>
        <w:right w:val="none" w:sz="0" w:space="0" w:color="auto"/>
      </w:divBdr>
      <w:divsChild>
        <w:div w:id="853693969">
          <w:marLeft w:val="-225"/>
          <w:marRight w:val="-225"/>
          <w:marTop w:val="0"/>
          <w:marBottom w:val="0"/>
          <w:divBdr>
            <w:top w:val="none" w:sz="0" w:space="0" w:color="auto"/>
            <w:left w:val="none" w:sz="0" w:space="0" w:color="auto"/>
            <w:bottom w:val="none" w:sz="0" w:space="0" w:color="auto"/>
            <w:right w:val="none" w:sz="0" w:space="0" w:color="auto"/>
          </w:divBdr>
          <w:divsChild>
            <w:div w:id="475222513">
              <w:marLeft w:val="0"/>
              <w:marRight w:val="0"/>
              <w:marTop w:val="0"/>
              <w:marBottom w:val="0"/>
              <w:divBdr>
                <w:top w:val="none" w:sz="0" w:space="0" w:color="auto"/>
                <w:left w:val="none" w:sz="0" w:space="0" w:color="auto"/>
                <w:bottom w:val="none" w:sz="0" w:space="0" w:color="auto"/>
                <w:right w:val="none" w:sz="0" w:space="0" w:color="auto"/>
              </w:divBdr>
              <w:divsChild>
                <w:div w:id="1681617278">
                  <w:marLeft w:val="0"/>
                  <w:marRight w:val="0"/>
                  <w:marTop w:val="150"/>
                  <w:marBottom w:val="300"/>
                  <w:divBdr>
                    <w:top w:val="single" w:sz="48" w:space="0" w:color="32383E"/>
                    <w:left w:val="single" w:sz="48" w:space="0" w:color="32383E"/>
                    <w:bottom w:val="single" w:sz="48" w:space="0" w:color="32383E"/>
                    <w:right w:val="single" w:sz="48" w:space="0" w:color="32383E"/>
                  </w:divBdr>
                  <w:divsChild>
                    <w:div w:id="1965842882">
                      <w:marLeft w:val="0"/>
                      <w:marRight w:val="0"/>
                      <w:marTop w:val="0"/>
                      <w:marBottom w:val="225"/>
                      <w:divBdr>
                        <w:top w:val="single" w:sz="6" w:space="11" w:color="32383E"/>
                        <w:left w:val="single" w:sz="6" w:space="15" w:color="32383E"/>
                        <w:bottom w:val="single" w:sz="6" w:space="11" w:color="32383E"/>
                        <w:right w:val="single" w:sz="6" w:space="15" w:color="32383E"/>
                      </w:divBdr>
                      <w:divsChild>
                        <w:div w:id="1113598832">
                          <w:marLeft w:val="-225"/>
                          <w:marRight w:val="-225"/>
                          <w:marTop w:val="0"/>
                          <w:marBottom w:val="0"/>
                          <w:divBdr>
                            <w:top w:val="none" w:sz="0" w:space="0" w:color="auto"/>
                            <w:left w:val="none" w:sz="0" w:space="0" w:color="auto"/>
                            <w:bottom w:val="none" w:sz="0" w:space="0" w:color="auto"/>
                            <w:right w:val="none" w:sz="0" w:space="0" w:color="auto"/>
                          </w:divBdr>
                          <w:divsChild>
                            <w:div w:id="1786389228">
                              <w:marLeft w:val="0"/>
                              <w:marRight w:val="0"/>
                              <w:marTop w:val="0"/>
                              <w:marBottom w:val="0"/>
                              <w:divBdr>
                                <w:top w:val="none" w:sz="0" w:space="0" w:color="auto"/>
                                <w:left w:val="none" w:sz="0" w:space="0" w:color="auto"/>
                                <w:bottom w:val="none" w:sz="0" w:space="0" w:color="auto"/>
                                <w:right w:val="none" w:sz="0" w:space="0" w:color="auto"/>
                              </w:divBdr>
                            </w:div>
                          </w:divsChild>
                        </w:div>
                        <w:div w:id="508981993">
                          <w:marLeft w:val="-225"/>
                          <w:marRight w:val="-225"/>
                          <w:marTop w:val="0"/>
                          <w:marBottom w:val="0"/>
                          <w:divBdr>
                            <w:top w:val="none" w:sz="0" w:space="0" w:color="auto"/>
                            <w:left w:val="none" w:sz="0" w:space="0" w:color="auto"/>
                            <w:bottom w:val="none" w:sz="0" w:space="0" w:color="auto"/>
                            <w:right w:val="none" w:sz="0" w:space="0" w:color="auto"/>
                          </w:divBdr>
                          <w:divsChild>
                            <w:div w:id="256136635">
                              <w:marLeft w:val="0"/>
                              <w:marRight w:val="0"/>
                              <w:marTop w:val="0"/>
                              <w:marBottom w:val="0"/>
                              <w:divBdr>
                                <w:top w:val="none" w:sz="0" w:space="0" w:color="auto"/>
                                <w:left w:val="none" w:sz="0" w:space="0" w:color="auto"/>
                                <w:bottom w:val="none" w:sz="0" w:space="0" w:color="auto"/>
                                <w:right w:val="none" w:sz="0" w:space="0" w:color="auto"/>
                              </w:divBdr>
                            </w:div>
                            <w:div w:id="15369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680993">
      <w:bodyDiv w:val="1"/>
      <w:marLeft w:val="0"/>
      <w:marRight w:val="0"/>
      <w:marTop w:val="0"/>
      <w:marBottom w:val="0"/>
      <w:divBdr>
        <w:top w:val="none" w:sz="0" w:space="0" w:color="auto"/>
        <w:left w:val="none" w:sz="0" w:space="0" w:color="auto"/>
        <w:bottom w:val="none" w:sz="0" w:space="0" w:color="auto"/>
        <w:right w:val="none" w:sz="0" w:space="0" w:color="auto"/>
      </w:divBdr>
    </w:div>
    <w:div w:id="1054811126">
      <w:bodyDiv w:val="1"/>
      <w:marLeft w:val="0"/>
      <w:marRight w:val="0"/>
      <w:marTop w:val="0"/>
      <w:marBottom w:val="0"/>
      <w:divBdr>
        <w:top w:val="none" w:sz="0" w:space="0" w:color="auto"/>
        <w:left w:val="none" w:sz="0" w:space="0" w:color="auto"/>
        <w:bottom w:val="none" w:sz="0" w:space="0" w:color="auto"/>
        <w:right w:val="none" w:sz="0" w:space="0" w:color="auto"/>
      </w:divBdr>
      <w:divsChild>
        <w:div w:id="1235971759">
          <w:marLeft w:val="-225"/>
          <w:marRight w:val="-225"/>
          <w:marTop w:val="0"/>
          <w:marBottom w:val="0"/>
          <w:divBdr>
            <w:top w:val="none" w:sz="0" w:space="0" w:color="auto"/>
            <w:left w:val="none" w:sz="0" w:space="0" w:color="auto"/>
            <w:bottom w:val="none" w:sz="0" w:space="0" w:color="auto"/>
            <w:right w:val="none" w:sz="0" w:space="0" w:color="auto"/>
          </w:divBdr>
          <w:divsChild>
            <w:div w:id="152842836">
              <w:marLeft w:val="0"/>
              <w:marRight w:val="0"/>
              <w:marTop w:val="0"/>
              <w:marBottom w:val="0"/>
              <w:divBdr>
                <w:top w:val="none" w:sz="0" w:space="0" w:color="auto"/>
                <w:left w:val="none" w:sz="0" w:space="0" w:color="auto"/>
                <w:bottom w:val="none" w:sz="0" w:space="0" w:color="auto"/>
                <w:right w:val="none" w:sz="0" w:space="0" w:color="auto"/>
              </w:divBdr>
              <w:divsChild>
                <w:div w:id="146753615">
                  <w:marLeft w:val="0"/>
                  <w:marRight w:val="0"/>
                  <w:marTop w:val="150"/>
                  <w:marBottom w:val="300"/>
                  <w:divBdr>
                    <w:top w:val="single" w:sz="48" w:space="0" w:color="32383E"/>
                    <w:left w:val="single" w:sz="48" w:space="0" w:color="32383E"/>
                    <w:bottom w:val="single" w:sz="48" w:space="0" w:color="32383E"/>
                    <w:right w:val="single" w:sz="48" w:space="0" w:color="32383E"/>
                  </w:divBdr>
                  <w:divsChild>
                    <w:div w:id="1806464832">
                      <w:marLeft w:val="0"/>
                      <w:marRight w:val="0"/>
                      <w:marTop w:val="0"/>
                      <w:marBottom w:val="225"/>
                      <w:divBdr>
                        <w:top w:val="single" w:sz="6" w:space="11" w:color="32383E"/>
                        <w:left w:val="single" w:sz="6" w:space="15" w:color="32383E"/>
                        <w:bottom w:val="single" w:sz="6" w:space="11" w:color="32383E"/>
                        <w:right w:val="single" w:sz="6" w:space="15" w:color="32383E"/>
                      </w:divBdr>
                      <w:divsChild>
                        <w:div w:id="66004887">
                          <w:marLeft w:val="-225"/>
                          <w:marRight w:val="-225"/>
                          <w:marTop w:val="0"/>
                          <w:marBottom w:val="0"/>
                          <w:divBdr>
                            <w:top w:val="none" w:sz="0" w:space="0" w:color="auto"/>
                            <w:left w:val="none" w:sz="0" w:space="0" w:color="auto"/>
                            <w:bottom w:val="none" w:sz="0" w:space="0" w:color="auto"/>
                            <w:right w:val="none" w:sz="0" w:space="0" w:color="auto"/>
                          </w:divBdr>
                          <w:divsChild>
                            <w:div w:id="1909148230">
                              <w:marLeft w:val="0"/>
                              <w:marRight w:val="0"/>
                              <w:marTop w:val="0"/>
                              <w:marBottom w:val="0"/>
                              <w:divBdr>
                                <w:top w:val="none" w:sz="0" w:space="0" w:color="auto"/>
                                <w:left w:val="none" w:sz="0" w:space="0" w:color="auto"/>
                                <w:bottom w:val="none" w:sz="0" w:space="0" w:color="auto"/>
                                <w:right w:val="none" w:sz="0" w:space="0" w:color="auto"/>
                              </w:divBdr>
                            </w:div>
                          </w:divsChild>
                        </w:div>
                        <w:div w:id="125708487">
                          <w:marLeft w:val="-225"/>
                          <w:marRight w:val="-225"/>
                          <w:marTop w:val="0"/>
                          <w:marBottom w:val="0"/>
                          <w:divBdr>
                            <w:top w:val="none" w:sz="0" w:space="0" w:color="auto"/>
                            <w:left w:val="none" w:sz="0" w:space="0" w:color="auto"/>
                            <w:bottom w:val="none" w:sz="0" w:space="0" w:color="auto"/>
                            <w:right w:val="none" w:sz="0" w:space="0" w:color="auto"/>
                          </w:divBdr>
                          <w:divsChild>
                            <w:div w:id="1760102378">
                              <w:marLeft w:val="0"/>
                              <w:marRight w:val="0"/>
                              <w:marTop w:val="0"/>
                              <w:marBottom w:val="0"/>
                              <w:divBdr>
                                <w:top w:val="none" w:sz="0" w:space="0" w:color="auto"/>
                                <w:left w:val="none" w:sz="0" w:space="0" w:color="auto"/>
                                <w:bottom w:val="none" w:sz="0" w:space="0" w:color="auto"/>
                                <w:right w:val="none" w:sz="0" w:space="0" w:color="auto"/>
                              </w:divBdr>
                            </w:div>
                            <w:div w:id="47835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603745">
      <w:bodyDiv w:val="1"/>
      <w:marLeft w:val="0"/>
      <w:marRight w:val="0"/>
      <w:marTop w:val="0"/>
      <w:marBottom w:val="0"/>
      <w:divBdr>
        <w:top w:val="none" w:sz="0" w:space="0" w:color="auto"/>
        <w:left w:val="none" w:sz="0" w:space="0" w:color="auto"/>
        <w:bottom w:val="none" w:sz="0" w:space="0" w:color="auto"/>
        <w:right w:val="none" w:sz="0" w:space="0" w:color="auto"/>
      </w:divBdr>
      <w:divsChild>
        <w:div w:id="1574971948">
          <w:marLeft w:val="-225"/>
          <w:marRight w:val="-225"/>
          <w:marTop w:val="0"/>
          <w:marBottom w:val="0"/>
          <w:divBdr>
            <w:top w:val="none" w:sz="0" w:space="0" w:color="auto"/>
            <w:left w:val="none" w:sz="0" w:space="0" w:color="auto"/>
            <w:bottom w:val="none" w:sz="0" w:space="0" w:color="auto"/>
            <w:right w:val="none" w:sz="0" w:space="0" w:color="auto"/>
          </w:divBdr>
          <w:divsChild>
            <w:div w:id="373507720">
              <w:marLeft w:val="0"/>
              <w:marRight w:val="0"/>
              <w:marTop w:val="0"/>
              <w:marBottom w:val="0"/>
              <w:divBdr>
                <w:top w:val="none" w:sz="0" w:space="0" w:color="auto"/>
                <w:left w:val="none" w:sz="0" w:space="0" w:color="auto"/>
                <w:bottom w:val="none" w:sz="0" w:space="0" w:color="auto"/>
                <w:right w:val="none" w:sz="0" w:space="0" w:color="auto"/>
              </w:divBdr>
            </w:div>
          </w:divsChild>
        </w:div>
        <w:div w:id="1572961040">
          <w:marLeft w:val="-225"/>
          <w:marRight w:val="-225"/>
          <w:marTop w:val="0"/>
          <w:marBottom w:val="0"/>
          <w:divBdr>
            <w:top w:val="none" w:sz="0" w:space="0" w:color="auto"/>
            <w:left w:val="none" w:sz="0" w:space="0" w:color="auto"/>
            <w:bottom w:val="none" w:sz="0" w:space="0" w:color="auto"/>
            <w:right w:val="none" w:sz="0" w:space="0" w:color="auto"/>
          </w:divBdr>
          <w:divsChild>
            <w:div w:id="1671134603">
              <w:marLeft w:val="0"/>
              <w:marRight w:val="0"/>
              <w:marTop w:val="0"/>
              <w:marBottom w:val="0"/>
              <w:divBdr>
                <w:top w:val="none" w:sz="0" w:space="0" w:color="auto"/>
                <w:left w:val="none" w:sz="0" w:space="0" w:color="auto"/>
                <w:bottom w:val="none" w:sz="0" w:space="0" w:color="auto"/>
                <w:right w:val="none" w:sz="0" w:space="0" w:color="auto"/>
              </w:divBdr>
            </w:div>
            <w:div w:id="175331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68526">
      <w:bodyDiv w:val="1"/>
      <w:marLeft w:val="0"/>
      <w:marRight w:val="0"/>
      <w:marTop w:val="0"/>
      <w:marBottom w:val="0"/>
      <w:divBdr>
        <w:top w:val="none" w:sz="0" w:space="0" w:color="auto"/>
        <w:left w:val="none" w:sz="0" w:space="0" w:color="auto"/>
        <w:bottom w:val="none" w:sz="0" w:space="0" w:color="auto"/>
        <w:right w:val="none" w:sz="0" w:space="0" w:color="auto"/>
      </w:divBdr>
    </w:div>
    <w:div w:id="1247349905">
      <w:bodyDiv w:val="1"/>
      <w:marLeft w:val="0"/>
      <w:marRight w:val="0"/>
      <w:marTop w:val="0"/>
      <w:marBottom w:val="0"/>
      <w:divBdr>
        <w:top w:val="none" w:sz="0" w:space="0" w:color="auto"/>
        <w:left w:val="none" w:sz="0" w:space="0" w:color="auto"/>
        <w:bottom w:val="none" w:sz="0" w:space="0" w:color="auto"/>
        <w:right w:val="none" w:sz="0" w:space="0" w:color="auto"/>
      </w:divBdr>
      <w:divsChild>
        <w:div w:id="32310516">
          <w:marLeft w:val="-225"/>
          <w:marRight w:val="-225"/>
          <w:marTop w:val="0"/>
          <w:marBottom w:val="0"/>
          <w:divBdr>
            <w:top w:val="none" w:sz="0" w:space="0" w:color="auto"/>
            <w:left w:val="none" w:sz="0" w:space="0" w:color="auto"/>
            <w:bottom w:val="none" w:sz="0" w:space="0" w:color="auto"/>
            <w:right w:val="none" w:sz="0" w:space="0" w:color="auto"/>
          </w:divBdr>
          <w:divsChild>
            <w:div w:id="1301956553">
              <w:marLeft w:val="0"/>
              <w:marRight w:val="0"/>
              <w:marTop w:val="0"/>
              <w:marBottom w:val="0"/>
              <w:divBdr>
                <w:top w:val="none" w:sz="0" w:space="0" w:color="auto"/>
                <w:left w:val="none" w:sz="0" w:space="0" w:color="auto"/>
                <w:bottom w:val="none" w:sz="0" w:space="0" w:color="auto"/>
                <w:right w:val="none" w:sz="0" w:space="0" w:color="auto"/>
              </w:divBdr>
            </w:div>
          </w:divsChild>
        </w:div>
        <w:div w:id="652221173">
          <w:marLeft w:val="-225"/>
          <w:marRight w:val="-225"/>
          <w:marTop w:val="0"/>
          <w:marBottom w:val="0"/>
          <w:divBdr>
            <w:top w:val="none" w:sz="0" w:space="0" w:color="auto"/>
            <w:left w:val="none" w:sz="0" w:space="0" w:color="auto"/>
            <w:bottom w:val="none" w:sz="0" w:space="0" w:color="auto"/>
            <w:right w:val="none" w:sz="0" w:space="0" w:color="auto"/>
          </w:divBdr>
          <w:divsChild>
            <w:div w:id="141046134">
              <w:marLeft w:val="0"/>
              <w:marRight w:val="0"/>
              <w:marTop w:val="0"/>
              <w:marBottom w:val="0"/>
              <w:divBdr>
                <w:top w:val="none" w:sz="0" w:space="0" w:color="auto"/>
                <w:left w:val="none" w:sz="0" w:space="0" w:color="auto"/>
                <w:bottom w:val="none" w:sz="0" w:space="0" w:color="auto"/>
                <w:right w:val="none" w:sz="0" w:space="0" w:color="auto"/>
              </w:divBdr>
            </w:div>
            <w:div w:id="22534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13572">
      <w:bodyDiv w:val="1"/>
      <w:marLeft w:val="0"/>
      <w:marRight w:val="0"/>
      <w:marTop w:val="0"/>
      <w:marBottom w:val="0"/>
      <w:divBdr>
        <w:top w:val="none" w:sz="0" w:space="0" w:color="auto"/>
        <w:left w:val="none" w:sz="0" w:space="0" w:color="auto"/>
        <w:bottom w:val="none" w:sz="0" w:space="0" w:color="auto"/>
        <w:right w:val="none" w:sz="0" w:space="0" w:color="auto"/>
      </w:divBdr>
      <w:divsChild>
        <w:div w:id="1449815310">
          <w:marLeft w:val="-225"/>
          <w:marRight w:val="-225"/>
          <w:marTop w:val="0"/>
          <w:marBottom w:val="0"/>
          <w:divBdr>
            <w:top w:val="none" w:sz="0" w:space="0" w:color="auto"/>
            <w:left w:val="none" w:sz="0" w:space="0" w:color="auto"/>
            <w:bottom w:val="none" w:sz="0" w:space="0" w:color="auto"/>
            <w:right w:val="none" w:sz="0" w:space="0" w:color="auto"/>
          </w:divBdr>
          <w:divsChild>
            <w:div w:id="531499881">
              <w:marLeft w:val="0"/>
              <w:marRight w:val="0"/>
              <w:marTop w:val="0"/>
              <w:marBottom w:val="0"/>
              <w:divBdr>
                <w:top w:val="none" w:sz="0" w:space="0" w:color="auto"/>
                <w:left w:val="none" w:sz="0" w:space="0" w:color="auto"/>
                <w:bottom w:val="none" w:sz="0" w:space="0" w:color="auto"/>
                <w:right w:val="none" w:sz="0" w:space="0" w:color="auto"/>
              </w:divBdr>
            </w:div>
          </w:divsChild>
        </w:div>
        <w:div w:id="1217812074">
          <w:marLeft w:val="-225"/>
          <w:marRight w:val="-225"/>
          <w:marTop w:val="0"/>
          <w:marBottom w:val="0"/>
          <w:divBdr>
            <w:top w:val="none" w:sz="0" w:space="0" w:color="auto"/>
            <w:left w:val="none" w:sz="0" w:space="0" w:color="auto"/>
            <w:bottom w:val="none" w:sz="0" w:space="0" w:color="auto"/>
            <w:right w:val="none" w:sz="0" w:space="0" w:color="auto"/>
          </w:divBdr>
          <w:divsChild>
            <w:div w:id="1200972170">
              <w:marLeft w:val="0"/>
              <w:marRight w:val="0"/>
              <w:marTop w:val="0"/>
              <w:marBottom w:val="0"/>
              <w:divBdr>
                <w:top w:val="none" w:sz="0" w:space="0" w:color="auto"/>
                <w:left w:val="none" w:sz="0" w:space="0" w:color="auto"/>
                <w:bottom w:val="none" w:sz="0" w:space="0" w:color="auto"/>
                <w:right w:val="none" w:sz="0" w:space="0" w:color="auto"/>
              </w:divBdr>
            </w:div>
            <w:div w:id="15676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674259">
      <w:bodyDiv w:val="1"/>
      <w:marLeft w:val="0"/>
      <w:marRight w:val="0"/>
      <w:marTop w:val="0"/>
      <w:marBottom w:val="0"/>
      <w:divBdr>
        <w:top w:val="none" w:sz="0" w:space="0" w:color="auto"/>
        <w:left w:val="none" w:sz="0" w:space="0" w:color="auto"/>
        <w:bottom w:val="none" w:sz="0" w:space="0" w:color="auto"/>
        <w:right w:val="none" w:sz="0" w:space="0" w:color="auto"/>
      </w:divBdr>
    </w:div>
    <w:div w:id="1337490960">
      <w:bodyDiv w:val="1"/>
      <w:marLeft w:val="0"/>
      <w:marRight w:val="0"/>
      <w:marTop w:val="0"/>
      <w:marBottom w:val="0"/>
      <w:divBdr>
        <w:top w:val="none" w:sz="0" w:space="0" w:color="auto"/>
        <w:left w:val="none" w:sz="0" w:space="0" w:color="auto"/>
        <w:bottom w:val="none" w:sz="0" w:space="0" w:color="auto"/>
        <w:right w:val="none" w:sz="0" w:space="0" w:color="auto"/>
      </w:divBdr>
      <w:divsChild>
        <w:div w:id="188180178">
          <w:marLeft w:val="-225"/>
          <w:marRight w:val="-225"/>
          <w:marTop w:val="0"/>
          <w:marBottom w:val="0"/>
          <w:divBdr>
            <w:top w:val="none" w:sz="0" w:space="0" w:color="auto"/>
            <w:left w:val="none" w:sz="0" w:space="0" w:color="auto"/>
            <w:bottom w:val="none" w:sz="0" w:space="0" w:color="auto"/>
            <w:right w:val="none" w:sz="0" w:space="0" w:color="auto"/>
          </w:divBdr>
          <w:divsChild>
            <w:div w:id="849024836">
              <w:marLeft w:val="0"/>
              <w:marRight w:val="0"/>
              <w:marTop w:val="0"/>
              <w:marBottom w:val="0"/>
              <w:divBdr>
                <w:top w:val="none" w:sz="0" w:space="0" w:color="auto"/>
                <w:left w:val="none" w:sz="0" w:space="0" w:color="auto"/>
                <w:bottom w:val="none" w:sz="0" w:space="0" w:color="auto"/>
                <w:right w:val="none" w:sz="0" w:space="0" w:color="auto"/>
              </w:divBdr>
            </w:div>
          </w:divsChild>
        </w:div>
        <w:div w:id="1086147017">
          <w:marLeft w:val="-225"/>
          <w:marRight w:val="-225"/>
          <w:marTop w:val="0"/>
          <w:marBottom w:val="0"/>
          <w:divBdr>
            <w:top w:val="none" w:sz="0" w:space="0" w:color="auto"/>
            <w:left w:val="none" w:sz="0" w:space="0" w:color="auto"/>
            <w:bottom w:val="none" w:sz="0" w:space="0" w:color="auto"/>
            <w:right w:val="none" w:sz="0" w:space="0" w:color="auto"/>
          </w:divBdr>
          <w:divsChild>
            <w:div w:id="536503654">
              <w:marLeft w:val="0"/>
              <w:marRight w:val="0"/>
              <w:marTop w:val="0"/>
              <w:marBottom w:val="0"/>
              <w:divBdr>
                <w:top w:val="none" w:sz="0" w:space="0" w:color="auto"/>
                <w:left w:val="none" w:sz="0" w:space="0" w:color="auto"/>
                <w:bottom w:val="none" w:sz="0" w:space="0" w:color="auto"/>
                <w:right w:val="none" w:sz="0" w:space="0" w:color="auto"/>
              </w:divBdr>
            </w:div>
            <w:div w:id="83133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91788">
      <w:bodyDiv w:val="1"/>
      <w:marLeft w:val="0"/>
      <w:marRight w:val="0"/>
      <w:marTop w:val="0"/>
      <w:marBottom w:val="0"/>
      <w:divBdr>
        <w:top w:val="none" w:sz="0" w:space="0" w:color="auto"/>
        <w:left w:val="none" w:sz="0" w:space="0" w:color="auto"/>
        <w:bottom w:val="none" w:sz="0" w:space="0" w:color="auto"/>
        <w:right w:val="none" w:sz="0" w:space="0" w:color="auto"/>
      </w:divBdr>
    </w:div>
    <w:div w:id="1424186092">
      <w:bodyDiv w:val="1"/>
      <w:marLeft w:val="0"/>
      <w:marRight w:val="0"/>
      <w:marTop w:val="0"/>
      <w:marBottom w:val="0"/>
      <w:divBdr>
        <w:top w:val="none" w:sz="0" w:space="0" w:color="auto"/>
        <w:left w:val="none" w:sz="0" w:space="0" w:color="auto"/>
        <w:bottom w:val="none" w:sz="0" w:space="0" w:color="auto"/>
        <w:right w:val="none" w:sz="0" w:space="0" w:color="auto"/>
      </w:divBdr>
    </w:div>
    <w:div w:id="1491359958">
      <w:bodyDiv w:val="1"/>
      <w:marLeft w:val="0"/>
      <w:marRight w:val="0"/>
      <w:marTop w:val="0"/>
      <w:marBottom w:val="0"/>
      <w:divBdr>
        <w:top w:val="none" w:sz="0" w:space="0" w:color="auto"/>
        <w:left w:val="none" w:sz="0" w:space="0" w:color="auto"/>
        <w:bottom w:val="none" w:sz="0" w:space="0" w:color="auto"/>
        <w:right w:val="none" w:sz="0" w:space="0" w:color="auto"/>
      </w:divBdr>
    </w:div>
    <w:div w:id="1544901303">
      <w:bodyDiv w:val="1"/>
      <w:marLeft w:val="0"/>
      <w:marRight w:val="0"/>
      <w:marTop w:val="0"/>
      <w:marBottom w:val="0"/>
      <w:divBdr>
        <w:top w:val="none" w:sz="0" w:space="0" w:color="auto"/>
        <w:left w:val="none" w:sz="0" w:space="0" w:color="auto"/>
        <w:bottom w:val="none" w:sz="0" w:space="0" w:color="auto"/>
        <w:right w:val="none" w:sz="0" w:space="0" w:color="auto"/>
      </w:divBdr>
      <w:divsChild>
        <w:div w:id="1777017235">
          <w:marLeft w:val="-225"/>
          <w:marRight w:val="-225"/>
          <w:marTop w:val="0"/>
          <w:marBottom w:val="0"/>
          <w:divBdr>
            <w:top w:val="none" w:sz="0" w:space="0" w:color="auto"/>
            <w:left w:val="none" w:sz="0" w:space="0" w:color="auto"/>
            <w:bottom w:val="none" w:sz="0" w:space="0" w:color="auto"/>
            <w:right w:val="none" w:sz="0" w:space="0" w:color="auto"/>
          </w:divBdr>
          <w:divsChild>
            <w:div w:id="136991035">
              <w:marLeft w:val="0"/>
              <w:marRight w:val="0"/>
              <w:marTop w:val="0"/>
              <w:marBottom w:val="0"/>
              <w:divBdr>
                <w:top w:val="none" w:sz="0" w:space="0" w:color="auto"/>
                <w:left w:val="none" w:sz="0" w:space="0" w:color="auto"/>
                <w:bottom w:val="none" w:sz="0" w:space="0" w:color="auto"/>
                <w:right w:val="none" w:sz="0" w:space="0" w:color="auto"/>
              </w:divBdr>
            </w:div>
          </w:divsChild>
        </w:div>
        <w:div w:id="346758742">
          <w:marLeft w:val="-225"/>
          <w:marRight w:val="-225"/>
          <w:marTop w:val="0"/>
          <w:marBottom w:val="0"/>
          <w:divBdr>
            <w:top w:val="none" w:sz="0" w:space="0" w:color="auto"/>
            <w:left w:val="none" w:sz="0" w:space="0" w:color="auto"/>
            <w:bottom w:val="none" w:sz="0" w:space="0" w:color="auto"/>
            <w:right w:val="none" w:sz="0" w:space="0" w:color="auto"/>
          </w:divBdr>
          <w:divsChild>
            <w:div w:id="661469671">
              <w:marLeft w:val="0"/>
              <w:marRight w:val="0"/>
              <w:marTop w:val="0"/>
              <w:marBottom w:val="0"/>
              <w:divBdr>
                <w:top w:val="none" w:sz="0" w:space="0" w:color="auto"/>
                <w:left w:val="none" w:sz="0" w:space="0" w:color="auto"/>
                <w:bottom w:val="none" w:sz="0" w:space="0" w:color="auto"/>
                <w:right w:val="none" w:sz="0" w:space="0" w:color="auto"/>
              </w:divBdr>
            </w:div>
            <w:div w:id="17614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674606">
      <w:bodyDiv w:val="1"/>
      <w:marLeft w:val="0"/>
      <w:marRight w:val="0"/>
      <w:marTop w:val="0"/>
      <w:marBottom w:val="0"/>
      <w:divBdr>
        <w:top w:val="none" w:sz="0" w:space="0" w:color="auto"/>
        <w:left w:val="none" w:sz="0" w:space="0" w:color="auto"/>
        <w:bottom w:val="none" w:sz="0" w:space="0" w:color="auto"/>
        <w:right w:val="none" w:sz="0" w:space="0" w:color="auto"/>
      </w:divBdr>
    </w:div>
    <w:div w:id="1675455929">
      <w:bodyDiv w:val="1"/>
      <w:marLeft w:val="0"/>
      <w:marRight w:val="0"/>
      <w:marTop w:val="0"/>
      <w:marBottom w:val="0"/>
      <w:divBdr>
        <w:top w:val="none" w:sz="0" w:space="0" w:color="auto"/>
        <w:left w:val="none" w:sz="0" w:space="0" w:color="auto"/>
        <w:bottom w:val="none" w:sz="0" w:space="0" w:color="auto"/>
        <w:right w:val="none" w:sz="0" w:space="0" w:color="auto"/>
      </w:divBdr>
    </w:div>
    <w:div w:id="1709530053">
      <w:bodyDiv w:val="1"/>
      <w:marLeft w:val="0"/>
      <w:marRight w:val="0"/>
      <w:marTop w:val="0"/>
      <w:marBottom w:val="0"/>
      <w:divBdr>
        <w:top w:val="none" w:sz="0" w:space="0" w:color="auto"/>
        <w:left w:val="none" w:sz="0" w:space="0" w:color="auto"/>
        <w:bottom w:val="none" w:sz="0" w:space="0" w:color="auto"/>
        <w:right w:val="none" w:sz="0" w:space="0" w:color="auto"/>
      </w:divBdr>
    </w:div>
    <w:div w:id="1885405814">
      <w:bodyDiv w:val="1"/>
      <w:marLeft w:val="0"/>
      <w:marRight w:val="0"/>
      <w:marTop w:val="0"/>
      <w:marBottom w:val="0"/>
      <w:divBdr>
        <w:top w:val="none" w:sz="0" w:space="0" w:color="auto"/>
        <w:left w:val="none" w:sz="0" w:space="0" w:color="auto"/>
        <w:bottom w:val="none" w:sz="0" w:space="0" w:color="auto"/>
        <w:right w:val="none" w:sz="0" w:space="0" w:color="auto"/>
      </w:divBdr>
      <w:divsChild>
        <w:div w:id="515004160">
          <w:marLeft w:val="-225"/>
          <w:marRight w:val="-225"/>
          <w:marTop w:val="0"/>
          <w:marBottom w:val="0"/>
          <w:divBdr>
            <w:top w:val="none" w:sz="0" w:space="0" w:color="auto"/>
            <w:left w:val="none" w:sz="0" w:space="0" w:color="auto"/>
            <w:bottom w:val="none" w:sz="0" w:space="0" w:color="auto"/>
            <w:right w:val="none" w:sz="0" w:space="0" w:color="auto"/>
          </w:divBdr>
          <w:divsChild>
            <w:div w:id="2125687229">
              <w:marLeft w:val="0"/>
              <w:marRight w:val="0"/>
              <w:marTop w:val="0"/>
              <w:marBottom w:val="0"/>
              <w:divBdr>
                <w:top w:val="none" w:sz="0" w:space="0" w:color="auto"/>
                <w:left w:val="none" w:sz="0" w:space="0" w:color="auto"/>
                <w:bottom w:val="none" w:sz="0" w:space="0" w:color="auto"/>
                <w:right w:val="none" w:sz="0" w:space="0" w:color="auto"/>
              </w:divBdr>
            </w:div>
          </w:divsChild>
        </w:div>
        <w:div w:id="722367826">
          <w:marLeft w:val="-225"/>
          <w:marRight w:val="-225"/>
          <w:marTop w:val="0"/>
          <w:marBottom w:val="0"/>
          <w:divBdr>
            <w:top w:val="none" w:sz="0" w:space="0" w:color="auto"/>
            <w:left w:val="none" w:sz="0" w:space="0" w:color="auto"/>
            <w:bottom w:val="none" w:sz="0" w:space="0" w:color="auto"/>
            <w:right w:val="none" w:sz="0" w:space="0" w:color="auto"/>
          </w:divBdr>
          <w:divsChild>
            <w:div w:id="843591759">
              <w:marLeft w:val="0"/>
              <w:marRight w:val="0"/>
              <w:marTop w:val="0"/>
              <w:marBottom w:val="0"/>
              <w:divBdr>
                <w:top w:val="none" w:sz="0" w:space="0" w:color="auto"/>
                <w:left w:val="none" w:sz="0" w:space="0" w:color="auto"/>
                <w:bottom w:val="none" w:sz="0" w:space="0" w:color="auto"/>
                <w:right w:val="none" w:sz="0" w:space="0" w:color="auto"/>
              </w:divBdr>
            </w:div>
            <w:div w:id="161359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2007">
      <w:bodyDiv w:val="1"/>
      <w:marLeft w:val="0"/>
      <w:marRight w:val="0"/>
      <w:marTop w:val="0"/>
      <w:marBottom w:val="0"/>
      <w:divBdr>
        <w:top w:val="none" w:sz="0" w:space="0" w:color="auto"/>
        <w:left w:val="none" w:sz="0" w:space="0" w:color="auto"/>
        <w:bottom w:val="none" w:sz="0" w:space="0" w:color="auto"/>
        <w:right w:val="none" w:sz="0" w:space="0" w:color="auto"/>
      </w:divBdr>
    </w:div>
    <w:div w:id="1918979266">
      <w:bodyDiv w:val="1"/>
      <w:marLeft w:val="0"/>
      <w:marRight w:val="0"/>
      <w:marTop w:val="0"/>
      <w:marBottom w:val="0"/>
      <w:divBdr>
        <w:top w:val="none" w:sz="0" w:space="0" w:color="auto"/>
        <w:left w:val="none" w:sz="0" w:space="0" w:color="auto"/>
        <w:bottom w:val="none" w:sz="0" w:space="0" w:color="auto"/>
        <w:right w:val="none" w:sz="0" w:space="0" w:color="auto"/>
      </w:divBdr>
    </w:div>
    <w:div w:id="1928926860">
      <w:bodyDiv w:val="1"/>
      <w:marLeft w:val="0"/>
      <w:marRight w:val="0"/>
      <w:marTop w:val="0"/>
      <w:marBottom w:val="0"/>
      <w:divBdr>
        <w:top w:val="none" w:sz="0" w:space="0" w:color="auto"/>
        <w:left w:val="none" w:sz="0" w:space="0" w:color="auto"/>
        <w:bottom w:val="none" w:sz="0" w:space="0" w:color="auto"/>
        <w:right w:val="none" w:sz="0" w:space="0" w:color="auto"/>
      </w:divBdr>
    </w:div>
    <w:div w:id="1944998921">
      <w:bodyDiv w:val="1"/>
      <w:marLeft w:val="0"/>
      <w:marRight w:val="0"/>
      <w:marTop w:val="0"/>
      <w:marBottom w:val="0"/>
      <w:divBdr>
        <w:top w:val="none" w:sz="0" w:space="0" w:color="auto"/>
        <w:left w:val="none" w:sz="0" w:space="0" w:color="auto"/>
        <w:bottom w:val="none" w:sz="0" w:space="0" w:color="auto"/>
        <w:right w:val="none" w:sz="0" w:space="0" w:color="auto"/>
      </w:divBdr>
    </w:div>
    <w:div w:id="1957323490">
      <w:bodyDiv w:val="1"/>
      <w:marLeft w:val="0"/>
      <w:marRight w:val="0"/>
      <w:marTop w:val="0"/>
      <w:marBottom w:val="0"/>
      <w:divBdr>
        <w:top w:val="none" w:sz="0" w:space="0" w:color="auto"/>
        <w:left w:val="none" w:sz="0" w:space="0" w:color="auto"/>
        <w:bottom w:val="none" w:sz="0" w:space="0" w:color="auto"/>
        <w:right w:val="none" w:sz="0" w:space="0" w:color="auto"/>
      </w:divBdr>
    </w:div>
    <w:div w:id="1972469071">
      <w:bodyDiv w:val="1"/>
      <w:marLeft w:val="0"/>
      <w:marRight w:val="0"/>
      <w:marTop w:val="0"/>
      <w:marBottom w:val="0"/>
      <w:divBdr>
        <w:top w:val="none" w:sz="0" w:space="0" w:color="auto"/>
        <w:left w:val="none" w:sz="0" w:space="0" w:color="auto"/>
        <w:bottom w:val="none" w:sz="0" w:space="0" w:color="auto"/>
        <w:right w:val="none" w:sz="0" w:space="0" w:color="auto"/>
      </w:divBdr>
    </w:div>
    <w:div w:id="1984307692">
      <w:bodyDiv w:val="1"/>
      <w:marLeft w:val="0"/>
      <w:marRight w:val="0"/>
      <w:marTop w:val="0"/>
      <w:marBottom w:val="0"/>
      <w:divBdr>
        <w:top w:val="none" w:sz="0" w:space="0" w:color="auto"/>
        <w:left w:val="none" w:sz="0" w:space="0" w:color="auto"/>
        <w:bottom w:val="none" w:sz="0" w:space="0" w:color="auto"/>
        <w:right w:val="none" w:sz="0" w:space="0" w:color="auto"/>
      </w:divBdr>
    </w:div>
    <w:div w:id="2006276707">
      <w:bodyDiv w:val="1"/>
      <w:marLeft w:val="0"/>
      <w:marRight w:val="0"/>
      <w:marTop w:val="0"/>
      <w:marBottom w:val="0"/>
      <w:divBdr>
        <w:top w:val="none" w:sz="0" w:space="0" w:color="auto"/>
        <w:left w:val="none" w:sz="0" w:space="0" w:color="auto"/>
        <w:bottom w:val="none" w:sz="0" w:space="0" w:color="auto"/>
        <w:right w:val="none" w:sz="0" w:space="0" w:color="auto"/>
      </w:divBdr>
    </w:div>
    <w:div w:id="2053849240">
      <w:bodyDiv w:val="1"/>
      <w:marLeft w:val="0"/>
      <w:marRight w:val="0"/>
      <w:marTop w:val="0"/>
      <w:marBottom w:val="0"/>
      <w:divBdr>
        <w:top w:val="none" w:sz="0" w:space="0" w:color="auto"/>
        <w:left w:val="none" w:sz="0" w:space="0" w:color="auto"/>
        <w:bottom w:val="none" w:sz="0" w:space="0" w:color="auto"/>
        <w:right w:val="none" w:sz="0" w:space="0" w:color="auto"/>
      </w:divBdr>
    </w:div>
    <w:div w:id="207711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2552</Words>
  <Characters>1455</Characters>
  <Application>Microsoft Office Word</Application>
  <DocSecurity>0</DocSecurity>
  <Lines>12</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Олександр Сорока</cp:lastModifiedBy>
  <cp:revision>2</cp:revision>
  <dcterms:created xsi:type="dcterms:W3CDTF">2023-08-17T07:38:00Z</dcterms:created>
  <dcterms:modified xsi:type="dcterms:W3CDTF">2023-08-17T07:38:00Z</dcterms:modified>
</cp:coreProperties>
</file>