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2CBB4DB7" w14:textId="27CD95E4"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розміру бюджетного призначення, очікуваної вартості предмета закупівлі</w:t>
            </w:r>
            <w:r w:rsidR="007718AA">
              <w:rPr>
                <w:rFonts w:ascii="Times New Roman" w:hAnsi="Times New Roman" w:cs="Times New Roman"/>
                <w:sz w:val="24"/>
                <w:szCs w:val="24"/>
                <w:lang w:val="ru-RU"/>
              </w:rPr>
              <w:t xml:space="preserve"> </w:t>
            </w: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0479C2DF" w:rsidR="002E523A" w:rsidRPr="00E4715B" w:rsidRDefault="00E4715B" w:rsidP="00E4715B">
            <w:pPr>
              <w:widowControl w:val="0"/>
              <w:tabs>
                <w:tab w:val="left" w:pos="2205"/>
              </w:tabs>
              <w:autoSpaceDE w:val="0"/>
              <w:autoSpaceDN w:val="0"/>
              <w:adjustRightInd w:val="0"/>
              <w:jc w:val="both"/>
              <w:rPr>
                <w:rFonts w:ascii="Times New Roman" w:hAnsi="Times New Roman" w:cs="Times New Roman"/>
                <w:b/>
                <w:bCs/>
                <w:sz w:val="25"/>
                <w:szCs w:val="25"/>
              </w:rPr>
            </w:pPr>
            <w:r w:rsidRPr="006F3E3F">
              <w:rPr>
                <w:rFonts w:ascii="Times New Roman" w:hAnsi="Times New Roman" w:cs="Times New Roman"/>
                <w:b/>
                <w:bCs/>
                <w:sz w:val="25"/>
                <w:szCs w:val="25"/>
              </w:rPr>
              <w:t>ДК 021:2015:601</w:t>
            </w:r>
            <w:r>
              <w:rPr>
                <w:rFonts w:ascii="Times New Roman" w:hAnsi="Times New Roman" w:cs="Times New Roman"/>
                <w:b/>
                <w:bCs/>
                <w:sz w:val="25"/>
                <w:szCs w:val="25"/>
              </w:rPr>
              <w:t xml:space="preserve">40000-1 Нерегулярні пасажирські </w:t>
            </w:r>
            <w:r w:rsidRPr="006F3E3F">
              <w:rPr>
                <w:rFonts w:ascii="Times New Roman" w:hAnsi="Times New Roman" w:cs="Times New Roman"/>
                <w:b/>
                <w:bCs/>
                <w:sz w:val="25"/>
                <w:szCs w:val="25"/>
              </w:rPr>
              <w:t>перевезення</w:t>
            </w:r>
            <w:r w:rsidRPr="00E4715B">
              <w:rPr>
                <w:rFonts w:ascii="Times New Roman" w:hAnsi="Times New Roman" w:cs="Times New Roman"/>
                <w:b/>
                <w:bCs/>
                <w:sz w:val="25"/>
                <w:szCs w:val="25"/>
              </w:rPr>
              <w:t xml:space="preserve"> </w:t>
            </w:r>
            <w:r w:rsidRPr="006F3E3F">
              <w:rPr>
                <w:rFonts w:ascii="Times New Roman" w:hAnsi="Times New Roman" w:cs="Times New Roman"/>
                <w:b/>
                <w:bCs/>
                <w:sz w:val="25"/>
                <w:szCs w:val="25"/>
              </w:rPr>
              <w:t>(</w:t>
            </w:r>
            <w:r>
              <w:rPr>
                <w:rFonts w:ascii="Times New Roman" w:hAnsi="Times New Roman" w:cs="Times New Roman"/>
                <w:b/>
                <w:sz w:val="25"/>
                <w:szCs w:val="25"/>
                <w:lang w:eastAsia="ar-SA"/>
              </w:rPr>
              <w:t>Послуги з організації трансферу</w:t>
            </w:r>
            <w:r w:rsidRPr="00104A05">
              <w:rPr>
                <w:rFonts w:ascii="Times New Roman" w:hAnsi="Times New Roman" w:cs="Times New Roman"/>
                <w:b/>
                <w:sz w:val="25"/>
                <w:szCs w:val="25"/>
                <w:lang w:eastAsia="ar-SA"/>
              </w:rPr>
              <w:t xml:space="preserve"> працівників за кордон (Україна, Київ – Варшава (</w:t>
            </w:r>
            <w:proofErr w:type="spellStart"/>
            <w:r w:rsidRPr="00104A05">
              <w:rPr>
                <w:rFonts w:ascii="Times New Roman" w:hAnsi="Times New Roman" w:cs="Times New Roman"/>
                <w:b/>
                <w:sz w:val="25"/>
                <w:szCs w:val="25"/>
                <w:lang w:eastAsia="ar-SA"/>
              </w:rPr>
              <w:t>Warszawa</w:t>
            </w:r>
            <w:proofErr w:type="spellEnd"/>
            <w:r w:rsidRPr="00104A05">
              <w:rPr>
                <w:rFonts w:ascii="Times New Roman" w:hAnsi="Times New Roman" w:cs="Times New Roman"/>
                <w:b/>
                <w:sz w:val="25"/>
                <w:szCs w:val="25"/>
                <w:lang w:eastAsia="ar-SA"/>
              </w:rPr>
              <w:t>)) Польща та у зворотному напрямку</w:t>
            </w:r>
            <w:r>
              <w:rPr>
                <w:rFonts w:ascii="Times New Roman" w:hAnsi="Times New Roman" w:cs="Times New Roman"/>
                <w:b/>
                <w:sz w:val="25"/>
                <w:szCs w:val="25"/>
                <w:lang w:eastAsia="ar-SA"/>
              </w:rPr>
              <w:t xml:space="preserve"> в межах їх відрядження</w:t>
            </w:r>
            <w:r w:rsidRPr="006F3E3F">
              <w:rPr>
                <w:rFonts w:ascii="Times New Roman" w:hAnsi="Times New Roman" w:cs="Times New Roman"/>
                <w:b/>
                <w:bCs/>
                <w:sz w:val="25"/>
                <w:szCs w:val="25"/>
              </w:rPr>
              <w:t>)</w:t>
            </w: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7961CE" w:rsidRDefault="00B353AC" w:rsidP="0051709E">
            <w:pPr>
              <w:jc w:val="both"/>
              <w:rPr>
                <w:rFonts w:ascii="Times New Roman" w:hAnsi="Times New Roman" w:cs="Times New Roman"/>
                <w:color w:val="000000" w:themeColor="text1"/>
                <w:sz w:val="24"/>
                <w:szCs w:val="24"/>
                <w:shd w:val="clear" w:color="auto" w:fill="FFFFFF"/>
              </w:rPr>
            </w:pPr>
            <w:r w:rsidRPr="007961CE">
              <w:rPr>
                <w:rFonts w:ascii="Times New Roman" w:hAnsi="Times New Roman" w:cs="Times New Roman"/>
                <w:color w:val="000000" w:themeColor="text1"/>
                <w:sz w:val="24"/>
                <w:szCs w:val="24"/>
                <w:shd w:val="clear" w:color="auto" w:fill="FFFFFF"/>
              </w:rPr>
              <w:t>Державна установа "Центр громадського здоров'я Міністерства охорони здоров'я України"</w:t>
            </w:r>
          </w:p>
          <w:p w14:paraId="236AC74C" w14:textId="77777777" w:rsidR="00B353AC" w:rsidRPr="00B353AC" w:rsidRDefault="00B353AC" w:rsidP="0051709E">
            <w:pPr>
              <w:jc w:val="both"/>
              <w:rPr>
                <w:rFonts w:ascii="Times New Roman" w:hAnsi="Times New Roman" w:cs="Times New Roman"/>
                <w:color w:val="000000" w:themeColor="text1"/>
                <w:sz w:val="24"/>
                <w:szCs w:val="24"/>
                <w:shd w:val="clear" w:color="auto" w:fill="FFFFFF"/>
              </w:rPr>
            </w:pPr>
            <w:r w:rsidRPr="007961CE">
              <w:rPr>
                <w:rFonts w:ascii="Times New Roman" w:hAnsi="Times New Roman" w:cs="Times New Roman"/>
                <w:color w:val="000000" w:themeColor="text1"/>
                <w:sz w:val="24"/>
                <w:szCs w:val="24"/>
                <w:shd w:val="clear" w:color="auto" w:fill="FFFFFF"/>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51709E">
            <w:pPr>
              <w:jc w:val="both"/>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7961CE" w:rsidRDefault="00B353AC" w:rsidP="0051709E">
            <w:pPr>
              <w:jc w:val="both"/>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A64DCA">
        <w:tc>
          <w:tcPr>
            <w:tcW w:w="3681" w:type="dxa"/>
          </w:tcPr>
          <w:p w14:paraId="7258A3DA" w14:textId="5CB7BCB0" w:rsidR="00672002" w:rsidRPr="007718AA" w:rsidRDefault="00672002">
            <w:pPr>
              <w:rPr>
                <w:rFonts w:ascii="Times New Roman" w:hAnsi="Times New Roman" w:cs="Times New Roman"/>
                <w:sz w:val="24"/>
                <w:szCs w:val="24"/>
                <w:highlight w:val="yellow"/>
              </w:rPr>
            </w:pPr>
            <w:r w:rsidRPr="002F4EB7">
              <w:rPr>
                <w:rFonts w:ascii="Times New Roman" w:hAnsi="Times New Roman" w:cs="Times New Roman"/>
                <w:sz w:val="24"/>
                <w:szCs w:val="24"/>
              </w:rPr>
              <w:t>Ідентифікатор закупівлі</w:t>
            </w:r>
          </w:p>
        </w:tc>
        <w:tc>
          <w:tcPr>
            <w:tcW w:w="6237" w:type="dxa"/>
          </w:tcPr>
          <w:p w14:paraId="4D92C759" w14:textId="0557B2F6" w:rsidR="00672002" w:rsidRPr="00E4715B" w:rsidRDefault="00E4715B" w:rsidP="0051709E">
            <w:pPr>
              <w:jc w:val="both"/>
              <w:rPr>
                <w:rFonts w:ascii="Times New Roman" w:hAnsi="Times New Roman" w:cs="Times New Roman"/>
                <w:color w:val="000000" w:themeColor="text1"/>
                <w:sz w:val="24"/>
                <w:szCs w:val="24"/>
                <w:shd w:val="clear" w:color="auto" w:fill="FFFFFF"/>
              </w:rPr>
            </w:pPr>
            <w:hyperlink r:id="rId5" w:tooltip="UA-2023-08-25-007564-a" w:history="1">
              <w:r w:rsidRPr="00E4715B">
                <w:rPr>
                  <w:rFonts w:ascii="Times New Roman" w:hAnsi="Times New Roman" w:cs="Times New Roman"/>
                  <w:color w:val="000000" w:themeColor="text1"/>
                  <w:sz w:val="24"/>
                  <w:szCs w:val="24"/>
                  <w:shd w:val="clear" w:color="auto" w:fill="FFFFFF"/>
                </w:rPr>
                <w:t>UA-2023-08-25-007564-a</w:t>
              </w:r>
            </w:hyperlink>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BBFDB88" w:rsidR="00B55857" w:rsidRPr="00FB46D1" w:rsidRDefault="00B55857" w:rsidP="0051709E">
            <w:pPr>
              <w:jc w:val="both"/>
              <w:rPr>
                <w:rFonts w:ascii="Times New Roman" w:hAnsi="Times New Roman" w:cs="Times New Roman"/>
                <w:sz w:val="24"/>
                <w:szCs w:val="24"/>
              </w:rPr>
            </w:pPr>
            <w:r w:rsidRPr="00B55857">
              <w:rPr>
                <w:rFonts w:ascii="Times New Roman" w:hAnsi="Times New Roman" w:cs="Times New Roman"/>
                <w:sz w:val="24"/>
                <w:szCs w:val="24"/>
              </w:rPr>
              <w:t>Відкриті торги</w:t>
            </w:r>
            <w:r w:rsidR="00FB46D1">
              <w:rPr>
                <w:rFonts w:ascii="Times New Roman" w:hAnsi="Times New Roman" w:cs="Times New Roman"/>
                <w:sz w:val="24"/>
                <w:szCs w:val="24"/>
                <w:lang w:val="en-US"/>
              </w:rPr>
              <w:t xml:space="preserve"> </w:t>
            </w:r>
            <w:r w:rsidR="00FB46D1">
              <w:rPr>
                <w:rFonts w:ascii="Times New Roman" w:hAnsi="Times New Roman" w:cs="Times New Roman"/>
                <w:sz w:val="24"/>
                <w:szCs w:val="24"/>
              </w:rPr>
              <w:t>з особливостями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19E2784A" w:rsidR="00B55857" w:rsidRPr="004739B2" w:rsidRDefault="00E4715B" w:rsidP="00E4715B">
            <w:pPr>
              <w:jc w:val="both"/>
              <w:rPr>
                <w:rFonts w:ascii="Times New Roman" w:hAnsi="Times New Roman" w:cs="Times New Roman"/>
                <w:sz w:val="24"/>
                <w:szCs w:val="24"/>
                <w:lang w:val="ru-RU"/>
              </w:rPr>
            </w:pPr>
            <w:r w:rsidRPr="00E4715B">
              <w:rPr>
                <w:rFonts w:ascii="Times New Roman" w:hAnsi="Times New Roman" w:cs="Times New Roman"/>
                <w:sz w:val="24"/>
                <w:szCs w:val="24"/>
                <w:lang w:val="ru-RU"/>
              </w:rPr>
              <w:t>200</w:t>
            </w:r>
            <w:r>
              <w:rPr>
                <w:rFonts w:ascii="Times New Roman" w:hAnsi="Times New Roman" w:cs="Times New Roman"/>
                <w:sz w:val="24"/>
                <w:szCs w:val="24"/>
                <w:lang w:val="en-US"/>
              </w:rPr>
              <w:t> </w:t>
            </w:r>
            <w:r>
              <w:rPr>
                <w:rFonts w:ascii="Times New Roman" w:hAnsi="Times New Roman" w:cs="Times New Roman"/>
                <w:sz w:val="24"/>
                <w:szCs w:val="24"/>
                <w:lang w:val="ru-RU"/>
              </w:rPr>
              <w:t>000,</w:t>
            </w:r>
            <w:r>
              <w:rPr>
                <w:rFonts w:ascii="Times New Roman" w:hAnsi="Times New Roman" w:cs="Times New Roman"/>
                <w:sz w:val="24"/>
                <w:szCs w:val="24"/>
                <w:lang w:val="en-US"/>
              </w:rPr>
              <w:t xml:space="preserve">00 </w:t>
            </w:r>
            <w:r w:rsidR="007718AA">
              <w:rPr>
                <w:rFonts w:ascii="Times New Roman" w:hAnsi="Times New Roman" w:cs="Times New Roman"/>
                <w:sz w:val="24"/>
                <w:szCs w:val="24"/>
                <w:lang w:val="ru-RU"/>
              </w:rPr>
              <w:t xml:space="preserve"> </w:t>
            </w:r>
            <w:r w:rsidR="00FB46D1">
              <w:rPr>
                <w:rFonts w:ascii="Times New Roman" w:hAnsi="Times New Roman" w:cs="Times New Roman"/>
                <w:sz w:val="24"/>
                <w:szCs w:val="24"/>
                <w:lang w:val="ru-RU"/>
              </w:rPr>
              <w:t>грн з ПДВ</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rsidP="0051709E">
            <w:pPr>
              <w:jc w:val="both"/>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2186C4D4" w14:textId="77777777" w:rsidR="00BB40B6" w:rsidRDefault="00A64DCA" w:rsidP="0051709E">
            <w:pPr>
              <w:jc w:val="both"/>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w:t>
            </w:r>
          </w:p>
          <w:p w14:paraId="5315EEDC" w14:textId="77777777" w:rsidR="00010CE3" w:rsidRDefault="00A64DCA" w:rsidP="006F7E79">
            <w:pPr>
              <w:jc w:val="both"/>
              <w:rPr>
                <w:rFonts w:ascii="Times New Roman" w:hAnsi="Times New Roman" w:cs="Times New Roman"/>
                <w:sz w:val="24"/>
                <w:szCs w:val="24"/>
              </w:rPr>
            </w:pPr>
            <w:r w:rsidRPr="00A64DCA">
              <w:rPr>
                <w:rFonts w:ascii="Times New Roman" w:hAnsi="Times New Roman" w:cs="Times New Roman"/>
                <w:sz w:val="24"/>
                <w:szCs w:val="24"/>
              </w:rPr>
              <w:t xml:space="preserve">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w:t>
            </w:r>
          </w:p>
          <w:p w14:paraId="614CD47B" w14:textId="5F93F337" w:rsidR="006F7E79" w:rsidRPr="00C12EE4" w:rsidRDefault="00A64DCA" w:rsidP="006F7E79">
            <w:pPr>
              <w:jc w:val="both"/>
              <w:rPr>
                <w:rFonts w:ascii="Times New Roman" w:eastAsia="Times New Roman" w:hAnsi="Times New Roman" w:cs="Times New Roman"/>
                <w:sz w:val="24"/>
                <w:szCs w:val="24"/>
              </w:rPr>
            </w:pPr>
            <w:r w:rsidRPr="00A64DCA">
              <w:rPr>
                <w:rFonts w:ascii="Times New Roman" w:hAnsi="Times New Roman" w:cs="Times New Roman"/>
                <w:sz w:val="24"/>
                <w:szCs w:val="24"/>
              </w:rPr>
              <w:t>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w:t>
            </w:r>
            <w:r w:rsidR="004739B2" w:rsidRPr="004739B2">
              <w:rPr>
                <w:rFonts w:ascii="Times New Roman" w:hAnsi="Times New Roman" w:cs="Times New Roman"/>
                <w:sz w:val="24"/>
                <w:szCs w:val="24"/>
              </w:rPr>
              <w:lastRenderedPageBreak/>
              <w:t>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r w:rsidR="007961CE">
              <w:rPr>
                <w:rFonts w:ascii="Times New Roman" w:hAnsi="Times New Roman" w:cs="Times New Roman"/>
                <w:sz w:val="24"/>
                <w:szCs w:val="24"/>
              </w:rPr>
              <w:t>.</w:t>
            </w:r>
            <w:r w:rsidR="00220BA2" w:rsidRPr="00486355">
              <w:rPr>
                <w:rFonts w:ascii="Times New Roman" w:hAnsi="Times New Roman" w:cs="Times New Roman"/>
                <w:sz w:val="24"/>
                <w:szCs w:val="24"/>
              </w:rPr>
              <w:t xml:space="preserve"> </w:t>
            </w:r>
            <w:r w:rsidR="00010CE3">
              <w:rPr>
                <w:rFonts w:ascii="Times New Roman" w:hAnsi="Times New Roman" w:cs="Times New Roman"/>
                <w:sz w:val="24"/>
                <w:szCs w:val="24"/>
              </w:rPr>
              <w:t>ДУ «Центром громадського здоров’я МОЗ України»</w:t>
            </w:r>
            <w:r w:rsidR="00010CE3">
              <w:rPr>
                <w:rFonts w:ascii="Times New Roman" w:hAnsi="Times New Roman" w:cs="Times New Roman"/>
                <w:sz w:val="24"/>
                <w:szCs w:val="24"/>
                <w:lang w:val="ru-RU"/>
              </w:rPr>
              <w:t xml:space="preserve">, </w:t>
            </w:r>
            <w:r w:rsidR="006F7E79" w:rsidRPr="00C12EE4">
              <w:rPr>
                <w:rFonts w:ascii="Times New Roman" w:eastAsia="Times New Roman" w:hAnsi="Times New Roman" w:cs="Times New Roman"/>
                <w:sz w:val="24"/>
                <w:szCs w:val="24"/>
              </w:rPr>
              <w:t>надісл</w:t>
            </w:r>
            <w:r w:rsidR="00010CE3">
              <w:rPr>
                <w:rFonts w:ascii="Times New Roman" w:eastAsia="Times New Roman" w:hAnsi="Times New Roman" w:cs="Times New Roman"/>
                <w:sz w:val="24"/>
                <w:szCs w:val="24"/>
                <w:lang w:val="ru-RU"/>
              </w:rPr>
              <w:t>ано</w:t>
            </w:r>
            <w:bookmarkStart w:id="0" w:name="_GoBack"/>
            <w:bookmarkEnd w:id="0"/>
            <w:r w:rsidR="006F7E79" w:rsidRPr="00C12EE4">
              <w:rPr>
                <w:rFonts w:ascii="Times New Roman" w:eastAsia="Times New Roman" w:hAnsi="Times New Roman" w:cs="Times New Roman"/>
                <w:sz w:val="24"/>
                <w:szCs w:val="24"/>
              </w:rPr>
              <w:t xml:space="preserve"> запити щодо визначення очікуваної вартості предмета закупівлі до </w:t>
            </w:r>
            <w:r w:rsidR="006F7E79" w:rsidRPr="006F7E79">
              <w:rPr>
                <w:rFonts w:ascii="Times New Roman" w:eastAsia="Times New Roman" w:hAnsi="Times New Roman" w:cs="Times New Roman"/>
                <w:sz w:val="24"/>
                <w:szCs w:val="24"/>
              </w:rPr>
              <w:t>3</w:t>
            </w:r>
            <w:r w:rsidR="006F7E79" w:rsidRPr="00C12EE4">
              <w:rPr>
                <w:rFonts w:ascii="Times New Roman" w:eastAsia="Times New Roman" w:hAnsi="Times New Roman" w:cs="Times New Roman"/>
                <w:sz w:val="24"/>
                <w:szCs w:val="24"/>
              </w:rPr>
              <w:t xml:space="preserve"> (</w:t>
            </w:r>
            <w:r w:rsidR="006F7E79" w:rsidRPr="006F7E79">
              <w:rPr>
                <w:rFonts w:ascii="Times New Roman" w:eastAsia="Times New Roman" w:hAnsi="Times New Roman" w:cs="Times New Roman"/>
                <w:sz w:val="24"/>
                <w:szCs w:val="24"/>
              </w:rPr>
              <w:t>трьох</w:t>
            </w:r>
            <w:r w:rsidR="006F7E79" w:rsidRPr="00C12EE4">
              <w:rPr>
                <w:rFonts w:ascii="Times New Roman" w:eastAsia="Times New Roman" w:hAnsi="Times New Roman" w:cs="Times New Roman"/>
                <w:sz w:val="24"/>
                <w:szCs w:val="24"/>
              </w:rPr>
              <w:t xml:space="preserve">) потенційних Учасників ринку та отримала </w:t>
            </w:r>
            <w:r w:rsidR="00D206AE" w:rsidRPr="00D206AE">
              <w:rPr>
                <w:rFonts w:ascii="Times New Roman" w:eastAsia="Times New Roman" w:hAnsi="Times New Roman" w:cs="Times New Roman"/>
                <w:sz w:val="24"/>
                <w:szCs w:val="24"/>
              </w:rPr>
              <w:t>3</w:t>
            </w:r>
            <w:r w:rsidR="006F7E79" w:rsidRPr="00C12EE4">
              <w:rPr>
                <w:rFonts w:ascii="Times New Roman" w:eastAsia="Times New Roman" w:hAnsi="Times New Roman" w:cs="Times New Roman"/>
                <w:sz w:val="24"/>
                <w:szCs w:val="24"/>
              </w:rPr>
              <w:t xml:space="preserve"> (</w:t>
            </w:r>
            <w:r w:rsidR="00D206AE" w:rsidRPr="00D206AE">
              <w:rPr>
                <w:rFonts w:ascii="Times New Roman" w:eastAsia="Times New Roman" w:hAnsi="Times New Roman" w:cs="Times New Roman"/>
                <w:sz w:val="24"/>
                <w:szCs w:val="24"/>
              </w:rPr>
              <w:t>три</w:t>
            </w:r>
            <w:r w:rsidR="006F7E79" w:rsidRPr="00C12EE4">
              <w:rPr>
                <w:rFonts w:ascii="Times New Roman" w:eastAsia="Times New Roman" w:hAnsi="Times New Roman" w:cs="Times New Roman"/>
                <w:sz w:val="24"/>
                <w:szCs w:val="24"/>
              </w:rPr>
              <w:t>) комерційні пропозиції. В рамках яких і визначено очікувана вартість предмету закупівлі, яку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підпунктом 3, пунктом 1 розділу ІІІ наказу Міністерства розвитку економіки, торгівлі та сільського господарства України від 18.02.2020  № 275 із змінами, а саме: визначити очікувану ціну за одиницю, як середньоарифметичне значення масиву отриманих даних, що розраховується за такою формулою:</w:t>
            </w:r>
          </w:p>
          <w:p w14:paraId="5B8059C9" w14:textId="77777777" w:rsidR="006F7E79" w:rsidRPr="00225E0E" w:rsidRDefault="006F7E79" w:rsidP="006F7E79">
            <w:pPr>
              <w:shd w:val="clear" w:color="auto" w:fill="FFFFFF"/>
              <w:spacing w:before="150" w:after="150"/>
              <w:ind w:firstLine="567"/>
              <w:jc w:val="center"/>
              <w:rPr>
                <w:rFonts w:ascii="Times New Roman" w:eastAsia="Times New Roman" w:hAnsi="Times New Roman" w:cs="Times New Roman"/>
                <w:sz w:val="24"/>
                <w:szCs w:val="24"/>
              </w:rPr>
            </w:pPr>
            <w:bookmarkStart w:id="1" w:name="n60"/>
            <w:bookmarkEnd w:id="1"/>
            <w:proofErr w:type="spellStart"/>
            <w:r w:rsidRPr="00225E0E">
              <w:rPr>
                <w:rFonts w:ascii="Times New Roman" w:eastAsia="Times New Roman" w:hAnsi="Times New Roman" w:cs="Times New Roman"/>
                <w:sz w:val="24"/>
                <w:szCs w:val="24"/>
              </w:rPr>
              <w:t>Цод</w:t>
            </w:r>
            <w:proofErr w:type="spellEnd"/>
            <w:r w:rsidRPr="00225E0E">
              <w:rPr>
                <w:rFonts w:ascii="Times New Roman" w:eastAsia="Times New Roman" w:hAnsi="Times New Roman" w:cs="Times New Roman"/>
                <w:sz w:val="24"/>
                <w:szCs w:val="24"/>
              </w:rPr>
              <w:t xml:space="preserve"> = (Ц1 +… + </w:t>
            </w:r>
            <w:proofErr w:type="spellStart"/>
            <w:r w:rsidRPr="00225E0E">
              <w:rPr>
                <w:rFonts w:ascii="Times New Roman" w:eastAsia="Times New Roman" w:hAnsi="Times New Roman" w:cs="Times New Roman"/>
                <w:sz w:val="24"/>
                <w:szCs w:val="24"/>
              </w:rPr>
              <w:t>Цк</w:t>
            </w:r>
            <w:proofErr w:type="spellEnd"/>
            <w:r w:rsidRPr="00225E0E">
              <w:rPr>
                <w:rFonts w:ascii="Times New Roman" w:eastAsia="Times New Roman" w:hAnsi="Times New Roman" w:cs="Times New Roman"/>
                <w:sz w:val="24"/>
                <w:szCs w:val="24"/>
              </w:rPr>
              <w:t>) / К,</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893"/>
              <w:gridCol w:w="616"/>
              <w:gridCol w:w="133"/>
              <w:gridCol w:w="4379"/>
            </w:tblGrid>
            <w:tr w:rsidR="006F7E79" w:rsidRPr="00225E0E" w14:paraId="631D777F" w14:textId="77777777" w:rsidTr="00BD43E7">
              <w:tc>
                <w:tcPr>
                  <w:tcW w:w="345" w:type="dxa"/>
                  <w:tcBorders>
                    <w:top w:val="nil"/>
                    <w:left w:val="nil"/>
                    <w:bottom w:val="nil"/>
                    <w:right w:val="nil"/>
                  </w:tcBorders>
                  <w:hideMark/>
                </w:tcPr>
                <w:p w14:paraId="66014B75" w14:textId="77777777" w:rsidR="006F7E79" w:rsidRPr="00225E0E" w:rsidRDefault="006F7E79" w:rsidP="006F7E79">
                  <w:pPr>
                    <w:spacing w:after="0" w:line="240" w:lineRule="auto"/>
                    <w:ind w:firstLine="567"/>
                    <w:rPr>
                      <w:rFonts w:ascii="Times New Roman" w:eastAsia="Times New Roman" w:hAnsi="Times New Roman" w:cs="Times New Roman"/>
                      <w:sz w:val="24"/>
                      <w:szCs w:val="24"/>
                    </w:rPr>
                  </w:pPr>
                  <w:bookmarkStart w:id="2" w:name="n61"/>
                  <w:bookmarkEnd w:id="2"/>
                  <w:r w:rsidRPr="00225E0E">
                    <w:rPr>
                      <w:rFonts w:ascii="Times New Roman" w:eastAsia="Times New Roman" w:hAnsi="Times New Roman" w:cs="Times New Roman"/>
                      <w:sz w:val="24"/>
                      <w:szCs w:val="24"/>
                    </w:rPr>
                    <w:t>де:</w:t>
                  </w:r>
                </w:p>
              </w:tc>
              <w:tc>
                <w:tcPr>
                  <w:tcW w:w="960" w:type="dxa"/>
                  <w:tcBorders>
                    <w:top w:val="nil"/>
                    <w:left w:val="nil"/>
                    <w:bottom w:val="nil"/>
                    <w:right w:val="nil"/>
                  </w:tcBorders>
                  <w:hideMark/>
                </w:tcPr>
                <w:p w14:paraId="5AB8C6BB" w14:textId="77777777" w:rsidR="006F7E79" w:rsidRPr="00225E0E" w:rsidRDefault="006F7E79" w:rsidP="006F7E79">
                  <w:pPr>
                    <w:spacing w:after="0" w:line="240" w:lineRule="auto"/>
                    <w:rPr>
                      <w:rFonts w:ascii="Times New Roman" w:eastAsia="Times New Roman" w:hAnsi="Times New Roman" w:cs="Times New Roman"/>
                      <w:sz w:val="24"/>
                      <w:szCs w:val="24"/>
                    </w:rPr>
                  </w:pPr>
                  <w:proofErr w:type="spellStart"/>
                  <w:r w:rsidRPr="00225E0E">
                    <w:rPr>
                      <w:rFonts w:ascii="Times New Roman" w:eastAsia="Times New Roman" w:hAnsi="Times New Roman" w:cs="Times New Roman"/>
                      <w:sz w:val="24"/>
                      <w:szCs w:val="24"/>
                    </w:rPr>
                    <w:t>Цод</w:t>
                  </w:r>
                  <w:proofErr w:type="spellEnd"/>
                </w:p>
              </w:tc>
              <w:tc>
                <w:tcPr>
                  <w:tcW w:w="180" w:type="dxa"/>
                  <w:tcBorders>
                    <w:top w:val="nil"/>
                    <w:left w:val="nil"/>
                    <w:bottom w:val="nil"/>
                    <w:right w:val="nil"/>
                  </w:tcBorders>
                  <w:hideMark/>
                </w:tcPr>
                <w:p w14:paraId="7DACDE1B" w14:textId="77777777" w:rsidR="006F7E79" w:rsidRPr="00225E0E" w:rsidRDefault="006F7E79" w:rsidP="006F7E79">
                  <w:pPr>
                    <w:spacing w:after="0" w:line="240" w:lineRule="auto"/>
                    <w:jc w:val="center"/>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w:t>
                  </w:r>
                </w:p>
              </w:tc>
              <w:tc>
                <w:tcPr>
                  <w:tcW w:w="10785" w:type="dxa"/>
                  <w:tcBorders>
                    <w:top w:val="nil"/>
                    <w:left w:val="nil"/>
                    <w:bottom w:val="nil"/>
                    <w:right w:val="nil"/>
                  </w:tcBorders>
                  <w:hideMark/>
                </w:tcPr>
                <w:p w14:paraId="6BD19A68" w14:textId="77777777" w:rsidR="006F7E79" w:rsidRPr="00225E0E" w:rsidRDefault="006F7E79" w:rsidP="006F7E79">
                  <w:pPr>
                    <w:spacing w:after="0" w:line="240" w:lineRule="auto"/>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очікувана ціна за одиницю;</w:t>
                  </w:r>
                </w:p>
              </w:tc>
            </w:tr>
            <w:tr w:rsidR="006F7E79" w:rsidRPr="00225E0E" w14:paraId="64241508" w14:textId="77777777" w:rsidTr="00BD43E7">
              <w:tc>
                <w:tcPr>
                  <w:tcW w:w="345" w:type="dxa"/>
                  <w:tcBorders>
                    <w:top w:val="nil"/>
                    <w:left w:val="nil"/>
                    <w:bottom w:val="nil"/>
                    <w:right w:val="nil"/>
                  </w:tcBorders>
                  <w:hideMark/>
                </w:tcPr>
                <w:p w14:paraId="7C7E3CBE" w14:textId="77777777" w:rsidR="006F7E79" w:rsidRPr="00225E0E" w:rsidRDefault="006F7E79" w:rsidP="006F7E79">
                  <w:pPr>
                    <w:spacing w:after="0" w:line="240" w:lineRule="auto"/>
                    <w:ind w:firstLine="567"/>
                    <w:rPr>
                      <w:rFonts w:ascii="Times New Roman" w:eastAsia="Times New Roman" w:hAnsi="Times New Roman" w:cs="Times New Roman"/>
                      <w:sz w:val="24"/>
                      <w:szCs w:val="24"/>
                    </w:rPr>
                  </w:pPr>
                </w:p>
              </w:tc>
              <w:tc>
                <w:tcPr>
                  <w:tcW w:w="960" w:type="dxa"/>
                  <w:tcBorders>
                    <w:top w:val="nil"/>
                    <w:left w:val="nil"/>
                    <w:bottom w:val="nil"/>
                    <w:right w:val="nil"/>
                  </w:tcBorders>
                  <w:hideMark/>
                </w:tcPr>
                <w:p w14:paraId="11ED3DA9" w14:textId="77777777" w:rsidR="006F7E79" w:rsidRPr="00225E0E" w:rsidRDefault="006F7E79" w:rsidP="006F7E79">
                  <w:pPr>
                    <w:spacing w:after="0" w:line="240" w:lineRule="auto"/>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Ц1, </w:t>
                  </w:r>
                  <w:proofErr w:type="spellStart"/>
                  <w:r w:rsidRPr="00225E0E">
                    <w:rPr>
                      <w:rFonts w:ascii="Times New Roman" w:eastAsia="Times New Roman" w:hAnsi="Times New Roman" w:cs="Times New Roman"/>
                      <w:sz w:val="24"/>
                      <w:szCs w:val="24"/>
                    </w:rPr>
                    <w:t>Цк</w:t>
                  </w:r>
                  <w:proofErr w:type="spellEnd"/>
                </w:p>
              </w:tc>
              <w:tc>
                <w:tcPr>
                  <w:tcW w:w="180" w:type="dxa"/>
                  <w:tcBorders>
                    <w:top w:val="nil"/>
                    <w:left w:val="nil"/>
                    <w:bottom w:val="nil"/>
                    <w:right w:val="nil"/>
                  </w:tcBorders>
                  <w:hideMark/>
                </w:tcPr>
                <w:p w14:paraId="556340F4" w14:textId="77777777" w:rsidR="006F7E79" w:rsidRPr="00225E0E" w:rsidRDefault="006F7E79" w:rsidP="006F7E79">
                  <w:pPr>
                    <w:spacing w:after="0" w:line="240" w:lineRule="auto"/>
                    <w:jc w:val="center"/>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w:t>
                  </w:r>
                </w:p>
              </w:tc>
              <w:tc>
                <w:tcPr>
                  <w:tcW w:w="10785" w:type="dxa"/>
                  <w:tcBorders>
                    <w:top w:val="nil"/>
                    <w:left w:val="nil"/>
                    <w:bottom w:val="nil"/>
                    <w:right w:val="nil"/>
                  </w:tcBorders>
                  <w:hideMark/>
                </w:tcPr>
                <w:p w14:paraId="5BBFB232" w14:textId="77777777" w:rsidR="006F7E79" w:rsidRPr="00225E0E" w:rsidRDefault="006F7E79" w:rsidP="006F7E79">
                  <w:pPr>
                    <w:spacing w:after="0" w:line="240" w:lineRule="auto"/>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ціни, отримані з відкритих джерел інформації, приведені до єдиних умов;</w:t>
                  </w:r>
                </w:p>
              </w:tc>
            </w:tr>
            <w:tr w:rsidR="006F7E79" w:rsidRPr="00225E0E" w14:paraId="7754ADE8" w14:textId="77777777" w:rsidTr="00BD43E7">
              <w:trPr>
                <w:trHeight w:val="65"/>
              </w:trPr>
              <w:tc>
                <w:tcPr>
                  <w:tcW w:w="345" w:type="dxa"/>
                  <w:tcBorders>
                    <w:top w:val="nil"/>
                    <w:left w:val="nil"/>
                    <w:bottom w:val="nil"/>
                    <w:right w:val="nil"/>
                  </w:tcBorders>
                  <w:hideMark/>
                </w:tcPr>
                <w:p w14:paraId="5747D12F" w14:textId="77777777" w:rsidR="006F7E79" w:rsidRPr="00225E0E" w:rsidRDefault="006F7E79" w:rsidP="006F7E79">
                  <w:pPr>
                    <w:spacing w:after="0" w:line="240" w:lineRule="auto"/>
                    <w:ind w:firstLine="567"/>
                    <w:rPr>
                      <w:rFonts w:ascii="Times New Roman" w:eastAsia="Times New Roman" w:hAnsi="Times New Roman" w:cs="Times New Roman"/>
                      <w:sz w:val="24"/>
                      <w:szCs w:val="24"/>
                    </w:rPr>
                  </w:pPr>
                </w:p>
              </w:tc>
              <w:tc>
                <w:tcPr>
                  <w:tcW w:w="960" w:type="dxa"/>
                  <w:tcBorders>
                    <w:top w:val="nil"/>
                    <w:left w:val="nil"/>
                    <w:bottom w:val="nil"/>
                    <w:right w:val="nil"/>
                  </w:tcBorders>
                  <w:hideMark/>
                </w:tcPr>
                <w:p w14:paraId="7930ECE2" w14:textId="77777777" w:rsidR="006F7E79" w:rsidRPr="00225E0E" w:rsidRDefault="006F7E79" w:rsidP="006F7E79">
                  <w:pPr>
                    <w:spacing w:after="0" w:line="240" w:lineRule="auto"/>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К</w:t>
                  </w:r>
                </w:p>
              </w:tc>
              <w:tc>
                <w:tcPr>
                  <w:tcW w:w="180" w:type="dxa"/>
                  <w:tcBorders>
                    <w:top w:val="nil"/>
                    <w:left w:val="nil"/>
                    <w:bottom w:val="nil"/>
                    <w:right w:val="nil"/>
                  </w:tcBorders>
                  <w:hideMark/>
                </w:tcPr>
                <w:p w14:paraId="64FCA11F" w14:textId="77777777" w:rsidR="006F7E79" w:rsidRPr="00225E0E" w:rsidRDefault="006F7E79" w:rsidP="006F7E79">
                  <w:pPr>
                    <w:spacing w:after="0" w:line="240" w:lineRule="auto"/>
                    <w:jc w:val="center"/>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w:t>
                  </w:r>
                </w:p>
              </w:tc>
              <w:tc>
                <w:tcPr>
                  <w:tcW w:w="10785" w:type="dxa"/>
                  <w:tcBorders>
                    <w:top w:val="nil"/>
                    <w:left w:val="nil"/>
                    <w:bottom w:val="nil"/>
                    <w:right w:val="nil"/>
                  </w:tcBorders>
                  <w:hideMark/>
                </w:tcPr>
                <w:p w14:paraId="4ABE0863" w14:textId="77777777" w:rsidR="006F7E79" w:rsidRPr="00225E0E" w:rsidRDefault="006F7E79" w:rsidP="006F7E79">
                  <w:pPr>
                    <w:spacing w:after="0" w:line="240" w:lineRule="auto"/>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кількість цін, отриманих з відкритих джерел інформації; </w:t>
                  </w:r>
                </w:p>
              </w:tc>
            </w:tr>
          </w:tbl>
          <w:p w14:paraId="06A0855C" w14:textId="77777777" w:rsidR="006F7E79" w:rsidRPr="00225E0E" w:rsidRDefault="006F7E79" w:rsidP="006F7E79">
            <w:pPr>
              <w:jc w:val="both"/>
              <w:rPr>
                <w:rFonts w:ascii="Times New Roman" w:eastAsia="Times New Roman" w:hAnsi="Times New Roman" w:cs="Times New Roman"/>
                <w:sz w:val="24"/>
                <w:szCs w:val="24"/>
              </w:rPr>
            </w:pPr>
          </w:p>
          <w:p w14:paraId="5728D96F" w14:textId="704BC859" w:rsidR="006F7E79" w:rsidRDefault="006F7E79" w:rsidP="006F7E79">
            <w:pPr>
              <w:spacing w:before="150" w:after="150"/>
              <w:ind w:firstLine="567"/>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На основі наданих комерційних пропозицій від </w:t>
            </w:r>
            <w:r w:rsidR="00D206AE">
              <w:rPr>
                <w:rFonts w:ascii="Times New Roman" w:eastAsia="Times New Roman" w:hAnsi="Times New Roman" w:cs="Times New Roman"/>
                <w:sz w:val="24"/>
                <w:szCs w:val="24"/>
                <w:lang w:val="ru-RU"/>
              </w:rPr>
              <w:t>3 (</w:t>
            </w:r>
            <w:proofErr w:type="spellStart"/>
            <w:r w:rsidR="00D206AE">
              <w:rPr>
                <w:rFonts w:ascii="Times New Roman" w:eastAsia="Times New Roman" w:hAnsi="Times New Roman" w:cs="Times New Roman"/>
                <w:sz w:val="24"/>
                <w:szCs w:val="24"/>
                <w:lang w:val="ru-RU"/>
              </w:rPr>
              <w:t>трьох</w:t>
            </w:r>
            <w:proofErr w:type="spellEnd"/>
            <w:r w:rsidR="00D206AE">
              <w:rPr>
                <w:rFonts w:ascii="Times New Roman" w:eastAsia="Times New Roman" w:hAnsi="Times New Roman" w:cs="Times New Roman"/>
                <w:sz w:val="24"/>
                <w:szCs w:val="24"/>
                <w:lang w:val="ru-RU"/>
              </w:rPr>
              <w:t xml:space="preserve"> </w:t>
            </w:r>
            <w:r w:rsidRPr="00225E0E">
              <w:rPr>
                <w:rFonts w:ascii="Times New Roman" w:eastAsia="Times New Roman" w:hAnsi="Times New Roman" w:cs="Times New Roman"/>
                <w:sz w:val="24"/>
                <w:szCs w:val="24"/>
              </w:rPr>
              <w:t>) Учасників:</w:t>
            </w:r>
          </w:p>
          <w:p w14:paraId="693C4CEC" w14:textId="22C2ED6E" w:rsidR="005B26B4" w:rsidRPr="00225E0E" w:rsidRDefault="005B26B4" w:rsidP="005B26B4">
            <w:pPr>
              <w:ind w:firstLine="567"/>
              <w:jc w:val="both"/>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Учасник 1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u-RU"/>
              </w:rPr>
              <w:t>200 000</w:t>
            </w:r>
            <w:r>
              <w:rPr>
                <w:rFonts w:ascii="Times New Roman" w:eastAsia="Times New Roman" w:hAnsi="Times New Roman" w:cs="Times New Roman"/>
                <w:sz w:val="24"/>
                <w:szCs w:val="24"/>
              </w:rPr>
              <w:t xml:space="preserve">,00 </w:t>
            </w:r>
            <w:r w:rsidRPr="00225E0E">
              <w:rPr>
                <w:rFonts w:ascii="Times New Roman" w:eastAsia="Times New Roman" w:hAnsi="Times New Roman" w:cs="Times New Roman"/>
                <w:sz w:val="24"/>
                <w:szCs w:val="24"/>
              </w:rPr>
              <w:t>грн з ПДВ</w:t>
            </w:r>
          </w:p>
          <w:p w14:paraId="495FE9E7" w14:textId="1FFC9C49" w:rsidR="005B26B4" w:rsidRPr="00225E0E" w:rsidRDefault="005B26B4" w:rsidP="005B26B4">
            <w:pPr>
              <w:ind w:firstLine="567"/>
              <w:jc w:val="both"/>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Учасник 2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u-RU"/>
              </w:rPr>
              <w:t>200 000,00</w:t>
            </w:r>
            <w:r>
              <w:rPr>
                <w:rFonts w:ascii="Times New Roman" w:eastAsia="Times New Roman" w:hAnsi="Times New Roman" w:cs="Times New Roman"/>
                <w:sz w:val="24"/>
                <w:szCs w:val="24"/>
              </w:rPr>
              <w:t xml:space="preserve"> </w:t>
            </w:r>
            <w:r w:rsidRPr="00225E0E">
              <w:rPr>
                <w:rFonts w:ascii="Times New Roman" w:eastAsia="Times New Roman" w:hAnsi="Times New Roman" w:cs="Times New Roman"/>
                <w:sz w:val="24"/>
                <w:szCs w:val="24"/>
              </w:rPr>
              <w:t>грн з ПДВ</w:t>
            </w:r>
          </w:p>
          <w:p w14:paraId="7F9D1988" w14:textId="73DC63A3" w:rsidR="005B26B4" w:rsidRPr="00225E0E" w:rsidRDefault="005B26B4" w:rsidP="005B26B4">
            <w:pPr>
              <w:ind w:firstLine="567"/>
              <w:jc w:val="both"/>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Учасник 3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u-RU"/>
              </w:rPr>
              <w:t>200 000</w:t>
            </w:r>
            <w:r>
              <w:rPr>
                <w:rFonts w:ascii="Times New Roman" w:eastAsia="Times New Roman" w:hAnsi="Times New Roman" w:cs="Times New Roman"/>
                <w:sz w:val="24"/>
                <w:szCs w:val="24"/>
              </w:rPr>
              <w:t xml:space="preserve">,00 </w:t>
            </w:r>
            <w:r w:rsidRPr="00225E0E">
              <w:rPr>
                <w:rFonts w:ascii="Times New Roman" w:eastAsia="Times New Roman" w:hAnsi="Times New Roman" w:cs="Times New Roman"/>
                <w:sz w:val="24"/>
                <w:szCs w:val="24"/>
              </w:rPr>
              <w:t xml:space="preserve">грн </w:t>
            </w:r>
            <w:r>
              <w:rPr>
                <w:rFonts w:ascii="Times New Roman" w:eastAsia="Times New Roman" w:hAnsi="Times New Roman" w:cs="Times New Roman"/>
                <w:sz w:val="24"/>
                <w:szCs w:val="24"/>
              </w:rPr>
              <w:t xml:space="preserve">з </w:t>
            </w:r>
            <w:r w:rsidRPr="00225E0E">
              <w:rPr>
                <w:rFonts w:ascii="Times New Roman" w:eastAsia="Times New Roman" w:hAnsi="Times New Roman" w:cs="Times New Roman"/>
                <w:sz w:val="24"/>
                <w:szCs w:val="24"/>
              </w:rPr>
              <w:t>ПДВ</w:t>
            </w:r>
          </w:p>
          <w:p w14:paraId="79F9AEDD" w14:textId="39E56B51" w:rsidR="00010CE3" w:rsidRPr="00010CE3" w:rsidRDefault="00010CE3" w:rsidP="00010CE3">
            <w:pPr>
              <w:jc w:val="both"/>
              <w:rPr>
                <w:rFonts w:ascii="Times New Roman" w:eastAsia="Times New Roman" w:hAnsi="Times New Roman" w:cs="Times New Roman"/>
                <w:sz w:val="24"/>
                <w:szCs w:val="24"/>
                <w:lang w:val="ru-RU"/>
              </w:rPr>
            </w:pPr>
            <w:proofErr w:type="spellStart"/>
            <w:r w:rsidRPr="00225E0E">
              <w:rPr>
                <w:rFonts w:ascii="Times New Roman" w:eastAsia="Times New Roman" w:hAnsi="Times New Roman" w:cs="Times New Roman"/>
                <w:sz w:val="24"/>
                <w:szCs w:val="24"/>
              </w:rPr>
              <w:t>Цод</w:t>
            </w:r>
            <w:proofErr w:type="spellEnd"/>
            <w:r w:rsidRPr="00225E0E">
              <w:rPr>
                <w:rFonts w:ascii="Times New Roman" w:eastAsia="Times New Roman" w:hAnsi="Times New Roman" w:cs="Times New Roman"/>
                <w:sz w:val="24"/>
                <w:szCs w:val="24"/>
              </w:rPr>
              <w:t> =</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200 000</w:t>
            </w:r>
            <w:r>
              <w:rPr>
                <w:rFonts w:ascii="Times New Roman" w:eastAsia="Times New Roman" w:hAnsi="Times New Roman" w:cs="Times New Roman"/>
                <w:sz w:val="24"/>
                <w:szCs w:val="24"/>
              </w:rPr>
              <w:t xml:space="preserve">,00 </w:t>
            </w:r>
            <w:r w:rsidRPr="00225E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u-RU"/>
              </w:rPr>
              <w:t>200 000</w:t>
            </w:r>
            <w:r>
              <w:rPr>
                <w:rFonts w:ascii="Times New Roman" w:eastAsia="Times New Roman" w:hAnsi="Times New Roman" w:cs="Times New Roman"/>
                <w:sz w:val="24"/>
                <w:szCs w:val="24"/>
              </w:rPr>
              <w:t xml:space="preserve">,00 </w:t>
            </w:r>
            <w:r w:rsidRPr="00225E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u-RU"/>
              </w:rPr>
              <w:t>200 000</w:t>
            </w:r>
            <w:r>
              <w:rPr>
                <w:rFonts w:ascii="Times New Roman" w:eastAsia="Times New Roman" w:hAnsi="Times New Roman" w:cs="Times New Roman"/>
                <w:sz w:val="24"/>
                <w:szCs w:val="24"/>
              </w:rPr>
              <w:t>,00</w:t>
            </w:r>
            <w:r w:rsidRPr="00225E0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lang w:val="ru-RU"/>
              </w:rPr>
              <w:t>3</w:t>
            </w:r>
            <w:r w:rsidRPr="00225E0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lang w:val="ru-RU"/>
              </w:rPr>
              <w:t>200 000,00</w:t>
            </w:r>
            <w:r>
              <w:rPr>
                <w:rFonts w:ascii="Times New Roman" w:eastAsia="Times New Roman" w:hAnsi="Times New Roman" w:cs="Times New Roman"/>
                <w:sz w:val="24"/>
                <w:szCs w:val="24"/>
              </w:rPr>
              <w:t xml:space="preserve"> </w:t>
            </w:r>
            <w:r w:rsidRPr="003F3220">
              <w:rPr>
                <w:rFonts w:ascii="Times New Roman" w:eastAsia="Times New Roman" w:hAnsi="Times New Roman" w:cs="Times New Roman"/>
                <w:sz w:val="24"/>
                <w:szCs w:val="24"/>
              </w:rPr>
              <w:t>грн</w:t>
            </w:r>
            <w:r>
              <w:rPr>
                <w:rFonts w:ascii="Times New Roman" w:eastAsia="Times New Roman" w:hAnsi="Times New Roman" w:cs="Times New Roman"/>
                <w:sz w:val="24"/>
                <w:szCs w:val="24"/>
              </w:rPr>
              <w:t xml:space="preserve"> з </w:t>
            </w:r>
            <w:r>
              <w:rPr>
                <w:rFonts w:ascii="Times New Roman" w:eastAsia="Times New Roman" w:hAnsi="Times New Roman" w:cs="Times New Roman"/>
                <w:sz w:val="24"/>
                <w:szCs w:val="24"/>
                <w:lang w:val="ru-RU"/>
              </w:rPr>
              <w:t>ПДВ.</w:t>
            </w:r>
          </w:p>
          <w:p w14:paraId="7AB65229" w14:textId="77777777" w:rsidR="00010CE3" w:rsidRPr="00225E0E" w:rsidRDefault="00010CE3" w:rsidP="00010CE3">
            <w:pPr>
              <w:ind w:firstLine="567"/>
              <w:jc w:val="both"/>
              <w:rPr>
                <w:rFonts w:ascii="Times New Roman" w:eastAsia="Times New Roman" w:hAnsi="Times New Roman" w:cs="Times New Roman"/>
                <w:sz w:val="24"/>
                <w:szCs w:val="24"/>
              </w:rPr>
            </w:pPr>
          </w:p>
          <w:p w14:paraId="3F7AF517" w14:textId="7BA83DA3" w:rsidR="00010CE3" w:rsidRPr="00010CE3" w:rsidRDefault="00010CE3" w:rsidP="00010CE3">
            <w:pPr>
              <w:ind w:firstLine="567"/>
              <w:jc w:val="both"/>
              <w:rPr>
                <w:rFonts w:ascii="Times New Roman" w:eastAsia="Times New Roman" w:hAnsi="Times New Roman" w:cs="Times New Roman"/>
                <w:sz w:val="24"/>
                <w:szCs w:val="24"/>
                <w:lang w:val="ru-RU"/>
              </w:rPr>
            </w:pPr>
            <w:r w:rsidRPr="003F3220">
              <w:rPr>
                <w:rFonts w:ascii="Times New Roman" w:eastAsia="Times New Roman" w:hAnsi="Times New Roman" w:cs="Times New Roman"/>
                <w:b/>
                <w:sz w:val="24"/>
                <w:szCs w:val="24"/>
              </w:rPr>
              <w:t>Таким чином, очікувана вартість предмета закупівлі складає</w:t>
            </w:r>
            <w:r w:rsidRPr="00225E0E">
              <w:rPr>
                <w:rFonts w:ascii="Times New Roman" w:eastAsia="Times New Roman" w:hAnsi="Times New Roman" w:cs="Times New Roman"/>
                <w:sz w:val="24"/>
                <w:szCs w:val="24"/>
              </w:rPr>
              <w:t xml:space="preserve"> </w:t>
            </w:r>
            <w:r w:rsidRPr="003F32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u-RU"/>
              </w:rPr>
              <w:t>200 000,00</w:t>
            </w:r>
            <w:r w:rsidRPr="003F3220">
              <w:rPr>
                <w:rFonts w:ascii="Times New Roman" w:eastAsia="Times New Roman" w:hAnsi="Times New Roman" w:cs="Times New Roman"/>
                <w:sz w:val="24"/>
                <w:szCs w:val="24"/>
              </w:rPr>
              <w:t xml:space="preserve"> грн</w:t>
            </w:r>
            <w:r>
              <w:rPr>
                <w:rFonts w:ascii="Times New Roman" w:eastAsia="Times New Roman" w:hAnsi="Times New Roman" w:cs="Times New Roman"/>
                <w:sz w:val="24"/>
                <w:szCs w:val="24"/>
              </w:rPr>
              <w:t xml:space="preserve"> з </w:t>
            </w:r>
            <w:r>
              <w:rPr>
                <w:rFonts w:ascii="Times New Roman" w:eastAsia="Times New Roman" w:hAnsi="Times New Roman" w:cs="Times New Roman"/>
                <w:sz w:val="24"/>
                <w:szCs w:val="24"/>
                <w:lang w:val="ru-RU"/>
              </w:rPr>
              <w:t>ПДВ.</w:t>
            </w:r>
          </w:p>
          <w:p w14:paraId="779D9C31" w14:textId="3A7E7CCE" w:rsidR="00220BA2" w:rsidRPr="007961CE" w:rsidRDefault="00220BA2" w:rsidP="0051709E">
            <w:pPr>
              <w:jc w:val="both"/>
              <w:rPr>
                <w:rFonts w:ascii="Times New Roman" w:hAnsi="Times New Roman" w:cs="Times New Roman"/>
                <w:sz w:val="24"/>
                <w:szCs w:val="24"/>
              </w:rPr>
            </w:pP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49960516" w14:textId="16F512B8" w:rsidR="00056C48" w:rsidRPr="00AF5CBA" w:rsidRDefault="00056C48" w:rsidP="00056C48">
            <w:pPr>
              <w:jc w:val="both"/>
              <w:rPr>
                <w:rFonts w:ascii="Times New Roman" w:hAnsi="Times New Roman" w:cs="Times New Roman"/>
                <w:bCs/>
                <w:sz w:val="24"/>
                <w:szCs w:val="24"/>
              </w:rPr>
            </w:pPr>
            <w:r>
              <w:rPr>
                <w:rFonts w:ascii="Times New Roman" w:hAnsi="Times New Roman" w:cs="Times New Roman"/>
                <w:bCs/>
                <w:sz w:val="24"/>
                <w:szCs w:val="24"/>
              </w:rPr>
              <w:t xml:space="preserve">Закупівля здійснюється за </w:t>
            </w:r>
            <w:bookmarkStart w:id="3" w:name="_Hlk15475101"/>
            <w:r>
              <w:rPr>
                <w:rFonts w:ascii="Times New Roman" w:hAnsi="Times New Roman" w:cs="Times New Roman"/>
                <w:bCs/>
                <w:sz w:val="24"/>
                <w:szCs w:val="24"/>
              </w:rPr>
              <w:t xml:space="preserve">кошти - грантової угоди </w:t>
            </w:r>
            <w:bookmarkEnd w:id="3"/>
            <w:r w:rsidRPr="00AF5CBA">
              <w:rPr>
                <w:rFonts w:ascii="Times New Roman" w:hAnsi="Times New Roman" w:cs="Times New Roman"/>
                <w:bCs/>
                <w:sz w:val="24"/>
                <w:szCs w:val="24"/>
              </w:rPr>
              <w:t xml:space="preserve">№ 130 від 13 жовтня 2021 року «Про проведення дослідження східної когорти проекту CARE в рамках консорціуму RESPOND, за фінансової підтримки Лікарні </w:t>
            </w:r>
            <w:proofErr w:type="spellStart"/>
            <w:r w:rsidRPr="00AF5CBA">
              <w:rPr>
                <w:rFonts w:ascii="Times New Roman" w:hAnsi="Times New Roman" w:cs="Times New Roman"/>
                <w:bCs/>
                <w:sz w:val="24"/>
                <w:szCs w:val="24"/>
              </w:rPr>
              <w:t>Rigshospitalet</w:t>
            </w:r>
            <w:proofErr w:type="spellEnd"/>
            <w:r w:rsidRPr="00AF5CBA">
              <w:rPr>
                <w:rFonts w:ascii="Times New Roman" w:hAnsi="Times New Roman" w:cs="Times New Roman"/>
                <w:bCs/>
                <w:sz w:val="24"/>
                <w:szCs w:val="24"/>
              </w:rPr>
              <w:t>, Центр Передового досвіду з охорони здоров’я, імунітету та інфекцій (CHIP)».</w:t>
            </w:r>
          </w:p>
          <w:p w14:paraId="366C73B6" w14:textId="38DB2137" w:rsidR="007606DD" w:rsidRPr="007961CE" w:rsidRDefault="007606DD" w:rsidP="00056C48">
            <w:pPr>
              <w:pStyle w:val="a8"/>
              <w:spacing w:before="0" w:beforeAutospacing="0" w:after="0" w:afterAutospacing="0"/>
              <w:rPr>
                <w:rFonts w:eastAsiaTheme="minorHAnsi"/>
                <w:lang w:eastAsia="en-US"/>
              </w:rPr>
            </w:pPr>
          </w:p>
        </w:tc>
      </w:tr>
    </w:tbl>
    <w:p w14:paraId="03CD3BB2" w14:textId="77777777" w:rsidR="00E624FB" w:rsidRDefault="00010CE3"/>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abstractNum w:abstractNumId="3" w15:restartNumberingAfterBreak="0">
    <w:nsid w:val="44D7257E"/>
    <w:multiLevelType w:val="hybridMultilevel"/>
    <w:tmpl w:val="D4BE2414"/>
    <w:lvl w:ilvl="0" w:tplc="E88CDE0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10CE3"/>
    <w:rsid w:val="00056C48"/>
    <w:rsid w:val="000C7625"/>
    <w:rsid w:val="00100F33"/>
    <w:rsid w:val="001E4919"/>
    <w:rsid w:val="00220BA2"/>
    <w:rsid w:val="002A54E4"/>
    <w:rsid w:val="002D1CAF"/>
    <w:rsid w:val="002E02C7"/>
    <w:rsid w:val="002E523A"/>
    <w:rsid w:val="002F4EB7"/>
    <w:rsid w:val="004739B2"/>
    <w:rsid w:val="00486355"/>
    <w:rsid w:val="004F4402"/>
    <w:rsid w:val="00515EEA"/>
    <w:rsid w:val="0051709E"/>
    <w:rsid w:val="005378EA"/>
    <w:rsid w:val="00560D23"/>
    <w:rsid w:val="005B26B4"/>
    <w:rsid w:val="00672002"/>
    <w:rsid w:val="006C7005"/>
    <w:rsid w:val="006F7E79"/>
    <w:rsid w:val="007606DD"/>
    <w:rsid w:val="00765532"/>
    <w:rsid w:val="007718AA"/>
    <w:rsid w:val="007961CE"/>
    <w:rsid w:val="00817DDF"/>
    <w:rsid w:val="008A201B"/>
    <w:rsid w:val="00965748"/>
    <w:rsid w:val="00975051"/>
    <w:rsid w:val="00A0432B"/>
    <w:rsid w:val="00A569DD"/>
    <w:rsid w:val="00A64DCA"/>
    <w:rsid w:val="00B04286"/>
    <w:rsid w:val="00B353AC"/>
    <w:rsid w:val="00B55857"/>
    <w:rsid w:val="00BB40B6"/>
    <w:rsid w:val="00D206AE"/>
    <w:rsid w:val="00D572FC"/>
    <w:rsid w:val="00E4715B"/>
    <w:rsid w:val="00E511CA"/>
    <w:rsid w:val="00E66623"/>
    <w:rsid w:val="00F73EE1"/>
    <w:rsid w:val="00F76A0A"/>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 w:type="character" w:customStyle="1" w:styleId="ng-binding">
    <w:name w:val="ng-binding"/>
    <w:basedOn w:val="a0"/>
    <w:rsid w:val="007961CE"/>
  </w:style>
  <w:style w:type="paragraph" w:styleId="a8">
    <w:name w:val="Normal (Web)"/>
    <w:basedOn w:val="a"/>
    <w:uiPriority w:val="99"/>
    <w:unhideWhenUsed/>
    <w:rsid w:val="007961C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nr-t">
    <w:name w:val="nr-t"/>
    <w:basedOn w:val="a0"/>
    <w:rsid w:val="00E47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985813552">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e-tender.ua/tender/transportni-poslugi/UA-2023-08-25-007564-a-dk-021-2015-60140000-1-nerehulyarni-pasazhyrski-perevezennya-posluhy-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3346</Words>
  <Characters>1908</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9</cp:revision>
  <dcterms:created xsi:type="dcterms:W3CDTF">2023-06-15T13:21:00Z</dcterms:created>
  <dcterms:modified xsi:type="dcterms:W3CDTF">2023-08-29T11:56:00Z</dcterms:modified>
</cp:coreProperties>
</file>