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8DF111C" w14:textId="77777777" w:rsidR="00C7740C" w:rsidRPr="00C50D55" w:rsidRDefault="00C7740C" w:rsidP="00C7740C">
            <w:pPr>
              <w:widowControl w:val="0"/>
              <w:jc w:val="both"/>
              <w:rPr>
                <w:rFonts w:ascii="Times New Roman" w:hAnsi="Times New Roman" w:cs="Times New Roman"/>
                <w:b/>
                <w:color w:val="000000" w:themeColor="text1"/>
                <w:sz w:val="24"/>
                <w:szCs w:val="24"/>
              </w:rPr>
            </w:pPr>
            <w:bookmarkStart w:id="0" w:name="_Hlk63863974"/>
            <w:r w:rsidRPr="006438C1">
              <w:rPr>
                <w:rFonts w:ascii="Times New Roman" w:eastAsia="Times New Roman" w:hAnsi="Times New Roman"/>
                <w:bCs/>
                <w:sz w:val="24"/>
                <w:szCs w:val="24"/>
                <w:lang w:eastAsia="ru-RU"/>
              </w:rPr>
              <w:t xml:space="preserve">ДК 021:2015 - </w:t>
            </w:r>
            <w:r w:rsidRPr="00827FC0">
              <w:rPr>
                <w:rFonts w:ascii="Times New Roman" w:hAnsi="Times New Roman"/>
                <w:color w:val="000000"/>
                <w:sz w:val="24"/>
                <w:szCs w:val="24"/>
                <w:shd w:val="clear" w:color="auto" w:fill="FFFFFF"/>
              </w:rPr>
              <w:t>72250000-2 Послуги, пов’язані з системами та підтримкою</w:t>
            </w:r>
            <w:r w:rsidRPr="0068249F">
              <w:rPr>
                <w:rFonts w:ascii="Times New Roman" w:hAnsi="Times New Roman"/>
                <w:color w:val="000000"/>
                <w:sz w:val="24"/>
                <w:szCs w:val="24"/>
                <w:shd w:val="clear" w:color="auto" w:fill="FFFFFF"/>
              </w:rPr>
              <w:t xml:space="preserve"> </w:t>
            </w:r>
            <w:r>
              <w:rPr>
                <w:rFonts w:ascii="Times New Roman" w:eastAsia="Times New Roman" w:hAnsi="Times New Roman"/>
                <w:bCs/>
                <w:sz w:val="24"/>
                <w:szCs w:val="24"/>
                <w:lang w:eastAsia="ru-RU"/>
              </w:rPr>
              <w:t>(Інформаційні та консультаційні послуги із супроводження та послуги обслуговування комп'ютерної програми «Комплексна система автоматизації підприємства «IS-</w:t>
            </w:r>
            <w:proofErr w:type="spellStart"/>
            <w:r>
              <w:rPr>
                <w:rFonts w:ascii="Times New Roman" w:eastAsia="Times New Roman" w:hAnsi="Times New Roman"/>
                <w:bCs/>
                <w:sz w:val="24"/>
                <w:szCs w:val="24"/>
                <w:lang w:eastAsia="ru-RU"/>
              </w:rPr>
              <w:t>pro</w:t>
            </w:r>
            <w:proofErr w:type="spellEnd"/>
            <w:r>
              <w:rPr>
                <w:rFonts w:ascii="Times New Roman" w:eastAsia="Times New Roman" w:hAnsi="Times New Roman"/>
                <w:bCs/>
                <w:sz w:val="24"/>
                <w:szCs w:val="24"/>
                <w:lang w:eastAsia="ru-RU"/>
              </w:rPr>
              <w:t>» (</w:t>
            </w:r>
            <w:r>
              <w:rPr>
                <w:rFonts w:ascii="Times New Roman" w:eastAsia="Times New Roman" w:hAnsi="Times New Roman"/>
                <w:sz w:val="24"/>
                <w:szCs w:val="24"/>
                <w:lang w:eastAsia="ru-RU"/>
              </w:rPr>
              <w:t>КП КСАП «IS-</w:t>
            </w:r>
            <w:r>
              <w:rPr>
                <w:rFonts w:ascii="Times New Roman" w:eastAsia="Times New Roman" w:hAnsi="Times New Roman"/>
                <w:sz w:val="24"/>
                <w:szCs w:val="24"/>
                <w:lang w:val="en-US" w:eastAsia="ru-RU"/>
              </w:rPr>
              <w:t>PRO</w:t>
            </w:r>
            <w:r>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w:t>
            </w:r>
            <w:bookmarkEnd w:id="0"/>
          </w:p>
          <w:p w14:paraId="5DC0B260" w14:textId="697EEB37" w:rsidR="002E523A" w:rsidRPr="00BB5264" w:rsidRDefault="002E523A" w:rsidP="009659AD">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0E2529A" w:rsidR="00672002" w:rsidRPr="00E83183" w:rsidRDefault="00C7740C" w:rsidP="005C3E0E">
            <w:pPr>
              <w:rPr>
                <w:rFonts w:ascii="Times New Roman" w:hAnsi="Times New Roman" w:cs="Times New Roman"/>
                <w:sz w:val="24"/>
                <w:szCs w:val="24"/>
              </w:rPr>
            </w:pPr>
            <w:bookmarkStart w:id="1" w:name="_GoBack"/>
            <w:r w:rsidRPr="00C7740C">
              <w:rPr>
                <w:rFonts w:ascii="Times New Roman" w:hAnsi="Times New Roman" w:cs="Times New Roman"/>
                <w:sz w:val="24"/>
                <w:szCs w:val="24"/>
              </w:rPr>
              <w:t>UA-2024-01-16-010180-a</w:t>
            </w:r>
            <w:bookmarkEnd w:id="1"/>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69A2846F" w:rsidR="00FC2737" w:rsidRPr="00C7740C" w:rsidRDefault="00C7740C" w:rsidP="00C7740C">
            <w:pPr>
              <w:rPr>
                <w:rFonts w:ascii="Times New Roman" w:hAnsi="Times New Roman" w:cs="Times New Roman"/>
                <w:sz w:val="24"/>
                <w:szCs w:val="24"/>
              </w:rPr>
            </w:pPr>
            <w:r w:rsidRPr="00C7740C">
              <w:rPr>
                <w:rFonts w:ascii="Times New Roman" w:hAnsi="Times New Roman" w:cs="Times New Roman"/>
                <w:sz w:val="24"/>
                <w:szCs w:val="24"/>
              </w:rPr>
              <w:br/>
            </w:r>
            <w:r w:rsidRPr="00C7740C">
              <w:rPr>
                <w:rFonts w:ascii="Times New Roman" w:hAnsi="Times New Roman" w:cs="Times New Roman"/>
                <w:sz w:val="24"/>
                <w:szCs w:val="24"/>
              </w:rPr>
              <w:t>134 009,34</w:t>
            </w:r>
          </w:p>
          <w:p w14:paraId="33F77453" w14:textId="2275BE35" w:rsidR="00B55857" w:rsidRPr="007C6E6F" w:rsidRDefault="00B55857" w:rsidP="00C7740C">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74DDE">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2FE0EA7" w14:textId="77777777" w:rsidR="00C7740C" w:rsidRPr="00C7740C" w:rsidRDefault="00C7740C" w:rsidP="00C7740C">
            <w:pPr>
              <w:rPr>
                <w:rFonts w:ascii="Times New Roman" w:hAnsi="Times New Roman" w:cs="Times New Roman"/>
                <w:sz w:val="24"/>
                <w:szCs w:val="24"/>
              </w:rPr>
            </w:pPr>
            <w:r w:rsidRPr="00C7740C">
              <w:rPr>
                <w:rFonts w:ascii="Times New Roman" w:hAnsi="Times New Roman" w:cs="Times New Roman"/>
                <w:sz w:val="24"/>
                <w:szCs w:val="24"/>
              </w:rPr>
              <w:t>Кошти міжнародної технічної допомоги : проект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6784C99F" w14:textId="77777777" w:rsidR="00C7740C" w:rsidRPr="00C7740C" w:rsidRDefault="00C7740C" w:rsidP="00C7740C">
            <w:pPr>
              <w:rPr>
                <w:rFonts w:ascii="Times New Roman" w:hAnsi="Times New Roman" w:cs="Times New Roman"/>
                <w:sz w:val="24"/>
                <w:szCs w:val="24"/>
              </w:rPr>
            </w:pPr>
            <w:r w:rsidRPr="00C7740C">
              <w:rPr>
                <w:rFonts w:ascii="Times New Roman" w:hAnsi="Times New Roman" w:cs="Times New Roman"/>
                <w:sz w:val="24"/>
                <w:szCs w:val="24"/>
              </w:rPr>
              <w:t>Сума коштів:</w:t>
            </w:r>
          </w:p>
          <w:p w14:paraId="6C37D85D" w14:textId="77777777" w:rsidR="00C7740C" w:rsidRPr="00C7740C" w:rsidRDefault="00C7740C" w:rsidP="00C7740C">
            <w:pPr>
              <w:rPr>
                <w:rFonts w:ascii="Times New Roman" w:hAnsi="Times New Roman" w:cs="Times New Roman"/>
                <w:sz w:val="24"/>
                <w:szCs w:val="24"/>
              </w:rPr>
            </w:pPr>
            <w:r w:rsidRPr="00C7740C">
              <w:rPr>
                <w:rFonts w:ascii="Times New Roman" w:hAnsi="Times New Roman" w:cs="Times New Roman"/>
                <w:sz w:val="24"/>
                <w:szCs w:val="24"/>
              </w:rPr>
              <w:t>134 009,34 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C7740C"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7740C"/>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73447698">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068">
      <w:bodyDiv w:val="1"/>
      <w:marLeft w:val="0"/>
      <w:marRight w:val="0"/>
      <w:marTop w:val="0"/>
      <w:marBottom w:val="0"/>
      <w:divBdr>
        <w:top w:val="none" w:sz="0" w:space="0" w:color="auto"/>
        <w:left w:val="none" w:sz="0" w:space="0" w:color="auto"/>
        <w:bottom w:val="none" w:sz="0" w:space="0" w:color="auto"/>
        <w:right w:val="none" w:sz="0" w:space="0" w:color="auto"/>
      </w:divBdr>
      <w:divsChild>
        <w:div w:id="492994120">
          <w:marLeft w:val="-225"/>
          <w:marRight w:val="-225"/>
          <w:marTop w:val="0"/>
          <w:marBottom w:val="0"/>
          <w:divBdr>
            <w:top w:val="none" w:sz="0" w:space="0" w:color="auto"/>
            <w:left w:val="none" w:sz="0" w:space="0" w:color="auto"/>
            <w:bottom w:val="none" w:sz="0" w:space="0" w:color="auto"/>
            <w:right w:val="none" w:sz="0" w:space="0" w:color="auto"/>
          </w:divBdr>
          <w:divsChild>
            <w:div w:id="1154834606">
              <w:marLeft w:val="0"/>
              <w:marRight w:val="0"/>
              <w:marTop w:val="0"/>
              <w:marBottom w:val="0"/>
              <w:divBdr>
                <w:top w:val="none" w:sz="0" w:space="0" w:color="auto"/>
                <w:left w:val="none" w:sz="0" w:space="0" w:color="auto"/>
                <w:bottom w:val="none" w:sz="0" w:space="0" w:color="auto"/>
                <w:right w:val="none" w:sz="0" w:space="0" w:color="auto"/>
              </w:divBdr>
            </w:div>
          </w:divsChild>
        </w:div>
        <w:div w:id="491263910">
          <w:marLeft w:val="-225"/>
          <w:marRight w:val="-225"/>
          <w:marTop w:val="0"/>
          <w:marBottom w:val="0"/>
          <w:divBdr>
            <w:top w:val="none" w:sz="0" w:space="0" w:color="auto"/>
            <w:left w:val="none" w:sz="0" w:space="0" w:color="auto"/>
            <w:bottom w:val="none" w:sz="0" w:space="0" w:color="auto"/>
            <w:right w:val="none" w:sz="0" w:space="0" w:color="auto"/>
          </w:divBdr>
          <w:divsChild>
            <w:div w:id="1121992404">
              <w:marLeft w:val="0"/>
              <w:marRight w:val="0"/>
              <w:marTop w:val="0"/>
              <w:marBottom w:val="0"/>
              <w:divBdr>
                <w:top w:val="none" w:sz="0" w:space="0" w:color="auto"/>
                <w:left w:val="none" w:sz="0" w:space="0" w:color="auto"/>
                <w:bottom w:val="none" w:sz="0" w:space="0" w:color="auto"/>
                <w:right w:val="none" w:sz="0" w:space="0" w:color="auto"/>
              </w:divBdr>
            </w:div>
            <w:div w:id="15254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2560</Words>
  <Characters>1460</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2024-01-16T14:29:00Z</dcterms:created>
  <dcterms:modified xsi:type="dcterms:W3CDTF">2024-01-16T14:29:00Z</dcterms:modified>
</cp:coreProperties>
</file>