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2BF7FFF" w:rsidR="002B72AC" w:rsidRPr="00A30697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60EE9" w:rsidRPr="00A30697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r w:rsidR="00ED537D" w:rsidRPr="00A30697">
        <w:rPr>
          <w:rFonts w:ascii="Times New Roman" w:hAnsi="Times New Roman" w:cs="Times New Roman"/>
          <w:b/>
          <w:color w:val="000000"/>
          <w:sz w:val="24"/>
          <w:szCs w:val="24"/>
        </w:rPr>
        <w:t>Житомирській</w:t>
      </w:r>
      <w:r w:rsidR="00260EE9" w:rsidRPr="00A30697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A3069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A3069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A3069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A30697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A30697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069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A3069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A30697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A3069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A30697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6C5B38E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6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A3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A30697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A30697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A30697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A30697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ED537D" w:rsidRPr="00A30697">
        <w:rPr>
          <w:rFonts w:ascii="Times New Roman" w:hAnsi="Times New Roman" w:cs="Times New Roman"/>
          <w:color w:val="000000"/>
          <w:sz w:val="24"/>
          <w:szCs w:val="24"/>
        </w:rPr>
        <w:t>Житомирській</w:t>
      </w:r>
      <w:r w:rsidR="00260EE9" w:rsidRPr="00A3069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A3069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435894D4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B5B" w:rsidRPr="00D20B5B">
        <w:rPr>
          <w:rFonts w:ascii="Times New Roman" w:hAnsi="Times New Roman" w:cs="Times New Roman"/>
          <w:b/>
          <w:sz w:val="24"/>
          <w:szCs w:val="24"/>
        </w:rPr>
        <w:t>UA-2024-02-20-012975-a</w:t>
      </w:r>
      <w:r w:rsidR="0064650E" w:rsidRPr="00D20B5B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48F87BD8" w:rsidR="0024553B" w:rsidRPr="00A3069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97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A306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0697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A30697">
        <w:rPr>
          <w:rFonts w:ascii="Times New Roman" w:hAnsi="Times New Roman" w:cs="Times New Roman"/>
          <w:sz w:val="24"/>
          <w:szCs w:val="24"/>
        </w:rPr>
        <w:br/>
      </w:r>
      <w:r w:rsidR="00ED537D" w:rsidRPr="00A30697">
        <w:rPr>
          <w:rFonts w:ascii="Times New Roman" w:hAnsi="Times New Roman" w:cs="Times New Roman"/>
          <w:sz w:val="24"/>
          <w:szCs w:val="24"/>
        </w:rPr>
        <w:t>378583,11</w:t>
      </w:r>
      <w:r w:rsidR="00C66353" w:rsidRPr="00A30697">
        <w:t xml:space="preserve"> </w:t>
      </w:r>
      <w:r w:rsidR="007B5C52" w:rsidRPr="00A3069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A30697">
        <w:rPr>
          <w:rFonts w:ascii="Times New Roman" w:hAnsi="Times New Roman" w:cs="Times New Roman"/>
          <w:sz w:val="24"/>
          <w:szCs w:val="24"/>
        </w:rPr>
        <w:t>бе</w:t>
      </w:r>
      <w:r w:rsidR="00473ADE" w:rsidRPr="00A3069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A30697">
        <w:rPr>
          <w:rFonts w:ascii="Times New Roman" w:hAnsi="Times New Roman" w:cs="Times New Roman"/>
          <w:sz w:val="24"/>
          <w:szCs w:val="24"/>
        </w:rPr>
        <w:t>ПДВ</w:t>
      </w:r>
      <w:r w:rsidRPr="00A3069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A3069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A3069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A3069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A3069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5F0FA06" w:rsidR="002B72AC" w:rsidRPr="00A3069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A3069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A306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D537D" w:rsidRPr="00A30697">
        <w:rPr>
          <w:rFonts w:ascii="Times New Roman" w:hAnsi="Times New Roman" w:cs="Times New Roman"/>
          <w:sz w:val="24"/>
          <w:szCs w:val="24"/>
        </w:rPr>
        <w:t>378583,11</w:t>
      </w:r>
      <w:r w:rsidR="00C66353" w:rsidRPr="00A3069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A3069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A30697">
        <w:rPr>
          <w:rFonts w:ascii="Times New Roman" w:hAnsi="Times New Roman" w:cs="Times New Roman"/>
          <w:sz w:val="24"/>
          <w:szCs w:val="24"/>
        </w:rPr>
        <w:t>бе</w:t>
      </w:r>
      <w:r w:rsidR="00473ADE" w:rsidRPr="00A30697">
        <w:rPr>
          <w:rFonts w:ascii="Times New Roman" w:hAnsi="Times New Roman" w:cs="Times New Roman"/>
          <w:sz w:val="24"/>
          <w:szCs w:val="24"/>
        </w:rPr>
        <w:t>з ПДВ</w:t>
      </w:r>
      <w:r w:rsidR="002C7992" w:rsidRPr="00A3069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87F660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</w:t>
      </w:r>
      <w:r w:rsidR="00C35542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і ТБ в умовах війни та відновлення України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», згідно з Угодою про надання гранту між Державною установою: «Центр громадського здоров’я Міністер</w:t>
      </w:r>
      <w:r w:rsidR="00C713F0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ства </w:t>
      </w:r>
      <w:r w:rsidR="00C713F0" w:rsidRPr="00A3069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A30697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A306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507B0DDA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5913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6A79CC98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697">
              <w:rPr>
                <w:rFonts w:ascii="Times New Roman" w:hAnsi="Times New Roman" w:cs="Times New Roman"/>
              </w:rPr>
              <w:t>23,3</w:t>
            </w:r>
            <w:r w:rsidR="00A30697" w:rsidRPr="00A306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C1223E0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137772,9</w:t>
            </w:r>
            <w:r w:rsidR="00A30697" w:rsidRPr="00A30697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7E7D84F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5913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05576FFA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697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B42AF43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38375,37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1B1D9E39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D15A18F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697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5DAAC9F2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143685,9</w:t>
            </w:r>
            <w:r w:rsidR="00A30697" w:rsidRPr="00A30697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222019AC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5D387A07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697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09F78856" w:rsidR="00C03BD7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hAnsi="Times New Roman" w:cs="Times New Roman"/>
              </w:rPr>
              <w:t>58748,94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A3069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306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41F69FA0" w:rsidR="00C713F0" w:rsidRPr="00A30697" w:rsidRDefault="00ED53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697">
              <w:rPr>
                <w:rFonts w:ascii="Times New Roman" w:eastAsia="Times New Roman" w:hAnsi="Times New Roman" w:cs="Times New Roman"/>
                <w:lang w:eastAsia="uk-UA"/>
              </w:rPr>
              <w:t>378583,11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7D3EA" w14:textId="77777777" w:rsidR="00426FF4" w:rsidRDefault="00426FF4" w:rsidP="0024553B">
      <w:pPr>
        <w:spacing w:after="0" w:line="240" w:lineRule="auto"/>
      </w:pPr>
      <w:r>
        <w:separator/>
      </w:r>
    </w:p>
  </w:endnote>
  <w:endnote w:type="continuationSeparator" w:id="0">
    <w:p w14:paraId="5910C580" w14:textId="77777777" w:rsidR="00426FF4" w:rsidRDefault="00426FF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8B57B" w14:textId="77777777" w:rsidR="00426FF4" w:rsidRDefault="00426FF4" w:rsidP="0024553B">
      <w:pPr>
        <w:spacing w:after="0" w:line="240" w:lineRule="auto"/>
      </w:pPr>
      <w:r>
        <w:separator/>
      </w:r>
    </w:p>
  </w:footnote>
  <w:footnote w:type="continuationSeparator" w:id="0">
    <w:p w14:paraId="6A1DB001" w14:textId="77777777" w:rsidR="00426FF4" w:rsidRDefault="00426FF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31CF2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26FF4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0697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20B5B"/>
    <w:rsid w:val="00D307DD"/>
    <w:rsid w:val="00D626B8"/>
    <w:rsid w:val="00D9323A"/>
    <w:rsid w:val="00DC0EBC"/>
    <w:rsid w:val="00DF3578"/>
    <w:rsid w:val="00E03B79"/>
    <w:rsid w:val="00ED537D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2024-02-20T15:09:00Z</dcterms:modified>
</cp:coreProperties>
</file>