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3E2D178A" w:rsidR="002B72AC" w:rsidRPr="00473ADE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ДК 021:2015:85140000-2 Послуги у сфері охорони здоров’я різні </w:t>
      </w:r>
      <w:r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br/>
        <w:t>(</w:t>
      </w:r>
      <w:r w:rsidR="001C782D"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Послуги догляду і підтримки людей, які живуть з ВІЛ (</w:t>
      </w:r>
      <w:proofErr w:type="spellStart"/>
      <w:r w:rsidR="001C782D"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ДіП</w:t>
      </w:r>
      <w:proofErr w:type="spellEnd"/>
      <w:r w:rsidR="001C782D"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)</w:t>
      </w:r>
      <w:r w:rsidR="001E343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1C782D"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у </w:t>
      </w:r>
      <w:bookmarkStart w:id="0" w:name="_Hlk158568489"/>
      <w:r w:rsidR="005667EA" w:rsidRPr="00684C6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Київській</w:t>
      </w:r>
      <w:bookmarkEnd w:id="0"/>
      <w:r w:rsidR="001C782D"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області</w:t>
      </w:r>
      <w:r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)</w:t>
      </w:r>
      <w:r w:rsidR="00473ADE"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473ADE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473ADE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473ADE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473ADE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bookmarkStart w:id="1" w:name="_GoBack"/>
      <w:bookmarkEnd w:id="1"/>
      <w:proofErr w:type="spellEnd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473ADE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31EC5D3D" w:rsidR="007B5C52" w:rsidRPr="001C782D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1C782D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1C782D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1C782D" w:rsidRPr="001C782D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Послуги догляду і підтримки людей, які живуть з ВІЛ (</w:t>
      </w:r>
      <w:proofErr w:type="spellStart"/>
      <w:r w:rsidR="001C782D" w:rsidRPr="001C782D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ДіП</w:t>
      </w:r>
      <w:proofErr w:type="spellEnd"/>
      <w:r w:rsidR="001C782D" w:rsidRPr="001C782D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)</w:t>
      </w:r>
      <w:r w:rsidR="001B7760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r w:rsidR="001C782D" w:rsidRPr="00684C6D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у </w:t>
      </w:r>
      <w:r w:rsidR="005667EA" w:rsidRPr="00684C6D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Київській</w:t>
      </w:r>
      <w:r w:rsidR="001C782D" w:rsidRPr="001C782D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області</w:t>
      </w:r>
      <w:r w:rsidR="00C713F0" w:rsidRPr="001C782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3CDA29BA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50461" w:rsidRPr="00150461">
        <w:rPr>
          <w:rFonts w:ascii="Times New Roman" w:hAnsi="Times New Roman" w:cs="Times New Roman"/>
          <w:sz w:val="24"/>
          <w:szCs w:val="24"/>
        </w:rPr>
        <w:t>UA-2024-03-23-000358-a</w:t>
      </w:r>
    </w:p>
    <w:p w14:paraId="69BF2824" w14:textId="21881FA0" w:rsidR="0024553B" w:rsidRPr="00684C6D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C6D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684C6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84C6D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684C6D">
        <w:rPr>
          <w:rFonts w:ascii="Times New Roman" w:hAnsi="Times New Roman" w:cs="Times New Roman"/>
          <w:sz w:val="24"/>
          <w:szCs w:val="24"/>
        </w:rPr>
        <w:br/>
      </w:r>
      <w:r w:rsidR="005667EA" w:rsidRPr="00684C6D">
        <w:rPr>
          <w:rFonts w:ascii="Times New Roman" w:hAnsi="Times New Roman" w:cs="Times New Roman"/>
          <w:sz w:val="24"/>
          <w:szCs w:val="24"/>
        </w:rPr>
        <w:t>4839481,79</w:t>
      </w:r>
      <w:r w:rsidR="00C66353" w:rsidRPr="00684C6D">
        <w:t xml:space="preserve"> </w:t>
      </w:r>
      <w:r w:rsidR="007B5C52" w:rsidRPr="00684C6D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684C6D">
        <w:rPr>
          <w:rFonts w:ascii="Times New Roman" w:hAnsi="Times New Roman" w:cs="Times New Roman"/>
          <w:sz w:val="24"/>
          <w:szCs w:val="24"/>
        </w:rPr>
        <w:t>бе</w:t>
      </w:r>
      <w:r w:rsidR="00473ADE" w:rsidRPr="00684C6D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684C6D">
        <w:rPr>
          <w:rFonts w:ascii="Times New Roman" w:hAnsi="Times New Roman" w:cs="Times New Roman"/>
          <w:sz w:val="24"/>
          <w:szCs w:val="24"/>
        </w:rPr>
        <w:t>ПДВ</w:t>
      </w:r>
      <w:r w:rsidRPr="00684C6D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684C6D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684C6D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684C6D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684C6D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600CF167" w:rsidR="002B72AC" w:rsidRPr="00684C6D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684C6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684C6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5667EA" w:rsidRPr="00684C6D">
        <w:rPr>
          <w:rFonts w:ascii="Times New Roman" w:hAnsi="Times New Roman" w:cs="Times New Roman"/>
          <w:sz w:val="24"/>
          <w:szCs w:val="24"/>
        </w:rPr>
        <w:t>4839481,79</w:t>
      </w:r>
      <w:r w:rsidR="00C66353" w:rsidRPr="00684C6D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684C6D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684C6D">
        <w:rPr>
          <w:rFonts w:ascii="Times New Roman" w:hAnsi="Times New Roman" w:cs="Times New Roman"/>
          <w:sz w:val="24"/>
          <w:szCs w:val="24"/>
        </w:rPr>
        <w:t>бе</w:t>
      </w:r>
      <w:r w:rsidR="00473ADE" w:rsidRPr="00684C6D">
        <w:rPr>
          <w:rFonts w:ascii="Times New Roman" w:hAnsi="Times New Roman" w:cs="Times New Roman"/>
          <w:sz w:val="24"/>
          <w:szCs w:val="24"/>
        </w:rPr>
        <w:t>з ПДВ</w:t>
      </w:r>
      <w:r w:rsidR="002C7992" w:rsidRPr="00684C6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78FD4B16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684C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684C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684C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684C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684C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684C6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684C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684C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684C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684C6D" w:rsidRPr="00684C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684C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67"/>
        <w:gridCol w:w="1776"/>
        <w:gridCol w:w="1701"/>
        <w:gridCol w:w="1984"/>
      </w:tblGrid>
      <w:tr w:rsidR="001C782D" w:rsidRPr="00E97D8D" w14:paraId="030FFBF3" w14:textId="77777777" w:rsidTr="00E2328E">
        <w:trPr>
          <w:trHeight w:val="1554"/>
        </w:trPr>
        <w:tc>
          <w:tcPr>
            <w:tcW w:w="4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AB748" w14:textId="77777777" w:rsidR="001C782D" w:rsidRPr="00E97D8D" w:rsidRDefault="001C782D" w:rsidP="00F7204C">
            <w:pPr>
              <w:ind w:left="-212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Найменування послуг в межах предмета закупівлі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61E06" w14:textId="77777777" w:rsidR="001C782D" w:rsidRPr="00E97D8D" w:rsidRDefault="001C782D" w:rsidP="00F7204C">
            <w:pPr>
              <w:ind w:left="70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Гранична кількість послуг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A8FFE" w14:textId="77777777" w:rsidR="001C782D" w:rsidRPr="00E97D8D" w:rsidRDefault="001C782D" w:rsidP="00F7204C">
            <w:pPr>
              <w:ind w:left="70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Ціна за одиницю послуги, без ПДВ, грн.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2C583" w14:textId="77777777" w:rsidR="001C782D" w:rsidRPr="00E97D8D" w:rsidRDefault="001C782D" w:rsidP="00F7204C">
            <w:pPr>
              <w:ind w:left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вартість без ПДВ, грн.</w:t>
            </w:r>
          </w:p>
        </w:tc>
      </w:tr>
      <w:tr w:rsidR="001C782D" w:rsidRPr="00E97D8D" w14:paraId="63ABBBDB" w14:textId="77777777" w:rsidTr="00E2328E">
        <w:trPr>
          <w:trHeight w:val="346"/>
        </w:trPr>
        <w:tc>
          <w:tcPr>
            <w:tcW w:w="41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14616" w14:textId="77777777" w:rsidR="001C782D" w:rsidRPr="00E97D8D" w:rsidRDefault="001C782D" w:rsidP="001C782D">
            <w:pPr>
              <w:ind w:left="-708" w:right="-31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6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A854C" w14:textId="77777777" w:rsidR="001C782D" w:rsidRPr="00E97D8D" w:rsidRDefault="001C782D" w:rsidP="001C782D">
            <w:pPr>
              <w:ind w:left="70" w:hanging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89426" w14:textId="77777777" w:rsidR="001C782D" w:rsidRPr="00E97D8D" w:rsidRDefault="001C782D" w:rsidP="001C782D">
            <w:pPr>
              <w:ind w:left="-708" w:right="-64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8199E" w14:textId="77777777" w:rsidR="001C782D" w:rsidRPr="00E97D8D" w:rsidRDefault="001C782D" w:rsidP="001C782D">
            <w:pPr>
              <w:ind w:left="-708" w:right="-105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C782D" w:rsidRPr="00E97D8D" w14:paraId="56AB96AB" w14:textId="77777777" w:rsidTr="001C782D">
        <w:trPr>
          <w:trHeight w:val="431"/>
        </w:trPr>
        <w:tc>
          <w:tcPr>
            <w:tcW w:w="963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2B9B8" w14:textId="77777777" w:rsidR="001C782D" w:rsidRPr="00E97D8D" w:rsidRDefault="001C782D" w:rsidP="00F7204C">
            <w:pPr>
              <w:ind w:left="-708" w:right="-855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Формування прихильності до лікування ВІЛ та утримання під медичним наглядом</w:t>
            </w:r>
          </w:p>
        </w:tc>
      </w:tr>
      <w:tr w:rsidR="00E2328E" w:rsidRPr="00E97D8D" w14:paraId="6636BCC4" w14:textId="77777777" w:rsidTr="00E2328E">
        <w:trPr>
          <w:trHeight w:val="82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FFB43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 з мотивування та оцінки потреб отримувача послуг. (Вступна сесія.)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6E459" w14:textId="490AFE8E" w:rsidR="00E2328E" w:rsidRPr="00684C6D" w:rsidRDefault="005667EA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6D">
              <w:rPr>
                <w:rFonts w:ascii="Times New Roman" w:hAnsi="Times New Roman" w:cs="Times New Roman"/>
                <w:sz w:val="24"/>
                <w:szCs w:val="24"/>
              </w:rPr>
              <w:t>1638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30E36" w14:textId="763984EF" w:rsidR="00E2328E" w:rsidRPr="00684C6D" w:rsidRDefault="005667EA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6D">
              <w:rPr>
                <w:rFonts w:ascii="Times New Roman" w:hAnsi="Times New Roman" w:cs="Times New Roman"/>
                <w:sz w:val="24"/>
                <w:szCs w:val="24"/>
              </w:rPr>
              <w:t>441,08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50C54" w14:textId="728E3641" w:rsidR="00E2328E" w:rsidRPr="00684C6D" w:rsidRDefault="005667EA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6D">
              <w:rPr>
                <w:rFonts w:ascii="Times New Roman" w:hAnsi="Times New Roman" w:cs="Times New Roman"/>
                <w:sz w:val="24"/>
                <w:szCs w:val="24"/>
              </w:rPr>
              <w:t>722489,04</w:t>
            </w:r>
          </w:p>
        </w:tc>
      </w:tr>
      <w:tr w:rsidR="00E2328E" w:rsidRPr="00E97D8D" w14:paraId="69ED9CB5" w14:textId="77777777" w:rsidTr="00E2328E">
        <w:trPr>
          <w:trHeight w:val="47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4ABA1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92611" w14:textId="0154097B" w:rsidR="00E2328E" w:rsidRPr="00684C6D" w:rsidRDefault="005667EA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6D">
              <w:rPr>
                <w:rFonts w:ascii="Times New Roman" w:hAnsi="Times New Roman" w:cs="Times New Roman"/>
                <w:sz w:val="24"/>
                <w:szCs w:val="24"/>
              </w:rPr>
              <w:t>1638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62734" w14:textId="7CDD385C" w:rsidR="00E2328E" w:rsidRPr="00684C6D" w:rsidRDefault="005667EA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6D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AC53C" w14:textId="0B87982A" w:rsidR="00E2328E" w:rsidRPr="00684C6D" w:rsidRDefault="005667EA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6D">
              <w:rPr>
                <w:rFonts w:ascii="Times New Roman" w:hAnsi="Times New Roman" w:cs="Times New Roman"/>
                <w:sz w:val="24"/>
                <w:szCs w:val="24"/>
              </w:rPr>
              <w:t>722505,42</w:t>
            </w:r>
          </w:p>
        </w:tc>
      </w:tr>
      <w:tr w:rsidR="00E2328E" w:rsidRPr="00E97D8D" w14:paraId="63A8DA9F" w14:textId="77777777" w:rsidTr="00E2328E">
        <w:trPr>
          <w:trHeight w:val="429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1CD27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8459B" w14:textId="5F3CB684" w:rsidR="00E2328E" w:rsidRPr="00684C6D" w:rsidRDefault="005667EA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6D">
              <w:rPr>
                <w:rFonts w:ascii="Times New Roman" w:hAnsi="Times New Roman" w:cs="Times New Roman"/>
                <w:sz w:val="24"/>
                <w:szCs w:val="24"/>
              </w:rPr>
              <w:t>1638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32F7E" w14:textId="0E521065" w:rsidR="00E2328E" w:rsidRPr="00684C6D" w:rsidRDefault="005667EA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6D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1A2A1" w14:textId="512FD5F6" w:rsidR="00E2328E" w:rsidRPr="00684C6D" w:rsidRDefault="005667EA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6D">
              <w:rPr>
                <w:rFonts w:ascii="Times New Roman" w:hAnsi="Times New Roman" w:cs="Times New Roman"/>
                <w:sz w:val="24"/>
                <w:szCs w:val="24"/>
              </w:rPr>
              <w:t>722505,42</w:t>
            </w:r>
          </w:p>
        </w:tc>
      </w:tr>
      <w:tr w:rsidR="00E2328E" w:rsidRPr="00E97D8D" w14:paraId="033C2AEA" w14:textId="77777777" w:rsidTr="00E2328E">
        <w:trPr>
          <w:trHeight w:val="538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7E153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C05A4" w14:textId="34ECC2BD" w:rsidR="00E2328E" w:rsidRPr="00684C6D" w:rsidRDefault="005667EA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6D">
              <w:rPr>
                <w:rFonts w:ascii="Times New Roman" w:hAnsi="Times New Roman" w:cs="Times New Roman"/>
                <w:sz w:val="24"/>
                <w:szCs w:val="24"/>
              </w:rPr>
              <w:t>1638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15246" w14:textId="5ADC29A9" w:rsidR="00E2328E" w:rsidRPr="00684C6D" w:rsidRDefault="005667EA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6D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E1E46" w14:textId="5A761463" w:rsidR="00E2328E" w:rsidRPr="00684C6D" w:rsidRDefault="005667EA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6D">
              <w:rPr>
                <w:rFonts w:ascii="Times New Roman" w:hAnsi="Times New Roman" w:cs="Times New Roman"/>
                <w:sz w:val="24"/>
                <w:szCs w:val="24"/>
              </w:rPr>
              <w:t>722505,42</w:t>
            </w:r>
          </w:p>
        </w:tc>
      </w:tr>
      <w:tr w:rsidR="00E2328E" w:rsidRPr="00E97D8D" w14:paraId="37984E3D" w14:textId="77777777" w:rsidTr="00E2328E">
        <w:trPr>
          <w:trHeight w:val="5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7116D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441D6" w14:textId="2D568731" w:rsidR="00E2328E" w:rsidRPr="00684C6D" w:rsidRDefault="005667EA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6D">
              <w:rPr>
                <w:rFonts w:ascii="Times New Roman" w:hAnsi="Times New Roman" w:cs="Times New Roman"/>
                <w:sz w:val="24"/>
                <w:szCs w:val="24"/>
              </w:rPr>
              <w:t>1638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AB47" w14:textId="1E836E47" w:rsidR="00E2328E" w:rsidRPr="00684C6D" w:rsidRDefault="005667EA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6D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D71EC" w14:textId="2F8B7910" w:rsidR="00E2328E" w:rsidRPr="00684C6D" w:rsidRDefault="005667EA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6D">
              <w:rPr>
                <w:rFonts w:ascii="Times New Roman" w:hAnsi="Times New Roman" w:cs="Times New Roman"/>
                <w:sz w:val="24"/>
                <w:szCs w:val="24"/>
              </w:rPr>
              <w:t>722505,42</w:t>
            </w:r>
          </w:p>
        </w:tc>
      </w:tr>
      <w:tr w:rsidR="00E2328E" w:rsidRPr="00E97D8D" w14:paraId="12212791" w14:textId="77777777" w:rsidTr="00E2328E">
        <w:trPr>
          <w:trHeight w:val="419"/>
        </w:trPr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5C64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B4731" w14:textId="1FB0670D" w:rsidR="00E2328E" w:rsidRPr="00684C6D" w:rsidRDefault="005667EA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6D">
              <w:rPr>
                <w:rFonts w:ascii="Times New Roman" w:hAnsi="Times New Roman" w:cs="Times New Roman"/>
                <w:sz w:val="24"/>
                <w:szCs w:val="24"/>
              </w:rPr>
              <w:t>1638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6D4A0" w14:textId="79841A7E" w:rsidR="00E2328E" w:rsidRPr="00684C6D" w:rsidRDefault="005667EA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6D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7F650" w14:textId="42BEEBEF" w:rsidR="00E2328E" w:rsidRPr="00684C6D" w:rsidRDefault="005667EA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6D">
              <w:rPr>
                <w:rFonts w:ascii="Times New Roman" w:hAnsi="Times New Roman" w:cs="Times New Roman"/>
                <w:sz w:val="24"/>
                <w:szCs w:val="24"/>
              </w:rPr>
              <w:t>722505,42</w:t>
            </w:r>
          </w:p>
        </w:tc>
      </w:tr>
      <w:tr w:rsidR="00E2328E" w:rsidRPr="00E97D8D" w14:paraId="4DDB0D83" w14:textId="77777777" w:rsidTr="00E2328E">
        <w:trPr>
          <w:trHeight w:val="316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7AA9D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Всього по напрямку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900B4" w14:textId="668EB2DB" w:rsidR="00E2328E" w:rsidRPr="00684C6D" w:rsidRDefault="005667EA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6D">
              <w:rPr>
                <w:rFonts w:ascii="Times New Roman" w:hAnsi="Times New Roman" w:cs="Times New Roman"/>
                <w:sz w:val="24"/>
                <w:szCs w:val="24"/>
              </w:rPr>
              <w:t>9828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F805" w14:textId="1B53B117" w:rsidR="00E2328E" w:rsidRPr="00684C6D" w:rsidRDefault="00E2328E" w:rsidP="00E2328E">
            <w:pPr>
              <w:ind w:left="-708" w:right="-855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3B09B" w14:textId="62B2703E" w:rsidR="00E2328E" w:rsidRPr="00684C6D" w:rsidRDefault="005667EA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6D">
              <w:rPr>
                <w:rFonts w:ascii="Times New Roman" w:hAnsi="Times New Roman" w:cs="Times New Roman"/>
                <w:sz w:val="24"/>
                <w:szCs w:val="24"/>
              </w:rPr>
              <w:t>4335016,14</w:t>
            </w:r>
          </w:p>
        </w:tc>
      </w:tr>
      <w:tr w:rsidR="001C782D" w:rsidRPr="00E97D8D" w14:paraId="5796910B" w14:textId="77777777" w:rsidTr="001C782D">
        <w:trPr>
          <w:trHeight w:val="38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2474F" w14:textId="77777777" w:rsidR="001C782D" w:rsidRPr="00684C6D" w:rsidRDefault="001C782D" w:rsidP="00F7204C">
            <w:pPr>
              <w:ind w:right="179" w:firstLine="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C6D">
              <w:rPr>
                <w:rFonts w:ascii="Times New Roman" w:hAnsi="Times New Roman" w:cs="Times New Roman"/>
                <w:b/>
                <w:sz w:val="24"/>
                <w:szCs w:val="24"/>
              </w:rPr>
              <w:t>Залучення ЛВНІ до надання медичної допомоги у зв’язку з ВІЛ та формування прихильності</w:t>
            </w:r>
          </w:p>
        </w:tc>
      </w:tr>
      <w:tr w:rsidR="00E2328E" w:rsidRPr="00E97D8D" w14:paraId="22D6ADEA" w14:textId="77777777" w:rsidTr="00E2328E">
        <w:trPr>
          <w:trHeight w:val="953"/>
        </w:trPr>
        <w:tc>
          <w:tcPr>
            <w:tcW w:w="41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729B0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 з мотивування та оцінки потреб отримувача послуг. (Вступна сесія.)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724D9" w14:textId="167EF632" w:rsidR="00E2328E" w:rsidRPr="00684C6D" w:rsidRDefault="005667EA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6D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D5F7E" w14:textId="06EF3162" w:rsidR="00E2328E" w:rsidRPr="00684C6D" w:rsidRDefault="005667EA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6D">
              <w:rPr>
                <w:rFonts w:ascii="Times New Roman" w:hAnsi="Times New Roman" w:cs="Times New Roman"/>
                <w:sz w:val="24"/>
                <w:szCs w:val="24"/>
              </w:rPr>
              <w:t>380,45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52344" w14:textId="08A92A0B" w:rsidR="00E2328E" w:rsidRPr="00684C6D" w:rsidRDefault="005667EA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6D">
              <w:rPr>
                <w:rFonts w:ascii="Times New Roman" w:hAnsi="Times New Roman" w:cs="Times New Roman"/>
                <w:sz w:val="24"/>
                <w:szCs w:val="24"/>
              </w:rPr>
              <w:t>84079,45</w:t>
            </w:r>
          </w:p>
        </w:tc>
      </w:tr>
      <w:tr w:rsidR="00E2328E" w:rsidRPr="00E97D8D" w14:paraId="13267D05" w14:textId="77777777" w:rsidTr="00E2328E">
        <w:trPr>
          <w:trHeight w:val="556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AA50E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AC2A7" w14:textId="63897028" w:rsidR="00E2328E" w:rsidRPr="00684C6D" w:rsidRDefault="005667EA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6D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A8630" w14:textId="1ACF368A" w:rsidR="00E2328E" w:rsidRPr="00684C6D" w:rsidRDefault="005667EA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6D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AD3A7" w14:textId="18A13426" w:rsidR="00E2328E" w:rsidRPr="00684C6D" w:rsidRDefault="005667EA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6D">
              <w:rPr>
                <w:rFonts w:ascii="Times New Roman" w:hAnsi="Times New Roman" w:cs="Times New Roman"/>
                <w:sz w:val="24"/>
                <w:szCs w:val="24"/>
              </w:rPr>
              <w:t>84077,24</w:t>
            </w:r>
          </w:p>
        </w:tc>
      </w:tr>
      <w:tr w:rsidR="00E2328E" w:rsidRPr="00E97D8D" w14:paraId="67FA4974" w14:textId="77777777" w:rsidTr="00323278">
        <w:trPr>
          <w:trHeight w:val="58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6EA01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C0341" w14:textId="6F9048A9" w:rsidR="00E2328E" w:rsidRPr="00684C6D" w:rsidRDefault="005667EA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6D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594C0" w14:textId="3BCF7A21" w:rsidR="00E2328E" w:rsidRPr="00684C6D" w:rsidRDefault="005667EA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6D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762D" w14:textId="517AE3AC" w:rsidR="00E2328E" w:rsidRPr="00684C6D" w:rsidRDefault="005667EA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6D">
              <w:rPr>
                <w:rFonts w:ascii="Times New Roman" w:hAnsi="Times New Roman" w:cs="Times New Roman"/>
                <w:sz w:val="24"/>
                <w:szCs w:val="24"/>
              </w:rPr>
              <w:t>84077,24</w:t>
            </w:r>
          </w:p>
        </w:tc>
      </w:tr>
      <w:tr w:rsidR="00E2328E" w:rsidRPr="00E97D8D" w14:paraId="3D2C984D" w14:textId="77777777" w:rsidTr="00E2328E">
        <w:trPr>
          <w:trHeight w:val="5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0CE52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7D7D6" w14:textId="791564E7" w:rsidR="00E2328E" w:rsidRPr="00684C6D" w:rsidRDefault="005667EA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6D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0017D" w14:textId="3D878225" w:rsidR="00E2328E" w:rsidRPr="00684C6D" w:rsidRDefault="005667EA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6D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5DC99" w14:textId="45FA058C" w:rsidR="00E2328E" w:rsidRPr="00684C6D" w:rsidRDefault="005667EA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6D">
              <w:rPr>
                <w:rFonts w:ascii="Times New Roman" w:hAnsi="Times New Roman" w:cs="Times New Roman"/>
                <w:sz w:val="24"/>
                <w:szCs w:val="24"/>
              </w:rPr>
              <w:t>84077,24</w:t>
            </w:r>
          </w:p>
        </w:tc>
      </w:tr>
      <w:tr w:rsidR="00E2328E" w:rsidRPr="00E97D8D" w14:paraId="21C0BDDE" w14:textId="77777777" w:rsidTr="00E2328E">
        <w:trPr>
          <w:trHeight w:val="595"/>
        </w:trPr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B8DB9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Організація та надання послуги. Сесія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8E48C" w14:textId="029461EA" w:rsidR="00E2328E" w:rsidRPr="00684C6D" w:rsidRDefault="005667EA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6D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4AFE3" w14:textId="044E7CE4" w:rsidR="00E2328E" w:rsidRPr="00684C6D" w:rsidRDefault="005667EA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6D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CA05B" w14:textId="3BEEAC76" w:rsidR="00E2328E" w:rsidRPr="00684C6D" w:rsidRDefault="005667EA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6D">
              <w:rPr>
                <w:rFonts w:ascii="Times New Roman" w:hAnsi="Times New Roman" w:cs="Times New Roman"/>
                <w:sz w:val="24"/>
                <w:szCs w:val="24"/>
              </w:rPr>
              <w:t>84077,24</w:t>
            </w:r>
          </w:p>
        </w:tc>
      </w:tr>
      <w:tr w:rsidR="00E2328E" w:rsidRPr="00E97D8D" w14:paraId="784386A8" w14:textId="77777777" w:rsidTr="00323278">
        <w:trPr>
          <w:trHeight w:val="64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0BC52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58B5B" w14:textId="05DF4A82" w:rsidR="00E2328E" w:rsidRPr="00684C6D" w:rsidRDefault="005667EA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6D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FD563" w14:textId="49694B0C" w:rsidR="00E2328E" w:rsidRPr="00684C6D" w:rsidRDefault="005667EA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6D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9FAB4" w14:textId="14352C6A" w:rsidR="00E2328E" w:rsidRPr="00684C6D" w:rsidRDefault="005667EA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6D">
              <w:rPr>
                <w:rFonts w:ascii="Times New Roman" w:hAnsi="Times New Roman" w:cs="Times New Roman"/>
                <w:sz w:val="24"/>
                <w:szCs w:val="24"/>
              </w:rPr>
              <w:t>84077,24</w:t>
            </w:r>
          </w:p>
        </w:tc>
      </w:tr>
      <w:tr w:rsidR="00E2328E" w:rsidRPr="00E97D8D" w14:paraId="4E0B3F34" w14:textId="77777777" w:rsidTr="00323278">
        <w:trPr>
          <w:trHeight w:val="383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1CEDF" w14:textId="77777777" w:rsidR="00E2328E" w:rsidRPr="00E97D8D" w:rsidRDefault="00E2328E" w:rsidP="00E2328E">
            <w:pPr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Всього по напрямку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13F5" w14:textId="73DE89CE" w:rsidR="00E2328E" w:rsidRPr="00684C6D" w:rsidRDefault="005667EA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6D">
              <w:rPr>
                <w:rFonts w:ascii="Times New Roman" w:hAnsi="Times New Roman" w:cs="Times New Roman"/>
                <w:sz w:val="24"/>
                <w:szCs w:val="24"/>
              </w:rPr>
              <w:t>1326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C7AC4" w14:textId="3C0528F8" w:rsidR="00E2328E" w:rsidRPr="00684C6D" w:rsidRDefault="00E2328E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E8619" w14:textId="24B7D030" w:rsidR="00E2328E" w:rsidRPr="00684C6D" w:rsidRDefault="005667EA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6D">
              <w:rPr>
                <w:rFonts w:ascii="Times New Roman" w:hAnsi="Times New Roman" w:cs="Times New Roman"/>
                <w:sz w:val="24"/>
                <w:szCs w:val="24"/>
              </w:rPr>
              <w:t>504465,65</w:t>
            </w:r>
          </w:p>
        </w:tc>
      </w:tr>
      <w:tr w:rsidR="001C782D" w:rsidRPr="00E97D8D" w14:paraId="5C9DB953" w14:textId="77777777" w:rsidTr="00323278">
        <w:trPr>
          <w:trHeight w:val="294"/>
        </w:trPr>
        <w:tc>
          <w:tcPr>
            <w:tcW w:w="76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48ABB" w14:textId="77777777" w:rsidR="001C782D" w:rsidRPr="00684C6D" w:rsidRDefault="001C782D" w:rsidP="001B7760">
            <w:pPr>
              <w:ind w:right="-99" w:firstLine="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C6D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вартість, грн. без ПДВ: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ADD6F" w14:textId="738AB71F" w:rsidR="001C782D" w:rsidRPr="00684C6D" w:rsidRDefault="005667EA" w:rsidP="001B7760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6D">
              <w:rPr>
                <w:rFonts w:ascii="Times New Roman" w:hAnsi="Times New Roman" w:cs="Times New Roman"/>
                <w:sz w:val="24"/>
                <w:szCs w:val="24"/>
              </w:rPr>
              <w:t>4839481,79</w:t>
            </w:r>
            <w:r w:rsidR="001C782D" w:rsidRPr="00684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E1B3E39" w14:textId="2A1A62BE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BA027" w14:textId="77777777" w:rsidR="00987507" w:rsidRDefault="00987507" w:rsidP="0024553B">
      <w:pPr>
        <w:spacing w:after="0" w:line="240" w:lineRule="auto"/>
      </w:pPr>
      <w:r>
        <w:separator/>
      </w:r>
    </w:p>
  </w:endnote>
  <w:endnote w:type="continuationSeparator" w:id="0">
    <w:p w14:paraId="2E5173B9" w14:textId="77777777" w:rsidR="00987507" w:rsidRDefault="00987507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E3188" w14:textId="77777777" w:rsidR="00987507" w:rsidRDefault="00987507" w:rsidP="0024553B">
      <w:pPr>
        <w:spacing w:after="0" w:line="240" w:lineRule="auto"/>
      </w:pPr>
      <w:r>
        <w:separator/>
      </w:r>
    </w:p>
  </w:footnote>
  <w:footnote w:type="continuationSeparator" w:id="0">
    <w:p w14:paraId="7E6A287C" w14:textId="77777777" w:rsidR="00987507" w:rsidRDefault="00987507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50461"/>
    <w:rsid w:val="0017573B"/>
    <w:rsid w:val="00181E00"/>
    <w:rsid w:val="001B7760"/>
    <w:rsid w:val="001C1517"/>
    <w:rsid w:val="001C782D"/>
    <w:rsid w:val="001E343E"/>
    <w:rsid w:val="0020027D"/>
    <w:rsid w:val="00226C86"/>
    <w:rsid w:val="0024553B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23278"/>
    <w:rsid w:val="003552E8"/>
    <w:rsid w:val="00366514"/>
    <w:rsid w:val="003848E9"/>
    <w:rsid w:val="00393926"/>
    <w:rsid w:val="003C1BE5"/>
    <w:rsid w:val="004365F6"/>
    <w:rsid w:val="00473ADE"/>
    <w:rsid w:val="004B382F"/>
    <w:rsid w:val="004C2B92"/>
    <w:rsid w:val="005667EA"/>
    <w:rsid w:val="00590320"/>
    <w:rsid w:val="005C1443"/>
    <w:rsid w:val="005F6CE1"/>
    <w:rsid w:val="0060472E"/>
    <w:rsid w:val="0060768B"/>
    <w:rsid w:val="0064650E"/>
    <w:rsid w:val="00656314"/>
    <w:rsid w:val="00684C6D"/>
    <w:rsid w:val="006A60C8"/>
    <w:rsid w:val="006C75C1"/>
    <w:rsid w:val="006E2794"/>
    <w:rsid w:val="00741028"/>
    <w:rsid w:val="007622E0"/>
    <w:rsid w:val="007A3A89"/>
    <w:rsid w:val="007B5C52"/>
    <w:rsid w:val="007D1DFC"/>
    <w:rsid w:val="007E3ED6"/>
    <w:rsid w:val="007E4500"/>
    <w:rsid w:val="00842BA8"/>
    <w:rsid w:val="0084332E"/>
    <w:rsid w:val="00870D0C"/>
    <w:rsid w:val="008F229E"/>
    <w:rsid w:val="009161C4"/>
    <w:rsid w:val="00923B15"/>
    <w:rsid w:val="009443DC"/>
    <w:rsid w:val="00944E85"/>
    <w:rsid w:val="0095518A"/>
    <w:rsid w:val="00987507"/>
    <w:rsid w:val="0099228C"/>
    <w:rsid w:val="009A7880"/>
    <w:rsid w:val="009B4C99"/>
    <w:rsid w:val="00A37D2C"/>
    <w:rsid w:val="00A52318"/>
    <w:rsid w:val="00A71EB1"/>
    <w:rsid w:val="00A77088"/>
    <w:rsid w:val="00A775EB"/>
    <w:rsid w:val="00AA0EA1"/>
    <w:rsid w:val="00AA2899"/>
    <w:rsid w:val="00AC1C0E"/>
    <w:rsid w:val="00AF3C4F"/>
    <w:rsid w:val="00B91D2D"/>
    <w:rsid w:val="00BB3F68"/>
    <w:rsid w:val="00BE1FF8"/>
    <w:rsid w:val="00C15F77"/>
    <w:rsid w:val="00C35542"/>
    <w:rsid w:val="00C66353"/>
    <w:rsid w:val="00C713F0"/>
    <w:rsid w:val="00CA68EE"/>
    <w:rsid w:val="00CC140D"/>
    <w:rsid w:val="00CE4FB6"/>
    <w:rsid w:val="00D020DD"/>
    <w:rsid w:val="00D307DD"/>
    <w:rsid w:val="00D626B8"/>
    <w:rsid w:val="00D76333"/>
    <w:rsid w:val="00D80AD2"/>
    <w:rsid w:val="00D9243B"/>
    <w:rsid w:val="00D9323A"/>
    <w:rsid w:val="00DC0EBC"/>
    <w:rsid w:val="00DF3578"/>
    <w:rsid w:val="00E2328E"/>
    <w:rsid w:val="00E2616F"/>
    <w:rsid w:val="00EF4250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3204</Words>
  <Characters>1827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cp:lastPrinted>2024-03-23T13:36:00Z</cp:lastPrinted>
  <dcterms:created xsi:type="dcterms:W3CDTF">2023-12-11T23:28:00Z</dcterms:created>
  <dcterms:modified xsi:type="dcterms:W3CDTF">2024-03-23T13:36:00Z</dcterms:modified>
</cp:coreProperties>
</file>