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3673CAB5" w14:textId="612B5EE6" w:rsidR="002B72AC" w:rsidRDefault="00FF014F" w:rsidP="007B5C52">
      <w:pPr>
        <w:spacing w:after="0" w:line="240" w:lineRule="auto"/>
        <w:jc w:val="both"/>
        <w:rPr>
          <w:rStyle w:val="a3"/>
          <w:rFonts w:ascii="Times New Roman" w:hAnsi="Times New Roman"/>
          <w:bCs/>
          <w:sz w:val="24"/>
          <w:szCs w:val="24"/>
        </w:rPr>
      </w:pPr>
      <w:bookmarkStart w:id="0" w:name="_Hlk151977342"/>
      <w:r w:rsidRPr="00FF014F">
        <w:rPr>
          <w:rFonts w:ascii="Times New Roman" w:hAnsi="Times New Roman" w:cs="Times New Roman"/>
          <w:b/>
          <w:color w:val="000000"/>
          <w:sz w:val="24"/>
          <w:szCs w:val="24"/>
          <w:lang w:eastAsia="ru-RU"/>
        </w:rPr>
        <w:t xml:space="preserve">ДК 021:2015: 33120000-7- Системи реєстрації медичної інформації та дослідне обладнання (Тест-система для аналізу сироватки або плазми крові людини на наявність РНК вірусів  лихоманок </w:t>
      </w:r>
      <w:proofErr w:type="spellStart"/>
      <w:r w:rsidRPr="00FF014F">
        <w:rPr>
          <w:rFonts w:ascii="Times New Roman" w:hAnsi="Times New Roman" w:cs="Times New Roman"/>
          <w:b/>
          <w:color w:val="000000"/>
          <w:sz w:val="24"/>
          <w:szCs w:val="24"/>
          <w:lang w:eastAsia="ru-RU"/>
        </w:rPr>
        <w:t>Денге</w:t>
      </w:r>
      <w:proofErr w:type="spellEnd"/>
      <w:r w:rsidRPr="00FF014F">
        <w:rPr>
          <w:rFonts w:ascii="Times New Roman" w:hAnsi="Times New Roman" w:cs="Times New Roman"/>
          <w:b/>
          <w:color w:val="000000"/>
          <w:sz w:val="24"/>
          <w:szCs w:val="24"/>
          <w:lang w:eastAsia="ru-RU"/>
        </w:rPr>
        <w:t xml:space="preserve">, </w:t>
      </w:r>
      <w:proofErr w:type="spellStart"/>
      <w:r w:rsidRPr="00FF014F">
        <w:rPr>
          <w:rFonts w:ascii="Times New Roman" w:hAnsi="Times New Roman" w:cs="Times New Roman"/>
          <w:b/>
          <w:color w:val="000000"/>
          <w:sz w:val="24"/>
          <w:szCs w:val="24"/>
          <w:lang w:eastAsia="ru-RU"/>
        </w:rPr>
        <w:t>Зіка</w:t>
      </w:r>
      <w:proofErr w:type="spellEnd"/>
      <w:r w:rsidRPr="00FF014F">
        <w:rPr>
          <w:rFonts w:ascii="Times New Roman" w:hAnsi="Times New Roman" w:cs="Times New Roman"/>
          <w:b/>
          <w:color w:val="000000"/>
          <w:sz w:val="24"/>
          <w:szCs w:val="24"/>
          <w:lang w:eastAsia="ru-RU"/>
        </w:rPr>
        <w:t xml:space="preserve">, </w:t>
      </w:r>
      <w:proofErr w:type="spellStart"/>
      <w:r w:rsidRPr="00FF014F">
        <w:rPr>
          <w:rFonts w:ascii="Times New Roman" w:hAnsi="Times New Roman" w:cs="Times New Roman"/>
          <w:b/>
          <w:color w:val="000000"/>
          <w:sz w:val="24"/>
          <w:szCs w:val="24"/>
          <w:lang w:eastAsia="ru-RU"/>
        </w:rPr>
        <w:t>Чикунгунья</w:t>
      </w:r>
      <w:proofErr w:type="spellEnd"/>
      <w:r w:rsidRPr="00FF014F">
        <w:rPr>
          <w:rFonts w:ascii="Times New Roman" w:hAnsi="Times New Roman" w:cs="Times New Roman"/>
          <w:b/>
          <w:color w:val="000000"/>
          <w:sz w:val="24"/>
          <w:szCs w:val="24"/>
          <w:lang w:eastAsia="ru-RU"/>
        </w:rPr>
        <w:t>)</w:t>
      </w:r>
      <w:r w:rsidR="0052498C" w:rsidRPr="0052498C">
        <w:rPr>
          <w:rFonts w:ascii="Times New Roman" w:hAnsi="Times New Roman" w:cs="Times New Roman"/>
          <w:b/>
          <w:color w:val="000000"/>
          <w:sz w:val="24"/>
          <w:szCs w:val="24"/>
          <w:lang w:eastAsia="ru-RU"/>
        </w:rPr>
        <w:t xml:space="preserve"> </w:t>
      </w:r>
      <w:r w:rsidR="0052498C" w:rsidRPr="00570486">
        <w:rPr>
          <w:rStyle w:val="a3"/>
          <w:rFonts w:ascii="Times New Roman" w:hAnsi="Times New Roman"/>
          <w:b/>
          <w:bCs/>
          <w:i w:val="0"/>
          <w:iCs w:val="0"/>
          <w:sz w:val="24"/>
          <w:szCs w:val="24"/>
        </w:rPr>
        <w:t xml:space="preserve"> </w:t>
      </w:r>
      <w:r w:rsidR="00570486" w:rsidRPr="00570486">
        <w:rPr>
          <w:rStyle w:val="a3"/>
          <w:rFonts w:ascii="Times New Roman" w:hAnsi="Times New Roman"/>
          <w:b/>
          <w:bCs/>
          <w:i w:val="0"/>
          <w:iCs w:val="0"/>
          <w:sz w:val="24"/>
          <w:szCs w:val="24"/>
        </w:rPr>
        <w:t xml:space="preserve"> </w:t>
      </w:r>
      <w:bookmarkEnd w:id="0"/>
      <w:r w:rsidR="002B72AC"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24553B" w:rsidRDefault="007B5C52" w:rsidP="007B5C52">
      <w:pPr>
        <w:spacing w:after="0" w:line="240" w:lineRule="auto"/>
        <w:jc w:val="both"/>
        <w:rPr>
          <w:rStyle w:val="a3"/>
          <w:rFonts w:ascii="Times New Roman" w:hAnsi="Times New Roman"/>
          <w:bCs/>
          <w:sz w:val="24"/>
          <w:szCs w:val="24"/>
        </w:rPr>
      </w:pP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w:t>
      </w:r>
      <w:proofErr w:type="spellStart"/>
      <w:r w:rsidR="0084332E" w:rsidRPr="0024553B">
        <w:rPr>
          <w:rStyle w:val="a3"/>
          <w:rFonts w:ascii="Times New Roman" w:hAnsi="Times New Roman"/>
          <w:i w:val="0"/>
          <w:iCs w:val="0"/>
          <w:sz w:val="24"/>
          <w:szCs w:val="24"/>
        </w:rPr>
        <w:t>обл</w:t>
      </w:r>
      <w:proofErr w:type="spellEnd"/>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7DCEC262" w14:textId="2785BAA8" w:rsidR="008201EB" w:rsidRDefault="002B72AC" w:rsidP="008201EB">
      <w:pPr>
        <w:spacing w:before="100" w:beforeAutospacing="1" w:after="100" w:afterAutospacing="1" w:line="240" w:lineRule="auto"/>
        <w:jc w:val="both"/>
        <w:rPr>
          <w:rFonts w:ascii="Times New Roman" w:hAnsi="Times New Roman" w:cs="Times New Roman"/>
          <w:b/>
          <w:color w:val="000000"/>
          <w:sz w:val="24"/>
          <w:szCs w:val="24"/>
          <w:lang w:eastAsia="ru-RU"/>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FF014F" w:rsidRPr="00FF014F">
        <w:rPr>
          <w:rFonts w:ascii="Times New Roman" w:eastAsia="Times New Roman" w:hAnsi="Times New Roman" w:cs="Times New Roman"/>
          <w:sz w:val="24"/>
          <w:szCs w:val="24"/>
          <w:lang w:eastAsia="ru-RU"/>
        </w:rPr>
        <w:t xml:space="preserve">ДК 021:2015: 33120000-7- Системи реєстрації медичної інформації та дослідне обладнання (Тест-система для аналізу сироватки або плазми крові людини на наявність РНК вірусів  лихоманок </w:t>
      </w:r>
      <w:proofErr w:type="spellStart"/>
      <w:r w:rsidR="00FF014F" w:rsidRPr="00FF014F">
        <w:rPr>
          <w:rFonts w:ascii="Times New Roman" w:eastAsia="Times New Roman" w:hAnsi="Times New Roman" w:cs="Times New Roman"/>
          <w:sz w:val="24"/>
          <w:szCs w:val="24"/>
          <w:lang w:eastAsia="ru-RU"/>
        </w:rPr>
        <w:t>Денге</w:t>
      </w:r>
      <w:proofErr w:type="spellEnd"/>
      <w:r w:rsidR="00FF014F" w:rsidRPr="00FF014F">
        <w:rPr>
          <w:rFonts w:ascii="Times New Roman" w:eastAsia="Times New Roman" w:hAnsi="Times New Roman" w:cs="Times New Roman"/>
          <w:sz w:val="24"/>
          <w:szCs w:val="24"/>
          <w:lang w:eastAsia="ru-RU"/>
        </w:rPr>
        <w:t xml:space="preserve">, </w:t>
      </w:r>
      <w:proofErr w:type="spellStart"/>
      <w:r w:rsidR="00FF014F" w:rsidRPr="00FF014F">
        <w:rPr>
          <w:rFonts w:ascii="Times New Roman" w:eastAsia="Times New Roman" w:hAnsi="Times New Roman" w:cs="Times New Roman"/>
          <w:sz w:val="24"/>
          <w:szCs w:val="24"/>
          <w:lang w:eastAsia="ru-RU"/>
        </w:rPr>
        <w:t>Зіка</w:t>
      </w:r>
      <w:proofErr w:type="spellEnd"/>
      <w:r w:rsidR="00FF014F" w:rsidRPr="00FF014F">
        <w:rPr>
          <w:rFonts w:ascii="Times New Roman" w:eastAsia="Times New Roman" w:hAnsi="Times New Roman" w:cs="Times New Roman"/>
          <w:sz w:val="24"/>
          <w:szCs w:val="24"/>
          <w:lang w:eastAsia="ru-RU"/>
        </w:rPr>
        <w:t xml:space="preserve">, </w:t>
      </w:r>
      <w:proofErr w:type="spellStart"/>
      <w:r w:rsidR="00FF014F" w:rsidRPr="00FF014F">
        <w:rPr>
          <w:rFonts w:ascii="Times New Roman" w:eastAsia="Times New Roman" w:hAnsi="Times New Roman" w:cs="Times New Roman"/>
          <w:sz w:val="24"/>
          <w:szCs w:val="24"/>
          <w:lang w:eastAsia="ru-RU"/>
        </w:rPr>
        <w:t>Чикунгунья</w:t>
      </w:r>
      <w:proofErr w:type="spellEnd"/>
      <w:r w:rsidR="00FF014F" w:rsidRPr="00FF014F">
        <w:rPr>
          <w:rFonts w:ascii="Times New Roman" w:eastAsia="Times New Roman" w:hAnsi="Times New Roman" w:cs="Times New Roman"/>
          <w:sz w:val="24"/>
          <w:szCs w:val="24"/>
          <w:lang w:eastAsia="ru-RU"/>
        </w:rPr>
        <w:t>)</w:t>
      </w:r>
    </w:p>
    <w:p w14:paraId="039A125F" w14:textId="15B5E2E9" w:rsidR="006D3EBF" w:rsidRDefault="002B72AC" w:rsidP="008201EB">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Відкриті торги</w:t>
      </w:r>
      <w:r w:rsidR="007B5C52" w:rsidRPr="007B5C52">
        <w:rPr>
          <w:rFonts w:ascii="Times New Roman" w:hAnsi="Times New Roman"/>
          <w:sz w:val="24"/>
          <w:szCs w:val="24"/>
        </w:rPr>
        <w:t xml:space="preserve"> особливостям</w:t>
      </w:r>
      <w:r w:rsidR="0098548C">
        <w:rPr>
          <w:rFonts w:ascii="Times New Roman" w:hAnsi="Times New Roman"/>
          <w:sz w:val="24"/>
          <w:szCs w:val="24"/>
        </w:rPr>
        <w:t>и</w:t>
      </w:r>
      <w:r w:rsidR="006D3EBF">
        <w:rPr>
          <w:rFonts w:ascii="Times New Roman" w:hAnsi="Times New Roman"/>
          <w:sz w:val="24"/>
          <w:szCs w:val="24"/>
        </w:rPr>
        <w:t xml:space="preserve"> </w:t>
      </w:r>
    </w:p>
    <w:p w14:paraId="2BB808E3" w14:textId="69CF048D" w:rsidR="006D3EBF" w:rsidRDefault="00840A9A" w:rsidP="0024553B">
      <w:pPr>
        <w:spacing w:after="0" w:line="240" w:lineRule="auto"/>
        <w:jc w:val="both"/>
        <w:rPr>
          <w:rFonts w:ascii="Times New Roman" w:hAnsi="Times New Roman"/>
          <w:sz w:val="24"/>
          <w:szCs w:val="24"/>
        </w:rPr>
      </w:pPr>
      <w:r w:rsidRPr="00840A9A">
        <w:rPr>
          <w:rFonts w:ascii="Times New Roman" w:hAnsi="Times New Roman"/>
          <w:sz w:val="24"/>
          <w:szCs w:val="24"/>
        </w:rPr>
        <w:t>UA-2024-04-05-004249-a</w:t>
      </w:r>
    </w:p>
    <w:p w14:paraId="45EE7A4D" w14:textId="77777777" w:rsidR="00840A9A" w:rsidRPr="0024553B" w:rsidRDefault="00840A9A" w:rsidP="0024553B">
      <w:pPr>
        <w:spacing w:after="0" w:line="240" w:lineRule="auto"/>
        <w:jc w:val="both"/>
        <w:rPr>
          <w:rFonts w:ascii="Times New Roman" w:hAnsi="Times New Roman"/>
          <w:sz w:val="24"/>
          <w:szCs w:val="24"/>
        </w:rPr>
      </w:pPr>
      <w:bookmarkStart w:id="1" w:name="_GoBack"/>
      <w:bookmarkEnd w:id="1"/>
    </w:p>
    <w:p w14:paraId="4E9336F8" w14:textId="233EEF37"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FF014F">
        <w:rPr>
          <w:rFonts w:ascii="Times New Roman" w:eastAsia="Calibri" w:hAnsi="Times New Roman" w:cs="Times New Roman"/>
          <w:sz w:val="24"/>
          <w:szCs w:val="24"/>
        </w:rPr>
        <w:t>6</w:t>
      </w:r>
      <w:r w:rsidR="00555124">
        <w:rPr>
          <w:rFonts w:ascii="Times New Roman" w:eastAsia="Calibri" w:hAnsi="Times New Roman" w:cs="Times New Roman"/>
          <w:sz w:val="24"/>
          <w:szCs w:val="24"/>
        </w:rPr>
        <w:t xml:space="preserve">0 000,00 </w:t>
      </w:r>
      <w:r w:rsidR="00555124">
        <w:rPr>
          <w:rFonts w:ascii="Times New Roman" w:hAnsi="Times New Roman"/>
          <w:sz w:val="24"/>
          <w:szCs w:val="24"/>
        </w:rPr>
        <w:t>грн 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24553B">
        <w:rPr>
          <w:rFonts w:ascii="Times New Roman" w:eastAsia="Calibri" w:hAnsi="Times New Roman" w:cs="Times New Roman"/>
          <w:sz w:val="24"/>
          <w:szCs w:val="24"/>
        </w:rPr>
        <w:t>закупівель</w:t>
      </w:r>
      <w:proofErr w:type="spellEnd"/>
      <w:r w:rsidRPr="0024553B">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00B0AB3A" w14:textId="029B9FD3"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008201EB">
        <w:rPr>
          <w:rFonts w:ascii="Times New Roman" w:eastAsia="Times New Roman" w:hAnsi="Times New Roman"/>
          <w:b/>
          <w:bCs/>
          <w:sz w:val="24"/>
          <w:szCs w:val="24"/>
          <w:lang w:eastAsia="uk-UA"/>
        </w:rPr>
        <w:t xml:space="preserve">: </w:t>
      </w:r>
      <w:r w:rsidR="00FF014F">
        <w:rPr>
          <w:rFonts w:ascii="Times New Roman" w:eastAsia="Calibri" w:hAnsi="Times New Roman" w:cs="Times New Roman"/>
          <w:sz w:val="24"/>
          <w:szCs w:val="24"/>
        </w:rPr>
        <w:t>6</w:t>
      </w:r>
      <w:r w:rsidR="00555124">
        <w:rPr>
          <w:rFonts w:ascii="Times New Roman" w:eastAsia="Calibri" w:hAnsi="Times New Roman" w:cs="Times New Roman"/>
          <w:sz w:val="24"/>
          <w:szCs w:val="24"/>
        </w:rPr>
        <w:t xml:space="preserve">0 000,00 </w:t>
      </w:r>
      <w:r w:rsidR="00555124">
        <w:rPr>
          <w:rFonts w:ascii="Times New Roman" w:hAnsi="Times New Roman"/>
          <w:sz w:val="24"/>
          <w:szCs w:val="24"/>
        </w:rPr>
        <w:t>грн з  ПДВ</w:t>
      </w:r>
      <w:r w:rsidR="002C7992" w:rsidRPr="008201EB">
        <w:rPr>
          <w:rFonts w:ascii="Times New Roman" w:eastAsia="Times New Roman" w:hAnsi="Times New Roman"/>
          <w:bCs/>
          <w:sz w:val="24"/>
          <w:szCs w:val="24"/>
          <w:lang w:eastAsia="uk-UA"/>
        </w:rPr>
        <w:t>.</w:t>
      </w:r>
    </w:p>
    <w:p w14:paraId="369371FE" w14:textId="12CB0BE4" w:rsidR="007E6230" w:rsidRDefault="00A71EB1" w:rsidP="0024553B">
      <w:pPr>
        <w:spacing w:after="0" w:line="240" w:lineRule="auto"/>
        <w:jc w:val="both"/>
        <w:rPr>
          <w:rFonts w:ascii="Times New Roman" w:eastAsia="Times New Roman" w:hAnsi="Times New Roman"/>
          <w:bCs/>
          <w:iCs/>
          <w:color w:val="000000"/>
          <w:sz w:val="24"/>
          <w:szCs w:val="24"/>
          <w:lang w:eastAsia="uk-UA"/>
        </w:rPr>
      </w:pPr>
      <w:r w:rsidRPr="00A71EB1">
        <w:rPr>
          <w:rFonts w:ascii="Times New Roman" w:eastAsia="Times New Roman" w:hAnsi="Times New Roman"/>
          <w:bCs/>
          <w:iCs/>
          <w:color w:val="000000"/>
          <w:sz w:val="24"/>
          <w:szCs w:val="24"/>
          <w:lang w:eastAsia="uk-UA"/>
        </w:rPr>
        <w:t xml:space="preserve">Джерело фінансування – </w:t>
      </w:r>
      <w:r w:rsidR="00555124" w:rsidRPr="00555124">
        <w:rPr>
          <w:rFonts w:ascii="Times New Roman" w:eastAsia="Times New Roman" w:hAnsi="Times New Roman"/>
          <w:bCs/>
          <w:iCs/>
          <w:color w:val="000000"/>
          <w:sz w:val="24"/>
          <w:szCs w:val="24"/>
          <w:lang w:eastAsia="uk-UA"/>
        </w:rPr>
        <w:t>кошти Загального фонду Державного бюджету України.</w:t>
      </w:r>
    </w:p>
    <w:p w14:paraId="7EEF8683" w14:textId="7DC62C03"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085B4964"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згідно</w:t>
      </w:r>
      <w:r w:rsidR="00570486">
        <w:rPr>
          <w:rFonts w:ascii="Times New Roman" w:hAnsi="Times New Roman"/>
          <w:b/>
          <w:sz w:val="24"/>
          <w:szCs w:val="24"/>
        </w:rPr>
        <w:t xml:space="preserve"> з</w:t>
      </w:r>
      <w:r w:rsidR="000C70A6">
        <w:rPr>
          <w:rFonts w:ascii="Times New Roman" w:hAnsi="Times New Roman"/>
          <w:b/>
          <w:sz w:val="24"/>
          <w:szCs w:val="24"/>
        </w:rPr>
        <w:t xml:space="preserve"> медико-технічни</w:t>
      </w:r>
      <w:r w:rsidR="00570486">
        <w:rPr>
          <w:rFonts w:ascii="Times New Roman" w:hAnsi="Times New Roman"/>
          <w:b/>
          <w:sz w:val="24"/>
          <w:szCs w:val="24"/>
        </w:rPr>
        <w:t>ми</w:t>
      </w:r>
      <w:r w:rsidR="000C70A6">
        <w:rPr>
          <w:rFonts w:ascii="Times New Roman" w:hAnsi="Times New Roman"/>
          <w:b/>
          <w:sz w:val="24"/>
          <w:szCs w:val="24"/>
        </w:rPr>
        <w:t xml:space="preserve"> вимог</w:t>
      </w:r>
      <w:r w:rsidR="00570486">
        <w:rPr>
          <w:rFonts w:ascii="Times New Roman" w:hAnsi="Times New Roman"/>
          <w:b/>
          <w:sz w:val="24"/>
          <w:szCs w:val="24"/>
        </w:rPr>
        <w:t>ами</w:t>
      </w:r>
      <w:r w:rsidR="000C70A6">
        <w:rPr>
          <w:rFonts w:ascii="Times New Roman" w:hAnsi="Times New Roman"/>
          <w:b/>
          <w:sz w:val="24"/>
          <w:szCs w:val="24"/>
        </w:rPr>
        <w:t>.</w:t>
      </w:r>
    </w:p>
    <w:p w14:paraId="14A58F76" w14:textId="2ED03D99"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Термін постачання </w:t>
      </w:r>
      <w:r w:rsidRPr="008201EB">
        <w:rPr>
          <w:rFonts w:ascii="Times New Roman" w:hAnsi="Times New Roman"/>
          <w:sz w:val="24"/>
          <w:szCs w:val="24"/>
        </w:rPr>
        <w:t>— з дати укладання договору</w:t>
      </w:r>
      <w:r w:rsidR="00366514" w:rsidRPr="008201EB">
        <w:rPr>
          <w:rFonts w:ascii="Times New Roman" w:hAnsi="Times New Roman"/>
          <w:sz w:val="24"/>
          <w:szCs w:val="24"/>
        </w:rPr>
        <w:t xml:space="preserve"> </w:t>
      </w:r>
      <w:r w:rsidR="00A71EB1" w:rsidRPr="0002264E">
        <w:rPr>
          <w:rFonts w:ascii="Times New Roman" w:hAnsi="Times New Roman"/>
          <w:sz w:val="24"/>
          <w:szCs w:val="24"/>
        </w:rPr>
        <w:t>д</w:t>
      </w:r>
      <w:r w:rsidR="00366514" w:rsidRPr="0002264E">
        <w:rPr>
          <w:rFonts w:ascii="Times New Roman" w:hAnsi="Times New Roman"/>
          <w:sz w:val="24"/>
          <w:szCs w:val="24"/>
        </w:rPr>
        <w:t xml:space="preserve">о </w:t>
      </w:r>
      <w:r w:rsidR="00704CF5">
        <w:rPr>
          <w:rFonts w:ascii="Times New Roman" w:hAnsi="Times New Roman"/>
          <w:sz w:val="24"/>
          <w:szCs w:val="24"/>
          <w:lang w:val="ru-RU"/>
        </w:rPr>
        <w:t>31</w:t>
      </w:r>
      <w:r w:rsidR="002C519E" w:rsidRPr="0002264E">
        <w:rPr>
          <w:rFonts w:ascii="Times New Roman" w:hAnsi="Times New Roman"/>
          <w:sz w:val="24"/>
          <w:szCs w:val="24"/>
        </w:rPr>
        <w:t>.</w:t>
      </w:r>
      <w:r w:rsidR="0002264E" w:rsidRPr="0002264E">
        <w:rPr>
          <w:rFonts w:ascii="Times New Roman" w:hAnsi="Times New Roman"/>
          <w:sz w:val="24"/>
          <w:szCs w:val="24"/>
          <w:lang w:val="ru-RU"/>
        </w:rPr>
        <w:t>0</w:t>
      </w:r>
      <w:r w:rsidR="00704CF5">
        <w:rPr>
          <w:rFonts w:ascii="Times New Roman" w:hAnsi="Times New Roman"/>
          <w:sz w:val="24"/>
          <w:szCs w:val="24"/>
          <w:lang w:val="ru-RU"/>
        </w:rPr>
        <w:t>5</w:t>
      </w:r>
      <w:r w:rsidR="000B6D9F" w:rsidRPr="0002264E">
        <w:rPr>
          <w:rFonts w:ascii="Times New Roman" w:hAnsi="Times New Roman"/>
          <w:sz w:val="24"/>
          <w:szCs w:val="24"/>
          <w:lang w:val="ru-RU"/>
        </w:rPr>
        <w:t>.</w:t>
      </w:r>
      <w:r w:rsidR="002C519E" w:rsidRPr="0002264E">
        <w:rPr>
          <w:rFonts w:ascii="Times New Roman" w:hAnsi="Times New Roman"/>
          <w:sz w:val="24"/>
          <w:szCs w:val="24"/>
        </w:rPr>
        <w:t>202</w:t>
      </w:r>
      <w:r w:rsidR="00555124">
        <w:rPr>
          <w:rFonts w:ascii="Times New Roman" w:hAnsi="Times New Roman"/>
          <w:sz w:val="24"/>
          <w:szCs w:val="24"/>
        </w:rPr>
        <w:t>4</w:t>
      </w:r>
      <w:r w:rsidR="007B5C52" w:rsidRPr="0002264E">
        <w:rPr>
          <w:rFonts w:ascii="Times New Roman" w:hAnsi="Times New Roman"/>
          <w:sz w:val="24"/>
          <w:szCs w:val="24"/>
        </w:rPr>
        <w:t xml:space="preserve"> року</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2DE8A8F" w14:textId="77777777" w:rsidR="00A71EB1" w:rsidRDefault="00A71EB1" w:rsidP="0024553B">
      <w:pPr>
        <w:spacing w:after="0" w:line="240" w:lineRule="auto"/>
        <w:jc w:val="both"/>
        <w:rPr>
          <w:rFonts w:ascii="Times New Roman" w:hAnsi="Times New Roman"/>
          <w:sz w:val="24"/>
          <w:szCs w:val="24"/>
        </w:rPr>
        <w:sectPr w:rsidR="00A71EB1">
          <w:pgSz w:w="11906" w:h="16838"/>
          <w:pgMar w:top="850" w:right="850" w:bottom="850" w:left="1417" w:header="708" w:footer="708" w:gutter="0"/>
          <w:cols w:space="708"/>
          <w:docGrid w:linePitch="360"/>
        </w:sectPr>
      </w:pPr>
    </w:p>
    <w:p w14:paraId="4D749C2E" w14:textId="1D199925" w:rsidR="00704CF5" w:rsidRDefault="00704CF5" w:rsidP="00704CF5">
      <w:pPr>
        <w:spacing w:after="0" w:line="240" w:lineRule="auto"/>
        <w:jc w:val="center"/>
        <w:rPr>
          <w:rFonts w:ascii="Times New Roman" w:hAnsi="Times New Roman" w:cs="Times New Roman"/>
          <w:b/>
          <w:bCs/>
          <w:sz w:val="24"/>
          <w:szCs w:val="24"/>
        </w:rPr>
      </w:pPr>
      <w:bookmarkStart w:id="2" w:name="_Hlk161758546"/>
      <w:r>
        <w:rPr>
          <w:rFonts w:ascii="Times New Roman" w:hAnsi="Times New Roman" w:cs="Times New Roman"/>
          <w:b/>
          <w:bCs/>
          <w:sz w:val="24"/>
          <w:szCs w:val="24"/>
        </w:rPr>
        <w:lastRenderedPageBreak/>
        <w:t>ІНФОРМАЦІЯ ПРО НЕОБХІДНІ ТЕХНІЧНІ, ЯКІСНІ ТА КІЛЬКІСНІ ХАРАКТЕРИСТИКИ ПРЕДМЕТА ЗАКУПІВЛІ</w:t>
      </w:r>
    </w:p>
    <w:p w14:paraId="7A14CF1E" w14:textId="50069FF5" w:rsidR="00FF014F" w:rsidRDefault="00FF014F" w:rsidP="00704CF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w:t>
      </w:r>
    </w:p>
    <w:p w14:paraId="0B88B913" w14:textId="77777777" w:rsidR="00FF014F" w:rsidRDefault="00FF014F" w:rsidP="00FF014F">
      <w:pPr>
        <w:spacing w:after="0" w:line="240" w:lineRule="auto"/>
        <w:jc w:val="center"/>
        <w:rPr>
          <w:rFonts w:ascii="Times New Roman" w:hAnsi="Times New Roman" w:cs="Times New Roman"/>
          <w:b/>
          <w:color w:val="000000"/>
          <w:sz w:val="24"/>
          <w:szCs w:val="24"/>
          <w:lang w:eastAsia="ru-RU"/>
        </w:rPr>
      </w:pPr>
      <w:bookmarkStart w:id="3" w:name="_Hlk153869988"/>
      <w:bookmarkStart w:id="4" w:name="_Hlk150327973"/>
      <w:bookmarkEnd w:id="2"/>
      <w:r>
        <w:rPr>
          <w:rFonts w:ascii="Times New Roman" w:hAnsi="Times New Roman" w:cs="Times New Roman"/>
          <w:b/>
          <w:color w:val="000000"/>
          <w:sz w:val="24"/>
          <w:szCs w:val="24"/>
          <w:lang w:eastAsia="ru-RU"/>
        </w:rPr>
        <w:t xml:space="preserve">ДК 021:2015: 33120000-7- Системи реєстрації медичної інформації та дослідне обладнання (Тест-система для аналізу сироватки або плазми крові людини на наявність РНК вірусів  лихоманок </w:t>
      </w:r>
      <w:proofErr w:type="spellStart"/>
      <w:r>
        <w:rPr>
          <w:rFonts w:ascii="Times New Roman" w:hAnsi="Times New Roman" w:cs="Times New Roman"/>
          <w:b/>
          <w:color w:val="000000"/>
          <w:sz w:val="24"/>
          <w:szCs w:val="24"/>
          <w:lang w:eastAsia="ru-RU"/>
        </w:rPr>
        <w:t>Денге</w:t>
      </w:r>
      <w:proofErr w:type="spellEnd"/>
      <w:r>
        <w:rPr>
          <w:rFonts w:ascii="Times New Roman" w:hAnsi="Times New Roman" w:cs="Times New Roman"/>
          <w:b/>
          <w:color w:val="000000"/>
          <w:sz w:val="24"/>
          <w:szCs w:val="24"/>
          <w:lang w:eastAsia="ru-RU"/>
        </w:rPr>
        <w:t xml:space="preserve">, </w:t>
      </w:r>
      <w:proofErr w:type="spellStart"/>
      <w:r>
        <w:rPr>
          <w:rFonts w:ascii="Times New Roman" w:hAnsi="Times New Roman" w:cs="Times New Roman"/>
          <w:b/>
          <w:color w:val="000000"/>
          <w:sz w:val="24"/>
          <w:szCs w:val="24"/>
          <w:lang w:eastAsia="ru-RU"/>
        </w:rPr>
        <w:t>Зіка</w:t>
      </w:r>
      <w:proofErr w:type="spellEnd"/>
      <w:r>
        <w:rPr>
          <w:rFonts w:ascii="Times New Roman" w:hAnsi="Times New Roman" w:cs="Times New Roman"/>
          <w:b/>
          <w:color w:val="000000"/>
          <w:sz w:val="24"/>
          <w:szCs w:val="24"/>
          <w:lang w:eastAsia="ru-RU"/>
        </w:rPr>
        <w:t xml:space="preserve">, </w:t>
      </w:r>
      <w:proofErr w:type="spellStart"/>
      <w:r>
        <w:rPr>
          <w:rFonts w:ascii="Times New Roman" w:hAnsi="Times New Roman" w:cs="Times New Roman"/>
          <w:b/>
          <w:color w:val="000000"/>
          <w:sz w:val="24"/>
          <w:szCs w:val="24"/>
          <w:lang w:eastAsia="ru-RU"/>
        </w:rPr>
        <w:t>Чикунгунья</w:t>
      </w:r>
      <w:proofErr w:type="spellEnd"/>
      <w:r>
        <w:rPr>
          <w:rFonts w:ascii="Times New Roman" w:hAnsi="Times New Roman" w:cs="Times New Roman"/>
          <w:b/>
          <w:color w:val="000000"/>
          <w:sz w:val="24"/>
          <w:szCs w:val="24"/>
          <w:lang w:eastAsia="ru-RU"/>
        </w:rPr>
        <w:t>)</w:t>
      </w:r>
    </w:p>
    <w:p w14:paraId="1730BE4F" w14:textId="77777777" w:rsidR="00FF014F" w:rsidRDefault="00FF014F" w:rsidP="00FF014F">
      <w:pPr>
        <w:spacing w:after="0" w:line="240" w:lineRule="auto"/>
        <w:jc w:val="center"/>
        <w:rPr>
          <w:rFonts w:ascii="Times New Roman" w:hAnsi="Times New Roman" w:cs="Times New Roman"/>
          <w:b/>
          <w:color w:val="000000"/>
          <w:sz w:val="24"/>
          <w:szCs w:val="24"/>
          <w:lang w:eastAsia="ru-RU"/>
        </w:rPr>
      </w:pPr>
    </w:p>
    <w:p w14:paraId="44019D36" w14:textId="77777777" w:rsidR="00FF014F" w:rsidRDefault="00FF014F" w:rsidP="00FF014F">
      <w:pPr>
        <w:spacing w:after="0" w:line="240" w:lineRule="auto"/>
        <w:jc w:val="center"/>
        <w:rPr>
          <w:rFonts w:ascii="Times New Roman" w:eastAsia="Times New Roman" w:hAnsi="Times New Roman" w:cs="Times New Roman"/>
          <w:bCs/>
          <w:color w:val="000000"/>
          <w:spacing w:val="-5"/>
          <w:sz w:val="24"/>
          <w:szCs w:val="24"/>
          <w:lang w:eastAsia="ru-RU"/>
        </w:rPr>
      </w:pPr>
      <w:r>
        <w:rPr>
          <w:rFonts w:ascii="Times New Roman" w:eastAsia="Times New Roman" w:hAnsi="Times New Roman" w:cs="Times New Roman"/>
          <w:bCs/>
          <w:color w:val="000000"/>
          <w:spacing w:val="-5"/>
          <w:sz w:val="24"/>
          <w:szCs w:val="24"/>
          <w:lang w:eastAsia="ru-RU"/>
        </w:rPr>
        <w:t xml:space="preserve">МЕДИКО-ТЕХНІЧНІ ВИМОГИ </w:t>
      </w:r>
    </w:p>
    <w:p w14:paraId="0CF90985" w14:textId="77777777" w:rsidR="00FF014F" w:rsidRDefault="00FF014F" w:rsidP="00FF014F">
      <w:pPr>
        <w:spacing w:after="0" w:line="240" w:lineRule="auto"/>
        <w:jc w:val="both"/>
        <w:rPr>
          <w:rFonts w:ascii="Times New Roman" w:eastAsia="Times New Roman" w:hAnsi="Times New Roman" w:cs="Times New Roman"/>
          <w:bCs/>
          <w:color w:val="000000"/>
          <w:spacing w:val="-5"/>
          <w:sz w:val="24"/>
          <w:szCs w:val="24"/>
          <w:lang w:eastAsia="ru-RU"/>
        </w:rPr>
      </w:pPr>
    </w:p>
    <w:tbl>
      <w:tblPr>
        <w:tblW w:w="14601" w:type="dxa"/>
        <w:tblInd w:w="-5" w:type="dxa"/>
        <w:tblLook w:val="04A0" w:firstRow="1" w:lastRow="0" w:firstColumn="1" w:lastColumn="0" w:noHBand="0" w:noVBand="1"/>
      </w:tblPr>
      <w:tblGrid>
        <w:gridCol w:w="540"/>
        <w:gridCol w:w="2013"/>
        <w:gridCol w:w="8504"/>
        <w:gridCol w:w="2268"/>
        <w:gridCol w:w="1276"/>
      </w:tblGrid>
      <w:tr w:rsidR="00FF014F" w14:paraId="2675998D" w14:textId="77777777" w:rsidTr="00FF014F">
        <w:trPr>
          <w:trHeight w:val="660"/>
        </w:trPr>
        <w:tc>
          <w:tcPr>
            <w:tcW w:w="540" w:type="dxa"/>
            <w:tcBorders>
              <w:top w:val="single" w:sz="4" w:space="0" w:color="auto"/>
              <w:left w:val="single" w:sz="4" w:space="0" w:color="auto"/>
              <w:bottom w:val="single" w:sz="4" w:space="0" w:color="auto"/>
              <w:right w:val="single" w:sz="4" w:space="0" w:color="auto"/>
            </w:tcBorders>
            <w:vAlign w:val="center"/>
            <w:hideMark/>
          </w:tcPr>
          <w:p w14:paraId="48EEF22E" w14:textId="77777777" w:rsidR="00FF014F" w:rsidRDefault="00FF014F">
            <w:pPr>
              <w:spacing w:after="0" w:line="240" w:lineRule="auto"/>
              <w:jc w:val="center"/>
              <w:rPr>
                <w:rFonts w:ascii="Times New Roman" w:eastAsia="Times New Roman" w:hAnsi="Times New Roman" w:cs="Times New Roman"/>
                <w:b/>
                <w:bCs/>
                <w:lang w:eastAsia="uk-UA"/>
              </w:rPr>
            </w:pPr>
            <w:r>
              <w:rPr>
                <w:rFonts w:ascii="Times New Roman" w:eastAsia="Times New Roman" w:hAnsi="Times New Roman" w:cs="Times New Roman"/>
                <w:b/>
                <w:bCs/>
              </w:rPr>
              <w:t>№</w:t>
            </w:r>
          </w:p>
        </w:tc>
        <w:tc>
          <w:tcPr>
            <w:tcW w:w="2013" w:type="dxa"/>
            <w:tcBorders>
              <w:top w:val="single" w:sz="4" w:space="0" w:color="auto"/>
              <w:left w:val="nil"/>
              <w:bottom w:val="single" w:sz="4" w:space="0" w:color="auto"/>
              <w:right w:val="single" w:sz="4" w:space="0" w:color="auto"/>
            </w:tcBorders>
            <w:vAlign w:val="center"/>
            <w:hideMark/>
          </w:tcPr>
          <w:p w14:paraId="11CDB7C3" w14:textId="77777777" w:rsidR="00FF014F" w:rsidRDefault="00FF014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Назва предмету закупівлі</w:t>
            </w:r>
          </w:p>
        </w:tc>
        <w:tc>
          <w:tcPr>
            <w:tcW w:w="8504" w:type="dxa"/>
            <w:tcBorders>
              <w:top w:val="single" w:sz="4" w:space="0" w:color="auto"/>
              <w:left w:val="nil"/>
              <w:bottom w:val="single" w:sz="4" w:space="0" w:color="auto"/>
              <w:right w:val="single" w:sz="4" w:space="0" w:color="auto"/>
            </w:tcBorders>
            <w:vAlign w:val="center"/>
            <w:hideMark/>
          </w:tcPr>
          <w:p w14:paraId="1C0F80A5" w14:textId="77777777" w:rsidR="00FF014F" w:rsidRDefault="00FF014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Опис предмета закупівлі</w:t>
            </w:r>
          </w:p>
          <w:p w14:paraId="19C6F463" w14:textId="77777777" w:rsidR="00FF014F" w:rsidRDefault="00FF014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(технічні, якісні характеристики)</w:t>
            </w:r>
          </w:p>
        </w:tc>
        <w:tc>
          <w:tcPr>
            <w:tcW w:w="2268" w:type="dxa"/>
            <w:tcBorders>
              <w:top w:val="single" w:sz="4" w:space="0" w:color="auto"/>
              <w:left w:val="nil"/>
              <w:bottom w:val="single" w:sz="4" w:space="0" w:color="auto"/>
              <w:right w:val="single" w:sz="4" w:space="0" w:color="auto"/>
            </w:tcBorders>
            <w:hideMark/>
          </w:tcPr>
          <w:p w14:paraId="009A4785" w14:textId="77777777" w:rsidR="00FF014F" w:rsidRDefault="00FF014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Одиниці виміру</w:t>
            </w:r>
          </w:p>
        </w:tc>
        <w:tc>
          <w:tcPr>
            <w:tcW w:w="1276" w:type="dxa"/>
            <w:tcBorders>
              <w:top w:val="single" w:sz="4" w:space="0" w:color="auto"/>
              <w:left w:val="nil"/>
              <w:bottom w:val="single" w:sz="4" w:space="0" w:color="auto"/>
              <w:right w:val="single" w:sz="4" w:space="0" w:color="auto"/>
            </w:tcBorders>
            <w:vAlign w:val="center"/>
            <w:hideMark/>
          </w:tcPr>
          <w:p w14:paraId="39B66CB8" w14:textId="77777777" w:rsidR="00FF014F" w:rsidRDefault="00FF014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Кількість</w:t>
            </w:r>
          </w:p>
        </w:tc>
      </w:tr>
      <w:tr w:rsidR="00FF014F" w14:paraId="1965687C" w14:textId="77777777" w:rsidTr="00FF014F">
        <w:trPr>
          <w:trHeight w:val="603"/>
        </w:trPr>
        <w:tc>
          <w:tcPr>
            <w:tcW w:w="540" w:type="dxa"/>
            <w:tcBorders>
              <w:top w:val="nil"/>
              <w:left w:val="single" w:sz="4" w:space="0" w:color="auto"/>
              <w:bottom w:val="single" w:sz="4" w:space="0" w:color="auto"/>
              <w:right w:val="single" w:sz="4" w:space="0" w:color="auto"/>
            </w:tcBorders>
            <w:noWrap/>
            <w:hideMark/>
          </w:tcPr>
          <w:p w14:paraId="089078D6" w14:textId="77777777" w:rsidR="00FF014F" w:rsidRDefault="00FF0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13" w:type="dxa"/>
            <w:tcBorders>
              <w:top w:val="single" w:sz="4" w:space="0" w:color="auto"/>
              <w:left w:val="single" w:sz="4" w:space="0" w:color="auto"/>
              <w:bottom w:val="single" w:sz="4" w:space="0" w:color="auto"/>
              <w:right w:val="single" w:sz="4" w:space="0" w:color="auto"/>
            </w:tcBorders>
            <w:hideMark/>
          </w:tcPr>
          <w:p w14:paraId="29786F94" w14:textId="77777777" w:rsidR="00FF014F" w:rsidRDefault="00FF014F">
            <w:pPr>
              <w:shd w:val="clear" w:color="auto" w:fill="FFFFFF"/>
              <w:rPr>
                <w:rFonts w:ascii="Times New Roman" w:eastAsia="Times New Roman" w:hAnsi="Times New Roman" w:cs="Times New Roman"/>
                <w:sz w:val="24"/>
                <w:szCs w:val="24"/>
              </w:rPr>
            </w:pPr>
            <w:r>
              <w:rPr>
                <w:rFonts w:ascii="Times New Roman" w:hAnsi="Times New Roman" w:cs="Times New Roman"/>
                <w:color w:val="000000"/>
                <w:sz w:val="24"/>
                <w:szCs w:val="24"/>
              </w:rPr>
              <w:t>Тест</w:t>
            </w:r>
            <w:r>
              <w:rPr>
                <w:rFonts w:ascii="Times New Roman" w:hAnsi="Times New Roman" w:cs="Times New Roman"/>
                <w:color w:val="000000"/>
                <w:sz w:val="24"/>
                <w:szCs w:val="24"/>
                <w:lang w:val="de-DE"/>
              </w:rPr>
              <w:t>-</w:t>
            </w:r>
            <w:r>
              <w:rPr>
                <w:rFonts w:ascii="Times New Roman" w:hAnsi="Times New Roman" w:cs="Times New Roman"/>
                <w:color w:val="000000"/>
                <w:sz w:val="24"/>
                <w:szCs w:val="24"/>
              </w:rPr>
              <w:t>система</w:t>
            </w:r>
            <w:r>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rPr>
              <w:t>для</w:t>
            </w:r>
            <w:r>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rPr>
              <w:t>аналізу</w:t>
            </w:r>
            <w:r>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rPr>
              <w:t>сироватки</w:t>
            </w:r>
            <w:r>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rPr>
              <w:t>або</w:t>
            </w:r>
            <w:r>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rPr>
              <w:t>плазми</w:t>
            </w:r>
            <w:r>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rPr>
              <w:t>крові</w:t>
            </w:r>
            <w:r>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rPr>
              <w:t>людини</w:t>
            </w:r>
            <w:r>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rPr>
              <w:t>на</w:t>
            </w:r>
            <w:r>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rPr>
              <w:t>наявність</w:t>
            </w:r>
            <w:r>
              <w:rPr>
                <w:rFonts w:ascii="Times New Roman" w:hAnsi="Times New Roman" w:cs="Times New Roman"/>
                <w:color w:val="000000"/>
                <w:sz w:val="24"/>
                <w:szCs w:val="24"/>
                <w:lang w:val="de-DE"/>
              </w:rPr>
              <w:t xml:space="preserve"> РНК </w:t>
            </w:r>
            <w:r>
              <w:rPr>
                <w:rFonts w:ascii="Times New Roman" w:hAnsi="Times New Roman" w:cs="Times New Roman"/>
                <w:color w:val="000000"/>
                <w:sz w:val="24"/>
                <w:szCs w:val="24"/>
              </w:rPr>
              <w:t>вірусів</w:t>
            </w:r>
            <w:r>
              <w:rPr>
                <w:rFonts w:ascii="Times New Roman" w:hAnsi="Times New Roman" w:cs="Times New Roman"/>
                <w:color w:val="000000"/>
                <w:sz w:val="24"/>
                <w:szCs w:val="24"/>
                <w:lang w:val="de-DE"/>
              </w:rPr>
              <w:t xml:space="preserve">  </w:t>
            </w:r>
            <w:r>
              <w:rPr>
                <w:rFonts w:ascii="Times New Roman" w:hAnsi="Times New Roman" w:cs="Times New Roman"/>
                <w:color w:val="000000"/>
                <w:sz w:val="24"/>
                <w:szCs w:val="24"/>
              </w:rPr>
              <w:t>лихоманок</w:t>
            </w:r>
            <w:r>
              <w:rPr>
                <w:rFonts w:ascii="Times New Roman" w:hAnsi="Times New Roman" w:cs="Times New Roman"/>
                <w:color w:val="000000"/>
                <w:sz w:val="24"/>
                <w:szCs w:val="24"/>
                <w:lang w:val="de-DE"/>
              </w:rPr>
              <w:t xml:space="preserve"> </w:t>
            </w:r>
            <w:proofErr w:type="spellStart"/>
            <w:r>
              <w:rPr>
                <w:rFonts w:ascii="Times New Roman" w:hAnsi="Times New Roman" w:cs="Times New Roman"/>
                <w:color w:val="000000"/>
                <w:sz w:val="24"/>
                <w:szCs w:val="24"/>
              </w:rPr>
              <w:t>Денге</w:t>
            </w:r>
            <w:proofErr w:type="spellEnd"/>
            <w:r>
              <w:rPr>
                <w:rFonts w:ascii="Times New Roman" w:hAnsi="Times New Roman" w:cs="Times New Roman"/>
                <w:color w:val="000000"/>
                <w:sz w:val="24"/>
                <w:szCs w:val="24"/>
                <w:lang w:val="de-DE"/>
              </w:rPr>
              <w:t xml:space="preserve">, </w:t>
            </w:r>
            <w:proofErr w:type="spellStart"/>
            <w:r>
              <w:rPr>
                <w:rFonts w:ascii="Times New Roman" w:hAnsi="Times New Roman" w:cs="Times New Roman"/>
                <w:color w:val="000000"/>
                <w:sz w:val="24"/>
                <w:szCs w:val="24"/>
              </w:rPr>
              <w:t>Зіка</w:t>
            </w:r>
            <w:proofErr w:type="spellEnd"/>
            <w:r>
              <w:rPr>
                <w:rFonts w:ascii="Times New Roman" w:hAnsi="Times New Roman" w:cs="Times New Roman"/>
                <w:color w:val="000000"/>
                <w:sz w:val="24"/>
                <w:szCs w:val="24"/>
                <w:lang w:val="de-DE"/>
              </w:rPr>
              <w:t xml:space="preserve">, </w:t>
            </w:r>
            <w:proofErr w:type="spellStart"/>
            <w:r>
              <w:rPr>
                <w:rFonts w:ascii="Times New Roman" w:hAnsi="Times New Roman" w:cs="Times New Roman"/>
                <w:color w:val="000000"/>
                <w:sz w:val="24"/>
                <w:szCs w:val="24"/>
              </w:rPr>
              <w:t>Чикунгунья</w:t>
            </w:r>
            <w:proofErr w:type="spellEnd"/>
            <w:r>
              <w:rPr>
                <w:rFonts w:ascii="Times New Roman" w:hAnsi="Times New Roman" w:cs="Times New Roman"/>
                <w:color w:val="000000"/>
                <w:sz w:val="24"/>
                <w:szCs w:val="24"/>
                <w:lang w:val="de-DE"/>
              </w:rPr>
              <w:t xml:space="preserve">,  96 </w:t>
            </w:r>
            <w:r>
              <w:rPr>
                <w:rFonts w:ascii="Times New Roman" w:hAnsi="Times New Roman" w:cs="Times New Roman"/>
                <w:color w:val="000000"/>
                <w:sz w:val="24"/>
                <w:szCs w:val="24"/>
              </w:rPr>
              <w:t>аналізів</w:t>
            </w:r>
          </w:p>
        </w:tc>
        <w:tc>
          <w:tcPr>
            <w:tcW w:w="8504" w:type="dxa"/>
            <w:tcBorders>
              <w:top w:val="single" w:sz="4" w:space="0" w:color="auto"/>
              <w:left w:val="single" w:sz="4" w:space="0" w:color="auto"/>
              <w:bottom w:val="single" w:sz="4" w:space="0" w:color="auto"/>
              <w:right w:val="single" w:sz="4" w:space="0" w:color="auto"/>
            </w:tcBorders>
            <w:hideMark/>
          </w:tcPr>
          <w:p w14:paraId="0C5D3F56" w14:textId="77777777" w:rsidR="00FF014F" w:rsidRDefault="00FF014F">
            <w:pPr>
              <w:spacing w:after="0" w:line="240" w:lineRule="auto"/>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Система призначена для ампліфікації специфічних фрагментів нуклеїнової кислоти вірусів </w:t>
            </w:r>
            <w:proofErr w:type="spellStart"/>
            <w:r>
              <w:rPr>
                <w:rFonts w:ascii="Times New Roman" w:hAnsi="Times New Roman" w:cs="Times New Roman"/>
                <w:color w:val="000000"/>
                <w:sz w:val="24"/>
                <w:szCs w:val="24"/>
              </w:rPr>
              <w:t>Зіка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Денге</w:t>
            </w:r>
            <w:proofErr w:type="spellEnd"/>
            <w:r>
              <w:rPr>
                <w:rFonts w:ascii="Times New Roman" w:hAnsi="Times New Roman" w:cs="Times New Roman"/>
                <w:color w:val="000000"/>
                <w:sz w:val="24"/>
                <w:szCs w:val="24"/>
              </w:rPr>
              <w:t xml:space="preserve"> та </w:t>
            </w:r>
            <w:proofErr w:type="spellStart"/>
            <w:r>
              <w:rPr>
                <w:rFonts w:ascii="Times New Roman" w:hAnsi="Times New Roman" w:cs="Times New Roman"/>
                <w:color w:val="000000"/>
                <w:sz w:val="24"/>
                <w:szCs w:val="24"/>
              </w:rPr>
              <w:t>Чикунгунья</w:t>
            </w:r>
            <w:proofErr w:type="spellEnd"/>
            <w:r>
              <w:rPr>
                <w:rFonts w:ascii="Times New Roman" w:hAnsi="Times New Roman" w:cs="Times New Roman"/>
                <w:color w:val="000000"/>
                <w:sz w:val="24"/>
                <w:szCs w:val="24"/>
              </w:rPr>
              <w:t xml:space="preserve"> методом </w:t>
            </w:r>
            <w:proofErr w:type="spellStart"/>
            <w:r>
              <w:rPr>
                <w:rFonts w:ascii="Times New Roman" w:hAnsi="Times New Roman" w:cs="Times New Roman"/>
                <w:color w:val="000000"/>
                <w:sz w:val="24"/>
                <w:szCs w:val="24"/>
              </w:rPr>
              <w:t>полімеразної</w:t>
            </w:r>
            <w:proofErr w:type="spellEnd"/>
            <w:r>
              <w:rPr>
                <w:rFonts w:ascii="Times New Roman" w:hAnsi="Times New Roman" w:cs="Times New Roman"/>
                <w:color w:val="000000"/>
                <w:sz w:val="24"/>
                <w:szCs w:val="24"/>
              </w:rPr>
              <w:t xml:space="preserve"> ланцюгової реакції (ПЛР) в режимі «реального часу». </w:t>
            </w:r>
          </w:p>
          <w:p w14:paraId="70536D0D" w14:textId="77777777" w:rsidR="00FF014F" w:rsidRDefault="00FF014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Повинен бути наявний внутрішній контроль екстракції. </w:t>
            </w:r>
          </w:p>
          <w:p w14:paraId="4B8B8F5F" w14:textId="77777777" w:rsidR="00FF014F" w:rsidRDefault="00FF014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Аналітична чутливість ≥10 копій на реакцію.</w:t>
            </w:r>
          </w:p>
          <w:p w14:paraId="44080EE5" w14:textId="29334F0D" w:rsidR="00FF014F" w:rsidRDefault="00FF014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Температура зберігання 2-40°C. </w:t>
            </w:r>
          </w:p>
          <w:p w14:paraId="043049CD" w14:textId="77777777" w:rsidR="00FF014F" w:rsidRDefault="00FF014F">
            <w:pPr>
              <w:spacing w:after="0"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Сумісний для роботи з </w:t>
            </w:r>
            <w:proofErr w:type="spellStart"/>
            <w:r>
              <w:rPr>
                <w:rFonts w:ascii="Times New Roman" w:hAnsi="Times New Roman" w:cs="Times New Roman"/>
                <w:color w:val="000000"/>
                <w:sz w:val="24"/>
                <w:szCs w:val="24"/>
              </w:rPr>
              <w:t>ампліфікатором</w:t>
            </w:r>
            <w:proofErr w:type="spellEnd"/>
            <w:r>
              <w:rPr>
                <w:rFonts w:ascii="Times New Roman" w:hAnsi="Times New Roman" w:cs="Times New Roman"/>
                <w:color w:val="000000"/>
                <w:sz w:val="24"/>
                <w:szCs w:val="24"/>
              </w:rPr>
              <w:t xml:space="preserve"> у режимі реального часу </w:t>
            </w:r>
            <w:proofErr w:type="spellStart"/>
            <w:r>
              <w:rPr>
                <w:rFonts w:ascii="Times New Roman" w:hAnsi="Times New Roman" w:cs="Times New Roman"/>
                <w:color w:val="000000"/>
                <w:sz w:val="24"/>
                <w:szCs w:val="24"/>
              </w:rPr>
              <w:t>плашечного</w:t>
            </w:r>
            <w:proofErr w:type="spellEnd"/>
            <w:r>
              <w:rPr>
                <w:rFonts w:ascii="Times New Roman" w:hAnsi="Times New Roman" w:cs="Times New Roman"/>
                <w:color w:val="000000"/>
                <w:sz w:val="24"/>
                <w:szCs w:val="24"/>
              </w:rPr>
              <w:t xml:space="preserve"> типу.</w:t>
            </w:r>
          </w:p>
        </w:tc>
        <w:tc>
          <w:tcPr>
            <w:tcW w:w="2268" w:type="dxa"/>
            <w:tcBorders>
              <w:top w:val="single" w:sz="4" w:space="0" w:color="auto"/>
              <w:left w:val="single" w:sz="4" w:space="0" w:color="auto"/>
              <w:bottom w:val="single" w:sz="4" w:space="0" w:color="auto"/>
              <w:right w:val="single" w:sz="4" w:space="0" w:color="auto"/>
            </w:tcBorders>
            <w:hideMark/>
          </w:tcPr>
          <w:p w14:paraId="4B8BF272" w14:textId="77777777" w:rsidR="00FF014F" w:rsidRDefault="00FF014F">
            <w:pPr>
              <w:spacing w:after="0" w:line="240" w:lineRule="auto"/>
              <w:jc w:val="center"/>
              <w:rPr>
                <w:rFonts w:ascii="Times New Roman" w:eastAsia="Times New Roman" w:hAnsi="Times New Roman" w:cs="Times New Roman"/>
                <w:sz w:val="24"/>
                <w:szCs w:val="24"/>
              </w:rPr>
            </w:pPr>
            <w:r>
              <w:rPr>
                <w:rFonts w:ascii="Times New Roman" w:hAnsi="Times New Roman" w:cs="Times New Roman"/>
                <w:b/>
                <w:bCs/>
                <w:sz w:val="24"/>
                <w:szCs w:val="24"/>
              </w:rPr>
              <w:t>Набір</w:t>
            </w:r>
          </w:p>
        </w:tc>
        <w:tc>
          <w:tcPr>
            <w:tcW w:w="1276" w:type="dxa"/>
            <w:tcBorders>
              <w:top w:val="single" w:sz="4" w:space="0" w:color="auto"/>
              <w:left w:val="single" w:sz="4" w:space="0" w:color="auto"/>
              <w:bottom w:val="single" w:sz="4" w:space="0" w:color="auto"/>
              <w:right w:val="single" w:sz="4" w:space="0" w:color="auto"/>
            </w:tcBorders>
            <w:noWrap/>
            <w:hideMark/>
          </w:tcPr>
          <w:p w14:paraId="52E0E95D" w14:textId="77777777" w:rsidR="00FF014F" w:rsidRDefault="00FF014F">
            <w:pPr>
              <w:spacing w:after="0" w:line="240" w:lineRule="auto"/>
              <w:jc w:val="center"/>
              <w:rPr>
                <w:rFonts w:ascii="Times New Roman" w:eastAsia="Times New Roman" w:hAnsi="Times New Roman" w:cs="Times New Roman"/>
                <w:sz w:val="24"/>
                <w:szCs w:val="24"/>
              </w:rPr>
            </w:pPr>
            <w:r>
              <w:rPr>
                <w:rFonts w:ascii="Times New Roman" w:hAnsi="Times New Roman" w:cs="Times New Roman"/>
                <w:b/>
                <w:bCs/>
                <w:sz w:val="24"/>
                <w:szCs w:val="24"/>
                <w:lang w:eastAsia="de-DE"/>
              </w:rPr>
              <w:t>1</w:t>
            </w:r>
          </w:p>
        </w:tc>
      </w:tr>
    </w:tbl>
    <w:p w14:paraId="62660C66" w14:textId="77777777" w:rsidR="00FF014F" w:rsidRDefault="00FF014F" w:rsidP="00FF014F">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7FF69D76" w14:textId="77777777" w:rsidR="00FF014F" w:rsidRDefault="00FF014F" w:rsidP="00FF014F">
      <w:pPr>
        <w:spacing w:after="0" w:line="240" w:lineRule="auto"/>
        <w:ind w:firstLine="70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eastAsia="Times New Roman" w:hAnsi="Times New Roman" w:cs="Times New Roman"/>
          <w:b/>
          <w:sz w:val="24"/>
          <w:szCs w:val="24"/>
        </w:rPr>
        <w:t xml:space="preserve"> «або еквівалент», </w:t>
      </w:r>
      <w:r>
        <w:rPr>
          <w:rFonts w:ascii="Times New Roman" w:eastAsia="Times New Roman" w:hAnsi="Times New Roman" w:cs="Times New Roman"/>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3303B419" w14:textId="77777777" w:rsidR="00FF014F" w:rsidRDefault="00FF014F" w:rsidP="00FF014F">
      <w:pPr>
        <w:spacing w:after="0" w:line="240" w:lineRule="auto"/>
        <w:ind w:left="14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w:t>
      </w:r>
      <w:r>
        <w:rPr>
          <w:rFonts w:ascii="Times New Roman" w:eastAsia="Times New Roman" w:hAnsi="Times New Roman" w:cs="Times New Roman"/>
          <w:sz w:val="24"/>
          <w:szCs w:val="24"/>
          <w:highlight w:val="white"/>
        </w:rPr>
        <w:t xml:space="preserve"> товару</w:t>
      </w:r>
      <w:r>
        <w:rPr>
          <w:rFonts w:ascii="Times New Roman" w:eastAsia="Times New Roman" w:hAnsi="Times New Roman" w:cs="Times New Roman"/>
          <w:sz w:val="24"/>
          <w:szCs w:val="24"/>
        </w:rPr>
        <w:t xml:space="preserve"> (зокрема гарантійний лист) повної відповідності технічних характеристик запропонованого товару.</w:t>
      </w:r>
    </w:p>
    <w:p w14:paraId="30210337" w14:textId="77777777" w:rsidR="00FF014F" w:rsidRDefault="00FF014F" w:rsidP="00FF014F">
      <w:pPr>
        <w:spacing w:after="0" w:line="240" w:lineRule="auto"/>
        <w:ind w:firstLine="7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Загальні вимоги до предмету закупівлі:</w:t>
      </w:r>
    </w:p>
    <w:p w14:paraId="7D85308A" w14:textId="77777777" w:rsidR="00FF014F" w:rsidRDefault="00FF014F" w:rsidP="00FF014F">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Товар, запропонований Учасником, повинен відповідати медико –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79A41CFC" w14:textId="77777777" w:rsidR="00FF014F" w:rsidRDefault="00FF014F" w:rsidP="00FF014F">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27F8DD52" w14:textId="459AE333" w:rsidR="00FF014F" w:rsidRDefault="00FF014F" w:rsidP="00FF014F">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Термін придатності Товару на дату його поставки Замовнику повинен становити </w:t>
      </w:r>
      <w:r w:rsidR="00500D4B">
        <w:rPr>
          <w:rFonts w:ascii="Times New Roman" w:eastAsia="Times New Roman" w:hAnsi="Times New Roman" w:cs="Times New Roman"/>
          <w:sz w:val="24"/>
          <w:szCs w:val="24"/>
        </w:rPr>
        <w:t>не менше 10 місяців до кінцевого терміну придатності Товару</w:t>
      </w:r>
      <w:r>
        <w:rPr>
          <w:rFonts w:ascii="Times New Roman" w:eastAsia="Times New Roman" w:hAnsi="Times New Roman" w:cs="Times New Roman"/>
          <w:sz w:val="24"/>
          <w:szCs w:val="24"/>
        </w:rPr>
        <w:t>.</w:t>
      </w:r>
    </w:p>
    <w:p w14:paraId="114F4A50" w14:textId="77777777" w:rsidR="00FF014F" w:rsidRDefault="00FF014F" w:rsidP="00FF014F">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29E2A965" w14:textId="77777777" w:rsidR="00FF014F" w:rsidRDefault="00FF014F" w:rsidP="00FF014F">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Доставка товару, завантажувальні-розвантажувальні роботи здійснюються транспортом Постачальника та за рахунок Постачальника.</w:t>
      </w:r>
    </w:p>
    <w:p w14:paraId="7789425B" w14:textId="77777777" w:rsidR="00FF014F" w:rsidRDefault="00FF014F" w:rsidP="00FF014F">
      <w:pPr>
        <w:shd w:val="clear" w:color="auto" w:fill="FFFFFF"/>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w:t>
      </w:r>
    </w:p>
    <w:p w14:paraId="67C3A5E0" w14:textId="77777777" w:rsidR="00FF014F" w:rsidRDefault="00FF014F" w:rsidP="00FF014F">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У разі поставки товару неналежної якості або товару, що не буде відповідати медико –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57BF764A" w14:textId="77777777" w:rsidR="00FF014F" w:rsidRDefault="00FF014F" w:rsidP="00FF014F">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6729CEA5" w14:textId="77777777" w:rsidR="00FF014F" w:rsidRDefault="00FF014F" w:rsidP="00FF014F">
      <w:pPr>
        <w:spacing w:after="28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985"/>
        <w:gridCol w:w="2127"/>
        <w:gridCol w:w="1275"/>
        <w:gridCol w:w="1701"/>
        <w:gridCol w:w="1701"/>
        <w:gridCol w:w="1560"/>
        <w:gridCol w:w="1134"/>
        <w:gridCol w:w="1134"/>
        <w:gridCol w:w="1701"/>
      </w:tblGrid>
      <w:tr w:rsidR="00FF014F" w14:paraId="42B5F8F9" w14:textId="77777777" w:rsidTr="00FF014F">
        <w:trPr>
          <w:trHeight w:val="418"/>
        </w:trPr>
        <w:tc>
          <w:tcPr>
            <w:tcW w:w="427" w:type="dxa"/>
            <w:vMerge w:val="restart"/>
            <w:tcBorders>
              <w:top w:val="single" w:sz="4" w:space="0" w:color="auto"/>
              <w:left w:val="single" w:sz="4" w:space="0" w:color="auto"/>
              <w:bottom w:val="single" w:sz="4" w:space="0" w:color="auto"/>
              <w:right w:val="single" w:sz="4" w:space="0" w:color="auto"/>
            </w:tcBorders>
            <w:hideMark/>
          </w:tcPr>
          <w:bookmarkEnd w:id="3"/>
          <w:p w14:paraId="49E98102" w14:textId="77777777" w:rsidR="00FF014F" w:rsidRDefault="00FF014F">
            <w:pPr>
              <w:spacing w:before="100" w:beforeAutospacing="1" w:after="100" w:afterAutospacing="1" w:line="240" w:lineRule="auto"/>
              <w:ind w:right="133"/>
              <w:contextualSpacing/>
              <w:jc w:val="center"/>
              <w:textAlignment w:val="baseline"/>
              <w:rPr>
                <w:rFonts w:ascii="Times New Roman" w:eastAsia="Calibri" w:hAnsi="Times New Roman" w:cs="Times New Roman"/>
                <w:sz w:val="24"/>
                <w:szCs w:val="24"/>
              </w:rPr>
            </w:pPr>
            <w:r>
              <w:rPr>
                <w:rFonts w:ascii="Times New Roman" w:hAnsi="Times New Roman" w:cs="Times New Roman"/>
                <w:sz w:val="24"/>
                <w:szCs w:val="24"/>
              </w:rPr>
              <w:t>№</w:t>
            </w:r>
          </w:p>
          <w:p w14:paraId="1E07073D" w14:textId="77777777" w:rsidR="00FF014F" w:rsidRDefault="00FF014F">
            <w:pPr>
              <w:spacing w:before="100" w:beforeAutospacing="1" w:after="100" w:afterAutospacing="1" w:line="240" w:lineRule="auto"/>
              <w:ind w:right="133"/>
              <w:contextualSpacing/>
              <w:jc w:val="center"/>
              <w:textAlignment w:val="baseline"/>
              <w:rPr>
                <w:rFonts w:ascii="Times New Roman" w:hAnsi="Times New Roman" w:cs="Times New Roman"/>
                <w:sz w:val="24"/>
                <w:szCs w:val="24"/>
              </w:rPr>
            </w:pPr>
            <w:r>
              <w:rPr>
                <w:rFonts w:ascii="Times New Roman" w:hAnsi="Times New Roman" w:cs="Times New Roman"/>
                <w:sz w:val="24"/>
                <w:szCs w:val="24"/>
              </w:rPr>
              <w:t>з/п</w:t>
            </w:r>
          </w:p>
        </w:tc>
        <w:tc>
          <w:tcPr>
            <w:tcW w:w="7088" w:type="dxa"/>
            <w:gridSpan w:val="4"/>
            <w:tcBorders>
              <w:top w:val="single" w:sz="4" w:space="0" w:color="auto"/>
              <w:left w:val="single" w:sz="4" w:space="0" w:color="auto"/>
              <w:bottom w:val="single" w:sz="4" w:space="0" w:color="auto"/>
              <w:right w:val="single" w:sz="4" w:space="0" w:color="auto"/>
            </w:tcBorders>
            <w:hideMark/>
          </w:tcPr>
          <w:p w14:paraId="0EAD7D04" w14:textId="77777777" w:rsidR="00FF014F" w:rsidRDefault="00FF014F">
            <w:pPr>
              <w:spacing w:before="100" w:beforeAutospacing="1" w:after="100" w:afterAutospacing="1" w:line="240" w:lineRule="auto"/>
              <w:ind w:right="-108"/>
              <w:contextualSpacing/>
              <w:jc w:val="center"/>
              <w:textAlignment w:val="baseline"/>
              <w:rPr>
                <w:rFonts w:ascii="Times New Roman" w:eastAsia="Calibri" w:hAnsi="Times New Roman" w:cs="Times New Roman"/>
                <w:sz w:val="24"/>
                <w:szCs w:val="24"/>
                <w:lang w:eastAsia="ru-RU"/>
              </w:rPr>
            </w:pPr>
            <w:r>
              <w:rPr>
                <w:rFonts w:ascii="Times New Roman" w:hAnsi="Times New Roman" w:cs="Times New Roman"/>
                <w:sz w:val="24"/>
                <w:szCs w:val="24"/>
              </w:rPr>
              <w:t>Предмет закупівлі відповідно</w:t>
            </w:r>
          </w:p>
          <w:p w14:paraId="30A1AB5E" w14:textId="77777777" w:rsidR="00FF014F" w:rsidRDefault="00FF014F">
            <w:pPr>
              <w:spacing w:before="100" w:beforeAutospacing="1" w:after="100" w:afterAutospacing="1" w:line="240" w:lineRule="auto"/>
              <w:ind w:right="-108"/>
              <w:contextualSpacing/>
              <w:jc w:val="center"/>
              <w:textAlignment w:val="baseline"/>
              <w:rPr>
                <w:rFonts w:ascii="Times New Roman" w:hAnsi="Times New Roman" w:cs="Times New Roman"/>
                <w:sz w:val="24"/>
                <w:szCs w:val="24"/>
                <w:lang w:eastAsia="uk-UA"/>
              </w:rPr>
            </w:pPr>
            <w:r>
              <w:rPr>
                <w:rFonts w:ascii="Times New Roman" w:hAnsi="Times New Roman" w:cs="Times New Roman"/>
                <w:sz w:val="24"/>
                <w:szCs w:val="24"/>
              </w:rPr>
              <w:t>тендерної документації</w:t>
            </w:r>
          </w:p>
        </w:tc>
        <w:tc>
          <w:tcPr>
            <w:tcW w:w="5529" w:type="dxa"/>
            <w:gridSpan w:val="4"/>
            <w:tcBorders>
              <w:top w:val="single" w:sz="4" w:space="0" w:color="auto"/>
              <w:left w:val="single" w:sz="4" w:space="0" w:color="auto"/>
              <w:bottom w:val="single" w:sz="4" w:space="0" w:color="auto"/>
              <w:right w:val="single" w:sz="4" w:space="0" w:color="auto"/>
            </w:tcBorders>
            <w:hideMark/>
          </w:tcPr>
          <w:p w14:paraId="4537EF5E" w14:textId="77777777" w:rsidR="00FF014F" w:rsidRDefault="00FF014F">
            <w:pPr>
              <w:spacing w:before="100" w:beforeAutospacing="1" w:after="100" w:afterAutospacing="1" w:line="240" w:lineRule="auto"/>
              <w:ind w:right="-108"/>
              <w:contextualSpacing/>
              <w:jc w:val="center"/>
              <w:textAlignment w:val="baseline"/>
              <w:rPr>
                <w:rFonts w:ascii="Times New Roman" w:hAnsi="Times New Roman" w:cs="Times New Roman"/>
                <w:sz w:val="24"/>
                <w:szCs w:val="24"/>
              </w:rPr>
            </w:pPr>
            <w:r>
              <w:rPr>
                <w:rFonts w:ascii="Times New Roman" w:hAnsi="Times New Roman" w:cs="Times New Roman"/>
                <w:sz w:val="24"/>
                <w:szCs w:val="24"/>
              </w:rPr>
              <w:t>Предмет закупівлі відповідно</w:t>
            </w:r>
          </w:p>
          <w:p w14:paraId="0DE6C829" w14:textId="77777777" w:rsidR="00FF014F" w:rsidRDefault="00FF014F">
            <w:pPr>
              <w:spacing w:before="100" w:beforeAutospacing="1" w:after="100" w:afterAutospacing="1" w:line="240" w:lineRule="auto"/>
              <w:ind w:right="-108"/>
              <w:contextualSpacing/>
              <w:jc w:val="center"/>
              <w:textAlignment w:val="baseline"/>
              <w:rPr>
                <w:rFonts w:ascii="Times New Roman" w:hAnsi="Times New Roman" w:cs="Times New Roman"/>
                <w:sz w:val="24"/>
                <w:szCs w:val="24"/>
              </w:rPr>
            </w:pPr>
            <w:r>
              <w:rPr>
                <w:rFonts w:ascii="Times New Roman" w:hAnsi="Times New Roman" w:cs="Times New Roman"/>
                <w:sz w:val="24"/>
                <w:szCs w:val="24"/>
              </w:rPr>
              <w:t>тендерної пропозиції</w:t>
            </w:r>
          </w:p>
        </w:tc>
        <w:tc>
          <w:tcPr>
            <w:tcW w:w="1701" w:type="dxa"/>
            <w:tcBorders>
              <w:top w:val="single" w:sz="4" w:space="0" w:color="auto"/>
              <w:left w:val="single" w:sz="4" w:space="0" w:color="auto"/>
              <w:bottom w:val="single" w:sz="4" w:space="0" w:color="auto"/>
              <w:right w:val="single" w:sz="4" w:space="0" w:color="auto"/>
            </w:tcBorders>
            <w:hideMark/>
          </w:tcPr>
          <w:p w14:paraId="69998CA8" w14:textId="77777777" w:rsidR="00FF014F" w:rsidRDefault="00FF014F">
            <w:pPr>
              <w:spacing w:before="100" w:beforeAutospacing="1" w:after="100" w:afterAutospacing="1" w:line="240" w:lineRule="auto"/>
              <w:ind w:left="-243" w:right="-245"/>
              <w:contextualSpacing/>
              <w:jc w:val="center"/>
              <w:textAlignment w:val="baseline"/>
              <w:rPr>
                <w:rFonts w:ascii="Times New Roman" w:hAnsi="Times New Roman" w:cs="Times New Roman"/>
                <w:sz w:val="24"/>
                <w:szCs w:val="24"/>
              </w:rPr>
            </w:pPr>
            <w:r>
              <w:rPr>
                <w:rFonts w:ascii="Times New Roman" w:hAnsi="Times New Roman" w:cs="Times New Roman"/>
                <w:sz w:val="24"/>
                <w:szCs w:val="24"/>
              </w:rPr>
              <w:t>Відповідність</w:t>
            </w:r>
          </w:p>
        </w:tc>
      </w:tr>
      <w:tr w:rsidR="00FF014F" w14:paraId="42E944A4" w14:textId="77777777" w:rsidTr="00FF014F">
        <w:trPr>
          <w:trHeight w:val="613"/>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A1D5088" w14:textId="77777777" w:rsidR="00FF014F" w:rsidRDefault="00FF014F">
            <w:pPr>
              <w:spacing w:after="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31A756B6" w14:textId="77777777" w:rsidR="00FF014F" w:rsidRDefault="00FF014F">
            <w:pPr>
              <w:spacing w:before="100" w:beforeAutospacing="1" w:after="100" w:afterAutospacing="1" w:line="240" w:lineRule="auto"/>
              <w:ind w:right="133"/>
              <w:contextualSpacing/>
              <w:jc w:val="center"/>
              <w:textAlignment w:val="baseline"/>
              <w:rPr>
                <w:rFonts w:ascii="Times New Roman" w:hAnsi="Times New Roman" w:cs="Times New Roman"/>
                <w:sz w:val="24"/>
                <w:szCs w:val="24"/>
              </w:rPr>
            </w:pPr>
            <w:r>
              <w:rPr>
                <w:rFonts w:ascii="Times New Roman" w:hAnsi="Times New Roman" w:cs="Times New Roman"/>
                <w:sz w:val="24"/>
                <w:szCs w:val="24"/>
              </w:rPr>
              <w:t>Найменування товару</w:t>
            </w:r>
          </w:p>
        </w:tc>
        <w:tc>
          <w:tcPr>
            <w:tcW w:w="2127" w:type="dxa"/>
            <w:tcBorders>
              <w:top w:val="single" w:sz="4" w:space="0" w:color="auto"/>
              <w:left w:val="single" w:sz="4" w:space="0" w:color="auto"/>
              <w:bottom w:val="single" w:sz="4" w:space="0" w:color="auto"/>
              <w:right w:val="single" w:sz="4" w:space="0" w:color="auto"/>
            </w:tcBorders>
            <w:hideMark/>
          </w:tcPr>
          <w:p w14:paraId="7BB64DC5" w14:textId="77777777" w:rsidR="00FF014F" w:rsidRDefault="00FF014F">
            <w:pPr>
              <w:spacing w:before="100" w:beforeAutospacing="1" w:after="100" w:afterAutospacing="1" w:line="240" w:lineRule="auto"/>
              <w:ind w:right="133"/>
              <w:contextualSpacing/>
              <w:jc w:val="center"/>
              <w:textAlignment w:val="baseline"/>
              <w:rPr>
                <w:rFonts w:ascii="Times New Roman" w:hAnsi="Times New Roman" w:cs="Times New Roman"/>
                <w:sz w:val="24"/>
                <w:szCs w:val="24"/>
              </w:rPr>
            </w:pPr>
            <w:r>
              <w:rPr>
                <w:rFonts w:ascii="Times New Roman" w:hAnsi="Times New Roman" w:cs="Times New Roman"/>
                <w:sz w:val="24"/>
                <w:szCs w:val="24"/>
              </w:rPr>
              <w:t>Технічні характеристики товару</w:t>
            </w:r>
          </w:p>
        </w:tc>
        <w:tc>
          <w:tcPr>
            <w:tcW w:w="1275" w:type="dxa"/>
            <w:tcBorders>
              <w:top w:val="single" w:sz="4" w:space="0" w:color="auto"/>
              <w:left w:val="single" w:sz="4" w:space="0" w:color="auto"/>
              <w:bottom w:val="single" w:sz="4" w:space="0" w:color="auto"/>
              <w:right w:val="single" w:sz="4" w:space="0" w:color="auto"/>
            </w:tcBorders>
            <w:hideMark/>
          </w:tcPr>
          <w:p w14:paraId="1BD26D9D" w14:textId="77777777" w:rsidR="00FF014F" w:rsidRDefault="00FF014F">
            <w:pPr>
              <w:spacing w:before="100" w:beforeAutospacing="1" w:after="100" w:afterAutospacing="1" w:line="240" w:lineRule="auto"/>
              <w:ind w:right="-108" w:hanging="113"/>
              <w:contextualSpacing/>
              <w:jc w:val="center"/>
              <w:textAlignment w:val="baseline"/>
              <w:rPr>
                <w:rFonts w:ascii="Times New Roman" w:hAnsi="Times New Roman" w:cs="Times New Roman"/>
                <w:sz w:val="24"/>
                <w:szCs w:val="24"/>
              </w:rPr>
            </w:pPr>
            <w:r>
              <w:rPr>
                <w:rFonts w:ascii="Times New Roman" w:hAnsi="Times New Roman" w:cs="Times New Roman"/>
                <w:sz w:val="24"/>
                <w:szCs w:val="24"/>
              </w:rPr>
              <w:t>Од.</w:t>
            </w:r>
          </w:p>
          <w:p w14:paraId="72C3DB00" w14:textId="77777777" w:rsidR="00FF014F" w:rsidRDefault="00FF014F">
            <w:pPr>
              <w:spacing w:before="100" w:beforeAutospacing="1" w:after="100" w:afterAutospacing="1" w:line="240" w:lineRule="auto"/>
              <w:ind w:right="-108" w:hanging="113"/>
              <w:contextualSpacing/>
              <w:jc w:val="center"/>
              <w:textAlignment w:val="baseline"/>
              <w:rPr>
                <w:rFonts w:ascii="Times New Roman" w:hAnsi="Times New Roman" w:cs="Times New Roman"/>
                <w:sz w:val="24"/>
                <w:szCs w:val="24"/>
              </w:rPr>
            </w:pPr>
            <w:r>
              <w:rPr>
                <w:rFonts w:ascii="Times New Roman" w:hAnsi="Times New Roman" w:cs="Times New Roman"/>
                <w:sz w:val="24"/>
                <w:szCs w:val="24"/>
              </w:rPr>
              <w:t>виміру</w:t>
            </w:r>
          </w:p>
        </w:tc>
        <w:tc>
          <w:tcPr>
            <w:tcW w:w="1701" w:type="dxa"/>
            <w:tcBorders>
              <w:top w:val="single" w:sz="4" w:space="0" w:color="auto"/>
              <w:left w:val="single" w:sz="4" w:space="0" w:color="auto"/>
              <w:bottom w:val="single" w:sz="4" w:space="0" w:color="auto"/>
              <w:right w:val="single" w:sz="4" w:space="0" w:color="auto"/>
            </w:tcBorders>
            <w:hideMark/>
          </w:tcPr>
          <w:p w14:paraId="5EB58D54" w14:textId="77777777" w:rsidR="00FF014F" w:rsidRDefault="00FF014F">
            <w:pPr>
              <w:spacing w:before="100" w:beforeAutospacing="1" w:after="100" w:afterAutospacing="1" w:line="240" w:lineRule="auto"/>
              <w:ind w:right="-108"/>
              <w:contextualSpacing/>
              <w:jc w:val="center"/>
              <w:textAlignment w:val="baseline"/>
              <w:rPr>
                <w:rFonts w:ascii="Times New Roman" w:hAnsi="Times New Roman" w:cs="Times New Roman"/>
                <w:sz w:val="24"/>
                <w:szCs w:val="24"/>
              </w:rPr>
            </w:pPr>
            <w:r>
              <w:rPr>
                <w:rFonts w:ascii="Times New Roman" w:hAnsi="Times New Roman" w:cs="Times New Roman"/>
                <w:sz w:val="24"/>
                <w:szCs w:val="24"/>
              </w:rPr>
              <w:t>Кількість</w:t>
            </w:r>
          </w:p>
        </w:tc>
        <w:tc>
          <w:tcPr>
            <w:tcW w:w="1701" w:type="dxa"/>
            <w:tcBorders>
              <w:top w:val="single" w:sz="4" w:space="0" w:color="auto"/>
              <w:left w:val="single" w:sz="4" w:space="0" w:color="auto"/>
              <w:bottom w:val="single" w:sz="4" w:space="0" w:color="auto"/>
              <w:right w:val="single" w:sz="4" w:space="0" w:color="auto"/>
            </w:tcBorders>
            <w:hideMark/>
          </w:tcPr>
          <w:p w14:paraId="75FBB2F1" w14:textId="77777777" w:rsidR="00FF014F" w:rsidRDefault="00FF014F">
            <w:pPr>
              <w:spacing w:before="100" w:beforeAutospacing="1" w:after="100" w:afterAutospacing="1" w:line="240" w:lineRule="auto"/>
              <w:ind w:right="133"/>
              <w:contextualSpacing/>
              <w:jc w:val="center"/>
              <w:textAlignment w:val="baseline"/>
              <w:rPr>
                <w:rFonts w:ascii="Times New Roman" w:hAnsi="Times New Roman" w:cs="Times New Roman"/>
                <w:sz w:val="24"/>
                <w:szCs w:val="24"/>
              </w:rPr>
            </w:pPr>
            <w:r>
              <w:rPr>
                <w:rFonts w:ascii="Times New Roman" w:hAnsi="Times New Roman" w:cs="Times New Roman"/>
                <w:sz w:val="24"/>
                <w:szCs w:val="24"/>
              </w:rPr>
              <w:t>Найменування товару</w:t>
            </w:r>
          </w:p>
        </w:tc>
        <w:tc>
          <w:tcPr>
            <w:tcW w:w="1560" w:type="dxa"/>
            <w:tcBorders>
              <w:top w:val="single" w:sz="4" w:space="0" w:color="auto"/>
              <w:left w:val="single" w:sz="4" w:space="0" w:color="auto"/>
              <w:bottom w:val="single" w:sz="4" w:space="0" w:color="auto"/>
              <w:right w:val="single" w:sz="4" w:space="0" w:color="auto"/>
            </w:tcBorders>
            <w:hideMark/>
          </w:tcPr>
          <w:p w14:paraId="540CC92D" w14:textId="77777777" w:rsidR="00FF014F" w:rsidRDefault="00FF014F">
            <w:pPr>
              <w:spacing w:before="100" w:beforeAutospacing="1" w:after="100" w:afterAutospacing="1" w:line="240" w:lineRule="auto"/>
              <w:ind w:left="-107" w:right="-108" w:firstLine="107"/>
              <w:contextualSpacing/>
              <w:jc w:val="center"/>
              <w:textAlignment w:val="baseline"/>
              <w:rPr>
                <w:rFonts w:ascii="Times New Roman" w:hAnsi="Times New Roman" w:cs="Times New Roman"/>
                <w:sz w:val="24"/>
                <w:szCs w:val="24"/>
              </w:rPr>
            </w:pPr>
            <w:r>
              <w:rPr>
                <w:rFonts w:ascii="Times New Roman" w:hAnsi="Times New Roman" w:cs="Times New Roman"/>
                <w:sz w:val="24"/>
                <w:szCs w:val="24"/>
              </w:rPr>
              <w:t>Технічні характеристики товару</w:t>
            </w:r>
          </w:p>
        </w:tc>
        <w:tc>
          <w:tcPr>
            <w:tcW w:w="1134" w:type="dxa"/>
            <w:tcBorders>
              <w:top w:val="single" w:sz="4" w:space="0" w:color="auto"/>
              <w:left w:val="single" w:sz="4" w:space="0" w:color="auto"/>
              <w:bottom w:val="single" w:sz="4" w:space="0" w:color="auto"/>
              <w:right w:val="single" w:sz="4" w:space="0" w:color="auto"/>
            </w:tcBorders>
            <w:hideMark/>
          </w:tcPr>
          <w:p w14:paraId="098EA67B" w14:textId="77777777" w:rsidR="00FF014F" w:rsidRDefault="00FF014F">
            <w:pPr>
              <w:spacing w:before="100" w:beforeAutospacing="1" w:after="100" w:afterAutospacing="1" w:line="240" w:lineRule="auto"/>
              <w:ind w:right="-108" w:hanging="113"/>
              <w:contextualSpacing/>
              <w:jc w:val="center"/>
              <w:textAlignment w:val="baseline"/>
              <w:rPr>
                <w:rFonts w:ascii="Times New Roman" w:hAnsi="Times New Roman" w:cs="Times New Roman"/>
                <w:sz w:val="24"/>
                <w:szCs w:val="24"/>
              </w:rPr>
            </w:pPr>
            <w:r>
              <w:rPr>
                <w:rFonts w:ascii="Times New Roman" w:hAnsi="Times New Roman" w:cs="Times New Roman"/>
                <w:sz w:val="24"/>
                <w:szCs w:val="24"/>
              </w:rPr>
              <w:t>Од.</w:t>
            </w:r>
          </w:p>
          <w:p w14:paraId="40957C13" w14:textId="77777777" w:rsidR="00FF014F" w:rsidRDefault="00FF014F">
            <w:pPr>
              <w:spacing w:before="100" w:beforeAutospacing="1" w:after="100" w:afterAutospacing="1" w:line="240" w:lineRule="auto"/>
              <w:ind w:right="-108"/>
              <w:contextualSpacing/>
              <w:jc w:val="center"/>
              <w:textAlignment w:val="baseline"/>
              <w:rPr>
                <w:rFonts w:ascii="Times New Roman" w:hAnsi="Times New Roman" w:cs="Times New Roman"/>
                <w:sz w:val="24"/>
                <w:szCs w:val="24"/>
              </w:rPr>
            </w:pPr>
            <w:r>
              <w:rPr>
                <w:rFonts w:ascii="Times New Roman" w:hAnsi="Times New Roman" w:cs="Times New Roman"/>
                <w:sz w:val="24"/>
                <w:szCs w:val="24"/>
              </w:rPr>
              <w:t>виміру</w:t>
            </w:r>
          </w:p>
        </w:tc>
        <w:tc>
          <w:tcPr>
            <w:tcW w:w="1134" w:type="dxa"/>
            <w:tcBorders>
              <w:top w:val="single" w:sz="4" w:space="0" w:color="auto"/>
              <w:left w:val="single" w:sz="4" w:space="0" w:color="auto"/>
              <w:bottom w:val="single" w:sz="4" w:space="0" w:color="auto"/>
              <w:right w:val="single" w:sz="4" w:space="0" w:color="auto"/>
            </w:tcBorders>
            <w:hideMark/>
          </w:tcPr>
          <w:p w14:paraId="41C5B201" w14:textId="77777777" w:rsidR="00FF014F" w:rsidRDefault="00FF014F">
            <w:pPr>
              <w:spacing w:before="100" w:beforeAutospacing="1" w:after="100" w:afterAutospacing="1" w:line="240" w:lineRule="auto"/>
              <w:ind w:right="-108" w:hanging="108"/>
              <w:contextualSpacing/>
              <w:jc w:val="center"/>
              <w:textAlignment w:val="baseline"/>
              <w:rPr>
                <w:rFonts w:ascii="Times New Roman" w:hAnsi="Times New Roman" w:cs="Times New Roman"/>
                <w:sz w:val="24"/>
                <w:szCs w:val="24"/>
              </w:rPr>
            </w:pPr>
            <w:r>
              <w:rPr>
                <w:rFonts w:ascii="Times New Roman" w:hAnsi="Times New Roman" w:cs="Times New Roman"/>
                <w:sz w:val="24"/>
                <w:szCs w:val="24"/>
              </w:rPr>
              <w:t>Кількість</w:t>
            </w:r>
          </w:p>
        </w:tc>
        <w:tc>
          <w:tcPr>
            <w:tcW w:w="1701" w:type="dxa"/>
            <w:tcBorders>
              <w:top w:val="single" w:sz="4" w:space="0" w:color="auto"/>
              <w:left w:val="single" w:sz="4" w:space="0" w:color="auto"/>
              <w:bottom w:val="single" w:sz="4" w:space="0" w:color="auto"/>
              <w:right w:val="single" w:sz="4" w:space="0" w:color="auto"/>
            </w:tcBorders>
          </w:tcPr>
          <w:p w14:paraId="584AA6AE" w14:textId="77777777" w:rsidR="00FF014F" w:rsidRDefault="00FF014F">
            <w:pPr>
              <w:spacing w:before="100" w:beforeAutospacing="1" w:after="100" w:afterAutospacing="1" w:line="240" w:lineRule="auto"/>
              <w:ind w:right="-108"/>
              <w:contextualSpacing/>
              <w:jc w:val="center"/>
              <w:textAlignment w:val="baseline"/>
              <w:rPr>
                <w:rFonts w:ascii="Times New Roman" w:hAnsi="Times New Roman" w:cs="Times New Roman"/>
                <w:sz w:val="24"/>
                <w:szCs w:val="24"/>
              </w:rPr>
            </w:pPr>
          </w:p>
        </w:tc>
      </w:tr>
      <w:tr w:rsidR="00FF014F" w14:paraId="2C969B43" w14:textId="77777777" w:rsidTr="00FF014F">
        <w:trPr>
          <w:trHeight w:val="196"/>
        </w:trPr>
        <w:tc>
          <w:tcPr>
            <w:tcW w:w="427" w:type="dxa"/>
            <w:tcBorders>
              <w:top w:val="single" w:sz="4" w:space="0" w:color="auto"/>
              <w:left w:val="single" w:sz="4" w:space="0" w:color="auto"/>
              <w:bottom w:val="single" w:sz="4" w:space="0" w:color="auto"/>
              <w:right w:val="single" w:sz="4" w:space="0" w:color="auto"/>
            </w:tcBorders>
            <w:hideMark/>
          </w:tcPr>
          <w:p w14:paraId="09FB22D8" w14:textId="77777777" w:rsidR="00FF014F" w:rsidRDefault="00FF014F">
            <w:pPr>
              <w:spacing w:before="100" w:beforeAutospacing="1" w:after="100" w:afterAutospacing="1" w:line="240" w:lineRule="auto"/>
              <w:ind w:right="133"/>
              <w:contextualSpacing/>
              <w:jc w:val="center"/>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2747517" w14:textId="77777777" w:rsidR="00FF014F" w:rsidRDefault="00FF014F">
            <w:pPr>
              <w:spacing w:before="100" w:beforeAutospacing="1" w:after="100" w:afterAutospacing="1" w:line="240" w:lineRule="auto"/>
              <w:ind w:right="-108"/>
              <w:contextualSpacing/>
              <w:textAlignment w:val="baseline"/>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48BCA4CF" w14:textId="77777777" w:rsidR="00FF014F" w:rsidRDefault="00FF014F">
            <w:pPr>
              <w:spacing w:before="100" w:beforeAutospacing="1" w:after="100" w:afterAutospacing="1" w:line="240" w:lineRule="auto"/>
              <w:ind w:right="133"/>
              <w:contextualSpacing/>
              <w:jc w:val="center"/>
              <w:textAlignment w:val="baseline"/>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80B6E8C" w14:textId="77777777" w:rsidR="00FF014F" w:rsidRDefault="00FF014F">
            <w:pPr>
              <w:spacing w:before="100" w:beforeAutospacing="1" w:after="100" w:afterAutospacing="1" w:line="240" w:lineRule="auto"/>
              <w:ind w:right="133"/>
              <w:contextualSpacing/>
              <w:jc w:val="center"/>
              <w:textAlignment w:val="baseline"/>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99CB711" w14:textId="77777777" w:rsidR="00FF014F" w:rsidRDefault="00FF014F">
            <w:pPr>
              <w:spacing w:before="100" w:beforeAutospacing="1" w:after="100" w:afterAutospacing="1" w:line="240" w:lineRule="auto"/>
              <w:ind w:right="133"/>
              <w:contextualSpacing/>
              <w:jc w:val="center"/>
              <w:textAlignment w:val="baseline"/>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27E895" w14:textId="77777777" w:rsidR="00FF014F" w:rsidRDefault="00FF014F">
            <w:pPr>
              <w:spacing w:before="100" w:beforeAutospacing="1" w:after="100" w:afterAutospacing="1" w:line="240" w:lineRule="auto"/>
              <w:ind w:right="133"/>
              <w:contextualSpacing/>
              <w:jc w:val="center"/>
              <w:textAlignment w:val="baseline"/>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2127B10" w14:textId="77777777" w:rsidR="00FF014F" w:rsidRDefault="00FF014F">
            <w:pPr>
              <w:spacing w:before="100" w:beforeAutospacing="1" w:after="100" w:afterAutospacing="1" w:line="240" w:lineRule="auto"/>
              <w:ind w:right="-108"/>
              <w:contextualSpacing/>
              <w:jc w:val="center"/>
              <w:textAlignment w:val="baseline"/>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A07F3FA" w14:textId="77777777" w:rsidR="00FF014F" w:rsidRDefault="00FF014F">
            <w:pPr>
              <w:spacing w:before="100" w:beforeAutospacing="1" w:after="100" w:afterAutospacing="1" w:line="240" w:lineRule="auto"/>
              <w:ind w:right="-108"/>
              <w:contextualSpacing/>
              <w:jc w:val="center"/>
              <w:textAlignment w:val="baseline"/>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276528" w14:textId="77777777" w:rsidR="00FF014F" w:rsidRDefault="00FF014F">
            <w:pPr>
              <w:spacing w:before="100" w:beforeAutospacing="1" w:after="100" w:afterAutospacing="1" w:line="240" w:lineRule="auto"/>
              <w:ind w:right="-108"/>
              <w:contextualSpacing/>
              <w:jc w:val="center"/>
              <w:textAlignment w:val="baseline"/>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860973B" w14:textId="77777777" w:rsidR="00FF014F" w:rsidRDefault="00FF014F">
            <w:pPr>
              <w:spacing w:before="100" w:beforeAutospacing="1" w:after="100" w:afterAutospacing="1" w:line="240" w:lineRule="auto"/>
              <w:ind w:right="-108"/>
              <w:contextualSpacing/>
              <w:jc w:val="center"/>
              <w:textAlignment w:val="baseline"/>
              <w:rPr>
                <w:rFonts w:ascii="Times New Roman" w:hAnsi="Times New Roman" w:cs="Times New Roman"/>
                <w:sz w:val="24"/>
                <w:szCs w:val="24"/>
              </w:rPr>
            </w:pPr>
          </w:p>
        </w:tc>
      </w:tr>
    </w:tbl>
    <w:bookmarkEnd w:id="4"/>
    <w:p w14:paraId="28CF1150" w14:textId="77777777" w:rsidR="00FF014F" w:rsidRDefault="00FF014F" w:rsidP="00FF014F">
      <w:pPr>
        <w:spacing w:after="0" w:line="24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Зазначені вимоги повинні бути підтверджені наступними документами:</w:t>
      </w:r>
    </w:p>
    <w:p w14:paraId="2AD7F7D7" w14:textId="77777777" w:rsidR="00FF014F" w:rsidRDefault="00FF014F" w:rsidP="00FF014F">
      <w:pPr>
        <w:spacing w:after="0" w:line="240" w:lineRule="auto"/>
        <w:ind w:left="140" w:firstLine="20"/>
        <w:jc w:val="both"/>
        <w:rPr>
          <w:rFonts w:ascii="Times New Roman" w:eastAsia="Times New Roman" w:hAnsi="Times New Roman" w:cs="Times New Roman"/>
          <w:sz w:val="24"/>
          <w:szCs w:val="24"/>
          <w:highlight w:val="white"/>
          <w:lang w:eastAsia="uk-UA"/>
        </w:rPr>
      </w:pPr>
      <w:r>
        <w:rPr>
          <w:rFonts w:ascii="Times New Roman" w:eastAsia="Times New Roman" w:hAnsi="Times New Roman" w:cs="Times New Roman"/>
          <w:sz w:val="24"/>
          <w:szCs w:val="24"/>
          <w:highlight w:val="white"/>
        </w:rPr>
        <w:t xml:space="preserve">1. Предмет закупівлі (або його складова у випадку, якщо така складова входить до комплекту предмета закупівлі та є окремим медичним виробом) є медичним виробом або допоміжним засобом до нього у значенні Технічного регламенту, затвердженого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Постановою КМУ від 02.10.2013 р. № 754 «Про затвердження Технічного регламенту щодо медичних виробів для діагностики </w:t>
      </w:r>
      <w:proofErr w:type="spellStart"/>
      <w:r>
        <w:rPr>
          <w:rFonts w:ascii="Times New Roman" w:eastAsia="Times New Roman" w:hAnsi="Times New Roman" w:cs="Times New Roman"/>
          <w:sz w:val="24"/>
          <w:szCs w:val="24"/>
          <w:highlight w:val="white"/>
        </w:rPr>
        <w:t>in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vitro</w:t>
      </w:r>
      <w:proofErr w:type="spellEnd"/>
      <w:r>
        <w:rPr>
          <w:rFonts w:ascii="Times New Roman" w:eastAsia="Times New Roman" w:hAnsi="Times New Roman" w:cs="Times New Roman"/>
          <w:sz w:val="24"/>
          <w:szCs w:val="24"/>
          <w:highlight w:val="white"/>
        </w:rPr>
        <w:t>», Учасник має надати:</w:t>
      </w:r>
    </w:p>
    <w:p w14:paraId="3A4BBB69" w14:textId="77777777" w:rsidR="00FF014F" w:rsidRDefault="00FF014F" w:rsidP="00FF014F">
      <w:pPr>
        <w:spacing w:after="0" w:line="240" w:lineRule="auto"/>
        <w:ind w:left="140" w:firstLine="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 Копію декларації про відповідність запропонованого товару вимогам відповідного Технічного регламенту;</w:t>
      </w:r>
    </w:p>
    <w:p w14:paraId="06618FDA" w14:textId="77777777" w:rsidR="00FF014F" w:rsidRDefault="00FF014F" w:rsidP="00FF014F">
      <w:pPr>
        <w:spacing w:after="0" w:line="240" w:lineRule="auto"/>
        <w:ind w:left="140" w:firstLine="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або</w:t>
      </w:r>
    </w:p>
    <w:p w14:paraId="67D85677" w14:textId="77777777" w:rsidR="00FF014F" w:rsidRDefault="00FF014F" w:rsidP="00FF014F">
      <w:pPr>
        <w:spacing w:after="0" w:line="240" w:lineRule="auto"/>
        <w:ind w:left="140" w:firstLine="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1.2. Копію сертифіката, що засвідчує відповідність запропонованого товару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наявності в залежності від виду медичних виробів).Сертифікат, що засвідчує відповідність запропонованого товару вимогам відповідного Технічного регламенту, подається Учасником у виданні (редакції), чинному на момент подання тендерної пропозиції, з урахуванням усіх змін, доповнень, оновлень, </w:t>
      </w:r>
      <w:proofErr w:type="spellStart"/>
      <w:r>
        <w:rPr>
          <w:rFonts w:ascii="Times New Roman" w:eastAsia="Times New Roman" w:hAnsi="Times New Roman" w:cs="Times New Roman"/>
          <w:sz w:val="24"/>
          <w:szCs w:val="24"/>
          <w:highlight w:val="white"/>
        </w:rPr>
        <w:t>перевипуску</w:t>
      </w:r>
      <w:proofErr w:type="spellEnd"/>
      <w:r>
        <w:rPr>
          <w:rFonts w:ascii="Times New Roman" w:eastAsia="Times New Roman" w:hAnsi="Times New Roman" w:cs="Times New Roman"/>
          <w:sz w:val="24"/>
          <w:szCs w:val="24"/>
          <w:highlight w:val="white"/>
        </w:rPr>
        <w:t xml:space="preserve"> тощо, які були внесені до такого сертифікату.</w:t>
      </w:r>
    </w:p>
    <w:p w14:paraId="7179FCE0" w14:textId="77777777" w:rsidR="00FF014F" w:rsidRDefault="00FF014F" w:rsidP="00FF014F">
      <w:pPr>
        <w:spacing w:after="0" w:line="240" w:lineRule="auto"/>
        <w:ind w:left="140" w:firstLine="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або</w:t>
      </w:r>
    </w:p>
    <w:p w14:paraId="6FE721EC" w14:textId="77777777" w:rsidR="00FF014F" w:rsidRDefault="00FF014F" w:rsidP="00FF014F">
      <w:pPr>
        <w:spacing w:after="0" w:line="240" w:lineRule="auto"/>
        <w:ind w:left="140" w:firstLine="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1.3.  </w:t>
      </w:r>
      <w:r>
        <w:rPr>
          <w:rFonts w:ascii="Times New Roman" w:eastAsia="Times New Roman" w:hAnsi="Times New Roman" w:cs="Times New Roman"/>
          <w:sz w:val="24"/>
          <w:szCs w:val="24"/>
          <w:highlight w:val="white"/>
        </w:rPr>
        <w:tab/>
        <w:t>Копію відповідного  повідомлення Міністерства охорони здоров’я про введення в обіг та/або експлуатацію окремих медичних виробів, стосовно яких не виконані вимоги технічних регламентів, але використання яких необхідне в інтересах охорони здоров’я на надану партію товару.</w:t>
      </w:r>
    </w:p>
    <w:p w14:paraId="110D4104" w14:textId="77777777" w:rsidR="00FF014F" w:rsidRDefault="00FF014F" w:rsidP="00FF014F">
      <w:pPr>
        <w:spacing w:after="0" w:line="240" w:lineRule="auto"/>
        <w:ind w:left="140" w:firstLine="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2. Документ, що підтверджує якість товару, виданий його виробником</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(сертифікат якості, або сертифікат аналізу, або інший документ) або документ, що підтверджує якість товару, виданий виробнику </w:t>
      </w:r>
      <w:r>
        <w:rPr>
          <w:rFonts w:ascii="Times New Roman" w:eastAsia="Times New Roman" w:hAnsi="Times New Roman" w:cs="Times New Roman"/>
          <w:sz w:val="24"/>
          <w:szCs w:val="24"/>
        </w:rPr>
        <w:t>або офіційному представнику</w:t>
      </w:r>
      <w:r>
        <w:rPr>
          <w:rFonts w:ascii="Times New Roman" w:eastAsia="Times New Roman" w:hAnsi="Times New Roman" w:cs="Times New Roman"/>
          <w:sz w:val="24"/>
          <w:szCs w:val="24"/>
          <w:highlight w:val="white"/>
        </w:rPr>
        <w:t xml:space="preserve"> товару, уповноваженими на це органами, установами, організаціями.</w:t>
      </w:r>
    </w:p>
    <w:p w14:paraId="4483E7AE" w14:textId="77777777" w:rsidR="00FF014F" w:rsidRDefault="00FF014F" w:rsidP="00FF014F">
      <w:pPr>
        <w:spacing w:after="0" w:line="240" w:lineRule="auto"/>
        <w:ind w:left="140" w:firstLine="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3. </w:t>
      </w:r>
      <w:r>
        <w:rPr>
          <w:rFonts w:ascii="Times New Roman" w:eastAsia="Times New Roman" w:hAnsi="Times New Roman" w:cs="Times New Roman"/>
          <w:sz w:val="24"/>
          <w:szCs w:val="24"/>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135BE504" w14:textId="77777777" w:rsidR="00FF014F" w:rsidRDefault="00FF014F" w:rsidP="00FF014F">
      <w:pPr>
        <w:spacing w:after="0" w:line="240" w:lineRule="auto"/>
        <w:ind w:left="140" w:firstLine="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0AAF7640" w14:textId="77777777" w:rsidR="00570486" w:rsidRPr="00570486" w:rsidRDefault="00570486" w:rsidP="00570486">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570486"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13640" w14:textId="77777777" w:rsidR="00734BD0" w:rsidRDefault="00734BD0" w:rsidP="0024553B">
      <w:pPr>
        <w:spacing w:after="0" w:line="240" w:lineRule="auto"/>
      </w:pPr>
      <w:r>
        <w:separator/>
      </w:r>
    </w:p>
  </w:endnote>
  <w:endnote w:type="continuationSeparator" w:id="0">
    <w:p w14:paraId="028C3CD6" w14:textId="77777777" w:rsidR="00734BD0" w:rsidRDefault="00734BD0"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48C2F" w14:textId="77777777" w:rsidR="00734BD0" w:rsidRDefault="00734BD0" w:rsidP="0024553B">
      <w:pPr>
        <w:spacing w:after="0" w:line="240" w:lineRule="auto"/>
      </w:pPr>
      <w:r>
        <w:separator/>
      </w:r>
    </w:p>
  </w:footnote>
  <w:footnote w:type="continuationSeparator" w:id="0">
    <w:p w14:paraId="09F5DECE" w14:textId="77777777" w:rsidR="00734BD0" w:rsidRDefault="00734BD0"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0"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4"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8"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19"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3"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27"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9"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6"/>
  </w:num>
  <w:num w:numId="2">
    <w:abstractNumId w:val="21"/>
  </w:num>
  <w:num w:numId="3">
    <w:abstractNumId w:val="4"/>
  </w:num>
  <w:num w:numId="4">
    <w:abstractNumId w:val="10"/>
  </w:num>
  <w:num w:numId="5">
    <w:abstractNumId w:val="27"/>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0"/>
  </w:num>
  <w:num w:numId="14">
    <w:abstractNumId w:val="2"/>
  </w:num>
  <w:num w:numId="15">
    <w:abstractNumId w:val="16"/>
  </w:num>
  <w:num w:numId="16">
    <w:abstractNumId w:val="20"/>
  </w:num>
  <w:num w:numId="17">
    <w:abstractNumId w:val="23"/>
  </w:num>
  <w:num w:numId="18">
    <w:abstractNumId w:val="17"/>
  </w:num>
  <w:num w:numId="19">
    <w:abstractNumId w:val="8"/>
  </w:num>
  <w:num w:numId="20">
    <w:abstractNumId w:val="24"/>
  </w:num>
  <w:num w:numId="21">
    <w:abstractNumId w:val="12"/>
  </w:num>
  <w:num w:numId="22">
    <w:abstractNumId w:val="6"/>
  </w:num>
  <w:num w:numId="23">
    <w:abstractNumId w:val="14"/>
  </w:num>
  <w:num w:numId="24">
    <w:abstractNumId w:val="28"/>
  </w:num>
  <w:num w:numId="25">
    <w:abstractNumId w:val="18"/>
  </w:num>
  <w:num w:numId="26">
    <w:abstractNumId w:val="11"/>
  </w:num>
  <w:num w:numId="27">
    <w:abstractNumId w:val="19"/>
  </w:num>
  <w:num w:numId="28">
    <w:abstractNumId w:val="3"/>
  </w:num>
  <w:num w:numId="29">
    <w:abstractNumId w:val="29"/>
  </w:num>
  <w:num w:numId="30">
    <w:abstractNumId w:val="25"/>
  </w:num>
  <w:num w:numId="31">
    <w:abstractNumId w:val="15"/>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264E"/>
    <w:rsid w:val="000306CB"/>
    <w:rsid w:val="0004602D"/>
    <w:rsid w:val="000B6D9F"/>
    <w:rsid w:val="000C4E15"/>
    <w:rsid w:val="000C70A6"/>
    <w:rsid w:val="001055A1"/>
    <w:rsid w:val="001C1517"/>
    <w:rsid w:val="001C1668"/>
    <w:rsid w:val="00226C86"/>
    <w:rsid w:val="0024553B"/>
    <w:rsid w:val="00277EC5"/>
    <w:rsid w:val="002855F6"/>
    <w:rsid w:val="002B6E58"/>
    <w:rsid w:val="002B72AC"/>
    <w:rsid w:val="002C519E"/>
    <w:rsid w:val="002C7992"/>
    <w:rsid w:val="002D034A"/>
    <w:rsid w:val="002E2676"/>
    <w:rsid w:val="002F70F7"/>
    <w:rsid w:val="003453DF"/>
    <w:rsid w:val="003621CC"/>
    <w:rsid w:val="00366514"/>
    <w:rsid w:val="00392139"/>
    <w:rsid w:val="00393926"/>
    <w:rsid w:val="003E7975"/>
    <w:rsid w:val="004D5770"/>
    <w:rsid w:val="00500D4B"/>
    <w:rsid w:val="0052498C"/>
    <w:rsid w:val="0054119B"/>
    <w:rsid w:val="00555124"/>
    <w:rsid w:val="00570486"/>
    <w:rsid w:val="00590320"/>
    <w:rsid w:val="005F6CE1"/>
    <w:rsid w:val="00607317"/>
    <w:rsid w:val="006C75C1"/>
    <w:rsid w:val="006D3EBF"/>
    <w:rsid w:val="006F1B4C"/>
    <w:rsid w:val="00704CF5"/>
    <w:rsid w:val="00734BD0"/>
    <w:rsid w:val="007622E0"/>
    <w:rsid w:val="007975BE"/>
    <w:rsid w:val="007B5C52"/>
    <w:rsid w:val="007D7682"/>
    <w:rsid w:val="007E6230"/>
    <w:rsid w:val="008201EB"/>
    <w:rsid w:val="00823139"/>
    <w:rsid w:val="0082548F"/>
    <w:rsid w:val="00837155"/>
    <w:rsid w:val="00840A9A"/>
    <w:rsid w:val="0084332E"/>
    <w:rsid w:val="00870D0C"/>
    <w:rsid w:val="00881B32"/>
    <w:rsid w:val="008821B9"/>
    <w:rsid w:val="00882F7D"/>
    <w:rsid w:val="008F229E"/>
    <w:rsid w:val="00914709"/>
    <w:rsid w:val="009443DC"/>
    <w:rsid w:val="0095518A"/>
    <w:rsid w:val="0098548C"/>
    <w:rsid w:val="00A35F17"/>
    <w:rsid w:val="00A52318"/>
    <w:rsid w:val="00A71EB1"/>
    <w:rsid w:val="00A775EB"/>
    <w:rsid w:val="00AC1C0E"/>
    <w:rsid w:val="00B04FE8"/>
    <w:rsid w:val="00B137D2"/>
    <w:rsid w:val="00B14FFD"/>
    <w:rsid w:val="00BE1FF8"/>
    <w:rsid w:val="00C06B6A"/>
    <w:rsid w:val="00C15F77"/>
    <w:rsid w:val="00C37569"/>
    <w:rsid w:val="00C60DAA"/>
    <w:rsid w:val="00CA3DF4"/>
    <w:rsid w:val="00CA68EE"/>
    <w:rsid w:val="00CC738F"/>
    <w:rsid w:val="00D14363"/>
    <w:rsid w:val="00D14848"/>
    <w:rsid w:val="00D169A9"/>
    <w:rsid w:val="00D43D84"/>
    <w:rsid w:val="00D626B8"/>
    <w:rsid w:val="00D86D1C"/>
    <w:rsid w:val="00D9471A"/>
    <w:rsid w:val="00DF0278"/>
    <w:rsid w:val="00E44481"/>
    <w:rsid w:val="00E92067"/>
    <w:rsid w:val="00F43D4A"/>
    <w:rsid w:val="00FA72FC"/>
    <w:rsid w:val="00FB2140"/>
    <w:rsid w:val="00FC21F8"/>
    <w:rsid w:val="00FC6FE9"/>
    <w:rsid w:val="00FE68ED"/>
    <w:rsid w:val="00FF014F"/>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semiHidden/>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2">
    <w:name w:val="Normal (Web)"/>
    <w:basedOn w:val="a"/>
    <w:uiPriority w:val="99"/>
    <w:semiHidden/>
    <w:unhideWhenUsed/>
    <w:rsid w:val="00D1436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44471263">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374353962">
      <w:bodyDiv w:val="1"/>
      <w:marLeft w:val="0"/>
      <w:marRight w:val="0"/>
      <w:marTop w:val="0"/>
      <w:marBottom w:val="0"/>
      <w:divBdr>
        <w:top w:val="none" w:sz="0" w:space="0" w:color="auto"/>
        <w:left w:val="none" w:sz="0" w:space="0" w:color="auto"/>
        <w:bottom w:val="none" w:sz="0" w:space="0" w:color="auto"/>
        <w:right w:val="none" w:sz="0" w:space="0" w:color="auto"/>
      </w:divBdr>
    </w:div>
    <w:div w:id="565380734">
      <w:bodyDiv w:val="1"/>
      <w:marLeft w:val="0"/>
      <w:marRight w:val="0"/>
      <w:marTop w:val="0"/>
      <w:marBottom w:val="0"/>
      <w:divBdr>
        <w:top w:val="none" w:sz="0" w:space="0" w:color="auto"/>
        <w:left w:val="none" w:sz="0" w:space="0" w:color="auto"/>
        <w:bottom w:val="none" w:sz="0" w:space="0" w:color="auto"/>
        <w:right w:val="none" w:sz="0" w:space="0" w:color="auto"/>
      </w:divBdr>
    </w:div>
    <w:div w:id="892815798">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49383065">
      <w:bodyDiv w:val="1"/>
      <w:marLeft w:val="0"/>
      <w:marRight w:val="0"/>
      <w:marTop w:val="0"/>
      <w:marBottom w:val="0"/>
      <w:divBdr>
        <w:top w:val="none" w:sz="0" w:space="0" w:color="auto"/>
        <w:left w:val="none" w:sz="0" w:space="0" w:color="auto"/>
        <w:bottom w:val="none" w:sz="0" w:space="0" w:color="auto"/>
        <w:right w:val="none" w:sz="0" w:space="0" w:color="auto"/>
      </w:divBdr>
    </w:div>
    <w:div w:id="1061443562">
      <w:bodyDiv w:val="1"/>
      <w:marLeft w:val="0"/>
      <w:marRight w:val="0"/>
      <w:marTop w:val="0"/>
      <w:marBottom w:val="0"/>
      <w:divBdr>
        <w:top w:val="none" w:sz="0" w:space="0" w:color="auto"/>
        <w:left w:val="none" w:sz="0" w:space="0" w:color="auto"/>
        <w:bottom w:val="none" w:sz="0" w:space="0" w:color="auto"/>
        <w:right w:val="none" w:sz="0" w:space="0" w:color="auto"/>
      </w:divBdr>
    </w:div>
    <w:div w:id="1071851568">
      <w:bodyDiv w:val="1"/>
      <w:marLeft w:val="0"/>
      <w:marRight w:val="0"/>
      <w:marTop w:val="0"/>
      <w:marBottom w:val="0"/>
      <w:divBdr>
        <w:top w:val="none" w:sz="0" w:space="0" w:color="auto"/>
        <w:left w:val="none" w:sz="0" w:space="0" w:color="auto"/>
        <w:bottom w:val="none" w:sz="0" w:space="0" w:color="auto"/>
        <w:right w:val="none" w:sz="0" w:space="0" w:color="auto"/>
      </w:divBdr>
    </w:div>
    <w:div w:id="184138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6208</Words>
  <Characters>3540</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25</cp:revision>
  <dcterms:created xsi:type="dcterms:W3CDTF">2023-09-14T08:37:00Z</dcterms:created>
  <dcterms:modified xsi:type="dcterms:W3CDTF">2024-04-05T08:51:00Z</dcterms:modified>
</cp:coreProperties>
</file>