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97F3" w14:textId="0125CF2E" w:rsidR="00E6735B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60068097"/>
      <w:r w:rsidRPr="00DB44F8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8E541B" w:rsidRPr="00DB44F8">
        <w:rPr>
          <w:rFonts w:ascii="Times New Roman" w:hAnsi="Times New Roman"/>
          <w:b/>
          <w:bCs/>
          <w:sz w:val="24"/>
          <w:szCs w:val="24"/>
        </w:rPr>
        <w:t>8</w:t>
      </w:r>
    </w:p>
    <w:p w14:paraId="2289DB00" w14:textId="7D16CA16" w:rsidR="00DC2807" w:rsidRPr="00DB44F8" w:rsidRDefault="00DC2807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Оголошення № 170/ВТ від 20.04.2021 року</w:t>
      </w:r>
    </w:p>
    <w:bookmarkEnd w:id="0"/>
    <w:p w14:paraId="4D9FB219" w14:textId="6E53A81F" w:rsidR="00122F00" w:rsidRDefault="00122F00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BF7FDA" w14:textId="4A2F7ACE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1AC7">
        <w:rPr>
          <w:rFonts w:ascii="Times New Roman" w:hAnsi="Times New Roman"/>
          <w:b/>
          <w:sz w:val="26"/>
          <w:szCs w:val="26"/>
        </w:rPr>
        <w:t>Т</w:t>
      </w:r>
      <w:r w:rsidR="0042408A" w:rsidRPr="00821AC7">
        <w:rPr>
          <w:rFonts w:ascii="Times New Roman" w:hAnsi="Times New Roman"/>
          <w:b/>
          <w:sz w:val="26"/>
          <w:szCs w:val="26"/>
        </w:rPr>
        <w:t>аблиця відповідності товару</w:t>
      </w:r>
      <w:r w:rsidR="002F05D0" w:rsidRPr="00821AC7">
        <w:rPr>
          <w:rFonts w:ascii="Times New Roman" w:hAnsi="Times New Roman"/>
          <w:b/>
          <w:sz w:val="26"/>
          <w:szCs w:val="26"/>
        </w:rPr>
        <w:t xml:space="preserve"> медико-</w:t>
      </w:r>
      <w:r w:rsidR="0042408A" w:rsidRPr="00821AC7">
        <w:rPr>
          <w:rFonts w:ascii="Times New Roman" w:hAnsi="Times New Roman"/>
          <w:b/>
          <w:sz w:val="26"/>
          <w:szCs w:val="26"/>
        </w:rPr>
        <w:t>технічним вимогам</w:t>
      </w:r>
    </w:p>
    <w:p w14:paraId="69DD82D5" w14:textId="77777777" w:rsidR="00122F00" w:rsidRDefault="00122F00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2409"/>
        <w:gridCol w:w="3402"/>
        <w:gridCol w:w="3261"/>
      </w:tblGrid>
      <w:tr w:rsidR="00536563" w:rsidRPr="005C399D" w14:paraId="53BCC285" w14:textId="77777777" w:rsidTr="00DC2807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461" w14:textId="5666E8FB" w:rsidR="00536563" w:rsidRPr="005C399D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закупівлі:  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EB9" w14:textId="0BDA3E94" w:rsidR="00536563" w:rsidRPr="005C399D" w:rsidRDefault="0038781B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81B">
              <w:rPr>
                <w:rFonts w:ascii="Times New Roman" w:hAnsi="Times New Roman"/>
                <w:sz w:val="24"/>
                <w:szCs w:val="24"/>
              </w:rPr>
              <w:t>ДК 021:2015 - 42930000-4 Центрифуги, вальцювальні машини чи торгові автомати (Центрифуга лабораторна рефрижераторна настільна з ротором) (Інформація щодо коду та назви медичного виробу відповідно до національного класифікатора НК 024:2019 «Класифікатор медичних виробів»: 15115 - Центрифуга для банку крові)</w:t>
            </w:r>
          </w:p>
        </w:tc>
      </w:tr>
      <w:tr w:rsidR="00536563" w:rsidRPr="005C399D" w14:paraId="6F865B46" w14:textId="77777777" w:rsidTr="00DC2807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608" w14:textId="22FCEAA8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марки та моделі: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B0A49" w14:textId="03D183D2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Вказати назву марки та моделі</w:t>
            </w:r>
          </w:p>
        </w:tc>
      </w:tr>
      <w:tr w:rsidR="00536563" w:rsidRPr="005C399D" w14:paraId="38578AE9" w14:textId="77777777" w:rsidTr="00DC2807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B5A" w14:textId="02BC68AD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виробника: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D3E31" w14:textId="70E600DC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виробника</w:t>
            </w:r>
          </w:p>
        </w:tc>
      </w:tr>
      <w:tr w:rsidR="00536563" w:rsidRPr="005C399D" w14:paraId="5290E8C0" w14:textId="77777777" w:rsidTr="00DC2807">
        <w:trPr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07DB" w14:textId="77B530E5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Назва країни виробника: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6EDFE9" w14:textId="3BDAE709" w:rsidR="00536563" w:rsidRPr="005C399D" w:rsidRDefault="00536563" w:rsidP="00CE099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i/>
                <w:iCs/>
                <w:sz w:val="24"/>
                <w:szCs w:val="24"/>
              </w:rPr>
              <w:t>Вказати назву країни виробника</w:t>
            </w:r>
          </w:p>
        </w:tc>
      </w:tr>
      <w:tr w:rsidR="00536563" w:rsidRPr="005C399D" w14:paraId="1C96740E" w14:textId="77777777" w:rsidTr="00DC2807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354" w14:textId="633B8EC1" w:rsid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3F1A" w14:textId="5D9C9584" w:rsidR="00536563" w:rsidRPr="007C775D" w:rsidRDefault="0092312C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п’ять</w:t>
            </w:r>
            <w:r w:rsidR="00536563" w:rsidRPr="007C775D">
              <w:rPr>
                <w:rFonts w:ascii="Times New Roman" w:hAnsi="Times New Roman"/>
                <w:bCs/>
                <w:sz w:val="24"/>
                <w:szCs w:val="24"/>
              </w:rPr>
              <w:t>) штук</w:t>
            </w:r>
          </w:p>
        </w:tc>
      </w:tr>
      <w:tr w:rsidR="00536563" w:rsidRPr="005C399D" w14:paraId="74A9F152" w14:textId="77777777" w:rsidTr="00DC2807">
        <w:trPr>
          <w:trHeight w:val="23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AF6" w14:textId="56091F2A" w:rsidR="00536563" w:rsidRP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</w:pPr>
            <w:r w:rsidRPr="00BB0D88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3C2A" w14:textId="6294A5EC" w:rsidR="00536563" w:rsidRPr="00536563" w:rsidRDefault="00536563" w:rsidP="00C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eastAsia="Tahoma" w:hAnsi="Times New Roman"/>
                <w:bCs/>
                <w:sz w:val="24"/>
                <w:szCs w:val="24"/>
                <w:lang w:eastAsia="ru-RU"/>
              </w:rPr>
              <w:t>протягом 60 календарних днів за дати підписання договору</w:t>
            </w:r>
          </w:p>
        </w:tc>
      </w:tr>
      <w:tr w:rsidR="00536563" w:rsidRPr="005C399D" w14:paraId="5C73D1FC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D1B1" w14:textId="5CE2F62E" w:rsidR="00536563" w:rsidRPr="005C399D" w:rsidRDefault="00536563" w:rsidP="00D9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54C8" w14:textId="4C3C01F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Медико-технічні вимоги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CB2E" w14:textId="341522D8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3F0">
              <w:rPr>
                <w:rFonts w:ascii="Times New Roman" w:eastAsia="SimSu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Вимоги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6F14" w14:textId="687EC5B6" w:rsidR="00536563" w:rsidRPr="005C399D" w:rsidRDefault="00536563" w:rsidP="00D934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  <w:p w14:paraId="27C6628F" w14:textId="64694F1B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Вказати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ТАК/НІ та зазначити</w:t>
            </w:r>
            <w:r w:rsidRPr="005C399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технічні вимоги запропонованого товару)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2FE" w14:textId="7B148298" w:rsidR="00536563" w:rsidRPr="005C399D" w:rsidRDefault="00536563" w:rsidP="00D93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Відповідність з посиланням на сторінку інструкції з використання (</w:t>
            </w:r>
            <w:r w:rsidRPr="005C39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Вказати посилання</w:t>
            </w:r>
            <w:r w:rsidRPr="005C39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36563" w:rsidRPr="005C399D" w14:paraId="06B082BF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D1F" w14:textId="478B6ADD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263" w14:textId="3D8752D9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Металевий корпус, внутрішня камера з нержавіючої сталі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F23F9" w14:textId="0FA36722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eastAsia="Calibri" w:hAnsi="Times New Roman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1CE1A0" w14:textId="0F468B6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008A50C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5C6C1187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9E9" w14:textId="7AD49736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90B" w14:textId="366834FE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Бакет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 xml:space="preserve">ний </w:t>
            </w: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ротор, що автоклавуються для 4-х стаканів, нефіксований, для 20 або більше пробірок по 50 мл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CDE" w14:textId="0AB83E66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eastAsia="Calibri" w:hAnsi="Times New Roman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6ABD5C" w14:textId="7CF3BF5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F7518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2D07C8ED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7C2" w14:textId="1D43FB0A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22B" w14:textId="0236C64E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Бакет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 xml:space="preserve">ний </w:t>
            </w:r>
            <w:r w:rsidRPr="002B23F0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ротор укомплектований 4 стаканами з нержавіючої сталі, оснащені резиновими прокладками, з прозорими кришками, для попередження розповсюдження аерозолю у випадку пошкодження пробірок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F61A" w14:textId="593E87A0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eastAsia="Calibri" w:hAnsi="Times New Roman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7DA38" w14:textId="6FC02D26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B84F1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3C4D695A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FFB" w14:textId="7E6B9072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9D0" w14:textId="0AB43CE1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Стакани повинні бути адаптовані до пробірок типу Falcon 50 мл з конічним дном пробірки.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43F2" w14:textId="4EE5E449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6ED407" w14:textId="663E217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C8E6DC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4DC3C39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29F" w14:textId="5FA35B81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1FD" w14:textId="745C1C8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Ротор розрахований на 20 або більше пробірок по 50 мл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6175" w14:textId="64739238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FBCEFF" w14:textId="5E169A11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0ED4B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7245A891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0A4" w14:textId="53F2AA7E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BF4" w14:textId="56992B4F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Відносна сила центрифугування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BA3D" w14:textId="40BD560B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більше 3000 g.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23B80" w14:textId="2FA492D5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191DD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66FC6514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2DC" w14:textId="12B03F20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379" w14:textId="41394FA1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Наявність адаптерів для  різного об'єму пробірок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C675" w14:textId="5657FE87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40CFEA" w14:textId="72728D39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4F58A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F7E6CCB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312" w14:textId="543E9BB9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8ED" w14:textId="09F48B5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Система блокування кришки центрифуги під час обертання ротора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53F8" w14:textId="5FB0728C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14F90" w14:textId="45EA4EFF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61DB4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853C21C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167" w14:textId="0009C57C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D8" w14:textId="122DB2AB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Блокування включення центрифуги при відкритій кришці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E9AB" w14:textId="0F275208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FA3DE" w14:textId="20D327F0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E6EF7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60A6DF5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714" w14:textId="4949576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6EE" w14:textId="11A22BA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Ротор з системою авто балансування корегує дисбаланс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4229" w14:textId="7282C955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до 50 г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992B19" w14:textId="7AA429E5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75AFD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8283922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8C27" w14:textId="669B88A2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D4A" w14:textId="765E0782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Відключення при дисбалансі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C402" w14:textId="1E72A636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A2FF0" w14:textId="173EDE10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4E0524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84179B7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470" w14:textId="5A678C3E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F20" w14:textId="3FBAE24F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Можливість програмувати за всіма параметрами(перемикання між швидкістю обертання ротора та відносною силою центрифугування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6F16" w14:textId="2F5F217C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0B97B6" w14:textId="7A41636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C7E8FA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2A3B9222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4CF" w14:textId="1D493FE8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99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576" w14:textId="0C6CA8D5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ЖК- дисплей на якому відображається тривалість циклу, швидкість чи сила центрифугування, температура та час тривалості центрифугування.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405C" w14:textId="6F9470E7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807AB51" w14:textId="4EA584D2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443F41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213AA4B3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938" w14:textId="7A48079D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E6F" w14:textId="2834FC53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ідентифікації помилок  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2034" w14:textId="08CC6C58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642E308" w14:textId="7BE2DB9D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0C9846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D699722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A7E" w14:textId="30E7EFF7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0511" w14:textId="3C6D2872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Звукова система про оповіщення завершення роботи.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0F3A" w14:textId="4ECE8FDA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0C293B" w14:textId="0AB042A3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9967DEB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F659185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2" w14:textId="6A959578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6CA" w14:textId="2C4618C8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  <w:sz w:val="24"/>
                <w:szCs w:val="24"/>
              </w:rPr>
              <w:t>Можливість механічного відкриття кришки центрифуги в разі припинення електропостачання.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E593" w14:textId="65718C7D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CFA49A" w14:textId="3BC9FDC3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FEA6D07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4929E860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176" w14:textId="6DFD7BD3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11B" w14:textId="1E59656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Автоматичне розблокування і часткове відкривання кришки після зупинки центрифуги.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98BE" w14:textId="50277FA2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27915FE" w14:textId="092C1A0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A4D790E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5F2B9C23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898" w14:textId="084BD1A3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318" w14:textId="1C0D917E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Безшумна робота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9BF9" w14:textId="16585D18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наявність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D6904CA" w14:textId="31C3AA2F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0E9AA00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CDD4690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AAD" w14:textId="68AF057F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0DD" w14:textId="286CDE8B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Крок задавання швидкості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F891" w14:textId="56F82321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100 об/хв.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5A02BD" w14:textId="40C08390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27C5D5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69F4ADAE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768" w14:textId="1E4C526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EE6" w14:textId="1E22801E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 xml:space="preserve">Максимальна охолоджуюча здібність на максимальній швидкості 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E5DD" w14:textId="086898C9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не менше +4°С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39F274A" w14:textId="45E39091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B2EB2C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2748F8BD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93A" w14:textId="4338E30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46A" w14:textId="48F688ED" w:rsidR="00536563" w:rsidRPr="005C399D" w:rsidRDefault="00536563" w:rsidP="00DC2807">
            <w:pPr>
              <w:pStyle w:val="12"/>
              <w:ind w:firstLine="1"/>
              <w:contextualSpacing/>
              <w:rPr>
                <w:rFonts w:ascii="Times New Roman" w:hAnsi="Times New Roman"/>
              </w:rPr>
            </w:pPr>
            <w:r w:rsidRPr="00A4391E">
              <w:rPr>
                <w:rFonts w:ascii="Times New Roman" w:hAnsi="Times New Roman" w:cs="Times New Roman"/>
                <w:color w:val="000000"/>
                <w:lang w:val="uk-UA"/>
              </w:rPr>
              <w:t>Діапазон встановлюваних температур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DE8C" w14:textId="34EFC4D0" w:rsidR="00536563" w:rsidRPr="00536563" w:rsidRDefault="00536563" w:rsidP="00DC2807">
            <w:pPr>
              <w:pStyle w:val="12"/>
              <w:ind w:firstLine="1"/>
              <w:contextualSpacing/>
              <w:jc w:val="center"/>
              <w:rPr>
                <w:rFonts w:ascii="Times New Roman" w:hAnsi="Times New Roman"/>
              </w:rPr>
            </w:pPr>
            <w:r w:rsidRPr="00536563">
              <w:rPr>
                <w:rFonts w:ascii="Times New Roman" w:hAnsi="Times New Roman" w:cs="Times New Roman"/>
                <w:color w:val="000000"/>
                <w:lang w:val="uk-UA"/>
              </w:rPr>
              <w:t>від - 10°С до + 40°С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83E9EC7" w14:textId="69D82B4B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5E21F2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63923472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E3B" w14:textId="2408C535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ED7" w14:textId="46D81592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Крок встановлення температури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1F1C" w14:textId="0F3CFB4B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1°С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2AAD0A" w14:textId="53C375D4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C3D37CB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D1C9956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FAEC" w14:textId="65A30BB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E26" w14:textId="1D7AA116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Точність підтримання температури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1BEA" w14:textId="31813527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±2°С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960D67" w14:textId="76922785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8D344F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07A5EA7D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AC7" w14:textId="783401F6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B39C" w14:textId="6D50DA8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Тип двигуна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3AB" w14:textId="44E0E8E4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безщітковий, індукційний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20A2DCE" w14:textId="7252D0EC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B8C1246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73D2C61E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BAD" w14:textId="328BF94B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76B" w14:textId="06DB7D19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>Максимальний рівень шуму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A31C" w14:textId="035356DD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˂ 65 Дб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9C36DB" w14:textId="3E9C13B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F1583D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563" w:rsidRPr="005C399D" w14:paraId="3E80157D" w14:textId="77777777" w:rsidTr="00DC2807">
        <w:trPr>
          <w:trHeight w:val="2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C08" w14:textId="6D570829" w:rsidR="00536563" w:rsidRPr="005C399D" w:rsidRDefault="00536563" w:rsidP="00536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2DD" w14:textId="4A3161A6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F0">
              <w:rPr>
                <w:rFonts w:ascii="Times New Roman" w:hAnsi="Times New Roman"/>
                <w:color w:val="000000"/>
              </w:rPr>
              <w:t xml:space="preserve">Вимоги до живлення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E860" w14:textId="2F37FC35" w:rsidR="00536563" w:rsidRPr="00536563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63">
              <w:rPr>
                <w:rFonts w:ascii="Times New Roman" w:hAnsi="Times New Roman"/>
                <w:color w:val="000000"/>
                <w:sz w:val="24"/>
                <w:szCs w:val="24"/>
              </w:rPr>
              <w:t>220-240В, 50-60Гц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9BA7C0" w14:textId="1457292A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57F44D2" w14:textId="77777777" w:rsidR="00536563" w:rsidRPr="005C399D" w:rsidRDefault="00536563" w:rsidP="00536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645B2" w14:textId="3A054809" w:rsidR="000275ED" w:rsidRDefault="000275ED" w:rsidP="000275ED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979">
        <w:rPr>
          <w:rFonts w:ascii="Times New Roman" w:hAnsi="Times New Roman"/>
          <w:sz w:val="24"/>
          <w:szCs w:val="24"/>
        </w:rPr>
        <w:t>Дата:  «____»_____________ 20</w:t>
      </w:r>
      <w:r>
        <w:rPr>
          <w:rFonts w:ascii="Times New Roman" w:hAnsi="Times New Roman"/>
          <w:sz w:val="24"/>
          <w:szCs w:val="24"/>
        </w:rPr>
        <w:t>____</w:t>
      </w:r>
      <w:r w:rsidRPr="00FE4979">
        <w:rPr>
          <w:rFonts w:ascii="Times New Roman" w:hAnsi="Times New Roman"/>
          <w:sz w:val="24"/>
          <w:szCs w:val="24"/>
        </w:rPr>
        <w:t xml:space="preserve"> р.</w:t>
      </w:r>
    </w:p>
    <w:tbl>
      <w:tblPr>
        <w:tblW w:w="1275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953"/>
        <w:gridCol w:w="2127"/>
        <w:gridCol w:w="4677"/>
      </w:tblGrid>
      <w:tr w:rsidR="000275ED" w:rsidRPr="002C3429" w14:paraId="7E2F486A" w14:textId="77777777" w:rsidTr="000275ED">
        <w:tc>
          <w:tcPr>
            <w:tcW w:w="5953" w:type="dxa"/>
          </w:tcPr>
          <w:p w14:paraId="12BE1AFB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655FC91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Керівник Учасника процедури закупівлі </w:t>
            </w:r>
          </w:p>
          <w:p w14:paraId="0BC73486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(або уповноважена особа) </w:t>
            </w:r>
          </w:p>
        </w:tc>
        <w:tc>
          <w:tcPr>
            <w:tcW w:w="2127" w:type="dxa"/>
          </w:tcPr>
          <w:p w14:paraId="7436B718" w14:textId="77777777" w:rsidR="000275ED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5A23B8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1AF952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підпис</w:t>
            </w:r>
          </w:p>
        </w:tc>
        <w:tc>
          <w:tcPr>
            <w:tcW w:w="4677" w:type="dxa"/>
          </w:tcPr>
          <w:p w14:paraId="221DBFF7" w14:textId="77777777" w:rsidR="00C307F3" w:rsidRDefault="00C307F3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3B960F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Прізвище,</w:t>
            </w:r>
          </w:p>
          <w:p w14:paraId="20F8A71A" w14:textId="77777777" w:rsidR="000275ED" w:rsidRPr="002C3429" w:rsidRDefault="000275ED" w:rsidP="00032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C3429">
              <w:rPr>
                <w:rFonts w:ascii="Times New Roman" w:hAnsi="Times New Roman"/>
                <w:color w:val="000000"/>
                <w:sz w:val="26"/>
                <w:szCs w:val="26"/>
              </w:rPr>
              <w:t>ініціали</w:t>
            </w:r>
          </w:p>
        </w:tc>
      </w:tr>
    </w:tbl>
    <w:p w14:paraId="6974F9E7" w14:textId="77777777" w:rsidR="00D701BB" w:rsidRPr="005C399D" w:rsidRDefault="00D701BB" w:rsidP="00C07CBC">
      <w:pPr>
        <w:tabs>
          <w:tab w:val="left" w:pos="1276"/>
        </w:tabs>
        <w:ind w:right="-1"/>
        <w:jc w:val="both"/>
        <w:rPr>
          <w:rFonts w:ascii="Times New Roman" w:hAnsi="Times New Roman"/>
        </w:rPr>
      </w:pPr>
    </w:p>
    <w:sectPr w:rsidR="00D701BB" w:rsidRPr="005C399D" w:rsidSect="00DC2807">
      <w:pgSz w:w="16838" w:h="11906" w:orient="landscape"/>
      <w:pgMar w:top="426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442D" w14:textId="77777777" w:rsidR="00B17454" w:rsidRDefault="00B17454" w:rsidP="00495E36">
      <w:pPr>
        <w:spacing w:after="0" w:line="240" w:lineRule="auto"/>
      </w:pPr>
      <w:r>
        <w:separator/>
      </w:r>
    </w:p>
  </w:endnote>
  <w:endnote w:type="continuationSeparator" w:id="0">
    <w:p w14:paraId="761A4F46" w14:textId="77777777" w:rsidR="00B17454" w:rsidRDefault="00B17454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08EE" w14:textId="77777777" w:rsidR="00B17454" w:rsidRDefault="00B17454" w:rsidP="00495E36">
      <w:pPr>
        <w:spacing w:after="0" w:line="240" w:lineRule="auto"/>
      </w:pPr>
      <w:r>
        <w:separator/>
      </w:r>
    </w:p>
  </w:footnote>
  <w:footnote w:type="continuationSeparator" w:id="0">
    <w:p w14:paraId="55973340" w14:textId="77777777" w:rsidR="00B17454" w:rsidRDefault="00B17454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CC1C21"/>
    <w:multiLevelType w:val="hybridMultilevel"/>
    <w:tmpl w:val="C7F467E0"/>
    <w:lvl w:ilvl="0" w:tplc="6EB216B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5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0133A"/>
    <w:multiLevelType w:val="hybridMultilevel"/>
    <w:tmpl w:val="780CCCD6"/>
    <w:lvl w:ilvl="0" w:tplc="1F704B7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3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B5CAA"/>
    <w:multiLevelType w:val="hybridMultilevel"/>
    <w:tmpl w:val="40743352"/>
    <w:lvl w:ilvl="0" w:tplc="C15A1F3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0"/>
  </w:num>
  <w:num w:numId="20">
    <w:abstractNumId w:val="16"/>
  </w:num>
  <w:num w:numId="21">
    <w:abstractNumId w:val="35"/>
  </w:num>
  <w:num w:numId="22">
    <w:abstractNumId w:val="14"/>
  </w:num>
  <w:num w:numId="23">
    <w:abstractNumId w:val="13"/>
  </w:num>
  <w:num w:numId="24">
    <w:abstractNumId w:val="31"/>
  </w:num>
  <w:num w:numId="25">
    <w:abstractNumId w:val="28"/>
  </w:num>
  <w:num w:numId="26">
    <w:abstractNumId w:val="10"/>
  </w:num>
  <w:num w:numId="27">
    <w:abstractNumId w:val="8"/>
  </w:num>
  <w:num w:numId="28">
    <w:abstractNumId w:val="15"/>
  </w:num>
  <w:num w:numId="29">
    <w:abstractNumId w:val="29"/>
  </w:num>
  <w:num w:numId="30">
    <w:abstractNumId w:val="2"/>
  </w:num>
  <w:num w:numId="31">
    <w:abstractNumId w:val="32"/>
  </w:num>
  <w:num w:numId="3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7"/>
  </w:num>
  <w:num w:numId="34">
    <w:abstractNumId w:val="3"/>
  </w:num>
  <w:num w:numId="35">
    <w:abstractNumId w:val="12"/>
  </w:num>
  <w:num w:numId="36">
    <w:abstractNumId w:val="22"/>
  </w:num>
  <w:num w:numId="37">
    <w:abstractNumId w:val="6"/>
  </w:num>
  <w:num w:numId="3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01C9F"/>
    <w:rsid w:val="0000516D"/>
    <w:rsid w:val="00005F78"/>
    <w:rsid w:val="00012675"/>
    <w:rsid w:val="00014099"/>
    <w:rsid w:val="00015A19"/>
    <w:rsid w:val="000275ED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2F00"/>
    <w:rsid w:val="00126E5C"/>
    <w:rsid w:val="00132921"/>
    <w:rsid w:val="00137350"/>
    <w:rsid w:val="00141156"/>
    <w:rsid w:val="001411ED"/>
    <w:rsid w:val="00141B70"/>
    <w:rsid w:val="00145092"/>
    <w:rsid w:val="00146492"/>
    <w:rsid w:val="00146B19"/>
    <w:rsid w:val="00150888"/>
    <w:rsid w:val="00153C64"/>
    <w:rsid w:val="00155F9E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46CF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6C8B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05D0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372D"/>
    <w:rsid w:val="0038541A"/>
    <w:rsid w:val="0038729A"/>
    <w:rsid w:val="0038781B"/>
    <w:rsid w:val="003900D5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2080"/>
    <w:rsid w:val="00485D0A"/>
    <w:rsid w:val="0049241A"/>
    <w:rsid w:val="00495943"/>
    <w:rsid w:val="00495E36"/>
    <w:rsid w:val="004974FC"/>
    <w:rsid w:val="00497819"/>
    <w:rsid w:val="004A2E11"/>
    <w:rsid w:val="004A4246"/>
    <w:rsid w:val="004A46A8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3656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C399D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17BCE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60C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8AF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85518"/>
    <w:rsid w:val="0079245A"/>
    <w:rsid w:val="007A5460"/>
    <w:rsid w:val="007B78D0"/>
    <w:rsid w:val="007C00E5"/>
    <w:rsid w:val="007C1CE2"/>
    <w:rsid w:val="007C6469"/>
    <w:rsid w:val="007C775D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AC7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5767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312C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3CD2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17454"/>
    <w:rsid w:val="00B214EB"/>
    <w:rsid w:val="00B223D3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50CC"/>
    <w:rsid w:val="00BA2B4A"/>
    <w:rsid w:val="00BA4A34"/>
    <w:rsid w:val="00BA60F1"/>
    <w:rsid w:val="00BB0D88"/>
    <w:rsid w:val="00BC0D82"/>
    <w:rsid w:val="00BC53F2"/>
    <w:rsid w:val="00BD2721"/>
    <w:rsid w:val="00BD3055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07CBC"/>
    <w:rsid w:val="00C1229E"/>
    <w:rsid w:val="00C12D89"/>
    <w:rsid w:val="00C14AE9"/>
    <w:rsid w:val="00C1642B"/>
    <w:rsid w:val="00C17ACD"/>
    <w:rsid w:val="00C2145F"/>
    <w:rsid w:val="00C307F3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34FB"/>
    <w:rsid w:val="00D95994"/>
    <w:rsid w:val="00DA0A9B"/>
    <w:rsid w:val="00DB44F8"/>
    <w:rsid w:val="00DB52B5"/>
    <w:rsid w:val="00DC1125"/>
    <w:rsid w:val="00DC2807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5585"/>
  <w15:docId w15:val="{62286911-7803-4CA8-9213-FDA61DA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3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  <w:style w:type="paragraph" w:customStyle="1" w:styleId="12">
    <w:name w:val="Обычный1"/>
    <w:uiPriority w:val="99"/>
    <w:qFormat/>
    <w:rsid w:val="00536563"/>
    <w:pPr>
      <w:widowControl w:val="0"/>
      <w:tabs>
        <w:tab w:val="left" w:pos="709"/>
      </w:tabs>
      <w:suppressAutoHyphens/>
    </w:pPr>
    <w:rPr>
      <w:rFonts w:ascii="Times New Roman CYR" w:hAnsi="Times New Roman CYR" w:cs="Times New Roman CYR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7C57-5B24-4B53-AF16-9C8F63731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A762A-E47E-4DFF-977E-136D3BC1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1933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3029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 Ukraine</cp:lastModifiedBy>
  <cp:revision>11</cp:revision>
  <cp:lastPrinted>2018-06-23T08:14:00Z</cp:lastPrinted>
  <dcterms:created xsi:type="dcterms:W3CDTF">2021-04-02T09:18:00Z</dcterms:created>
  <dcterms:modified xsi:type="dcterms:W3CDTF">2021-04-20T08:30:00Z</dcterms:modified>
</cp:coreProperties>
</file>