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5FAFE" w14:textId="77777777" w:rsidR="0086433D" w:rsidRDefault="0086433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670"/>
        <w:rPr>
          <w:color w:val="000000"/>
          <w:sz w:val="28"/>
          <w:szCs w:val="28"/>
        </w:rPr>
      </w:pPr>
    </w:p>
    <w:p w14:paraId="4A7AD104" w14:textId="77777777" w:rsidR="0086433D" w:rsidRDefault="0086433D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7" w:right="4570" w:hanging="5"/>
        <w:jc w:val="both"/>
        <w:rPr>
          <w:color w:val="000000"/>
          <w:sz w:val="28"/>
          <w:szCs w:val="28"/>
        </w:rPr>
      </w:pPr>
    </w:p>
    <w:p w14:paraId="64B17220" w14:textId="77777777" w:rsidR="00335D83" w:rsidRDefault="00335D83" w:rsidP="00335D83">
      <w:pPr>
        <w:jc w:val="center"/>
        <w:rPr>
          <w:rFonts w:eastAsia="Tahoma"/>
          <w:b/>
          <w:sz w:val="28"/>
        </w:rPr>
      </w:pPr>
      <w:r w:rsidRPr="00335D83">
        <w:rPr>
          <w:rFonts w:eastAsia="Tahoma"/>
          <w:b/>
          <w:sz w:val="28"/>
        </w:rPr>
        <w:t xml:space="preserve">Державна установа «Центр громадського здоров'я </w:t>
      </w:r>
      <w:proofErr w:type="spellStart"/>
      <w:r w:rsidRPr="00335D83">
        <w:rPr>
          <w:rFonts w:eastAsia="Tahoma"/>
          <w:b/>
          <w:sz w:val="28"/>
        </w:rPr>
        <w:t>Miнicтepcтвa</w:t>
      </w:r>
      <w:proofErr w:type="spellEnd"/>
      <w:r w:rsidRPr="00335D83">
        <w:rPr>
          <w:rFonts w:eastAsia="Tahoma"/>
          <w:b/>
          <w:sz w:val="28"/>
        </w:rPr>
        <w:t xml:space="preserve"> охорони здоров'я України»</w:t>
      </w:r>
      <w:r>
        <w:rPr>
          <w:rFonts w:eastAsia="Tahoma"/>
          <w:b/>
          <w:sz w:val="28"/>
        </w:rPr>
        <w:t xml:space="preserve"> оголошує</w:t>
      </w:r>
      <w:r w:rsidRPr="00335D83">
        <w:rPr>
          <w:rFonts w:eastAsia="Tahoma"/>
          <w:b/>
          <w:sz w:val="28"/>
        </w:rPr>
        <w:t xml:space="preserve"> відкритий конкурс проектів</w:t>
      </w:r>
    </w:p>
    <w:p w14:paraId="06741024" w14:textId="77777777" w:rsidR="002A59C9" w:rsidRDefault="002A59C9" w:rsidP="00335D83">
      <w:pPr>
        <w:jc w:val="center"/>
        <w:rPr>
          <w:rFonts w:eastAsia="Tahoma"/>
          <w:b/>
          <w:sz w:val="28"/>
        </w:rPr>
      </w:pPr>
    </w:p>
    <w:p w14:paraId="2D9BF8BD" w14:textId="77777777" w:rsidR="002A59C9" w:rsidRPr="00335D83" w:rsidRDefault="002A59C9" w:rsidP="002A59C9">
      <w:pPr>
        <w:rPr>
          <w:rFonts w:eastAsia="Tahoma"/>
          <w:b/>
          <w:sz w:val="28"/>
        </w:rPr>
      </w:pPr>
      <w:r w:rsidRPr="002A59C9">
        <w:rPr>
          <w:rFonts w:eastAsia="Tahoma"/>
          <w:b/>
          <w:sz w:val="28"/>
        </w:rPr>
        <w:t>м. Київ</w:t>
      </w:r>
      <w:r w:rsidRPr="002A59C9">
        <w:rPr>
          <w:rFonts w:eastAsia="Tahoma"/>
          <w:b/>
          <w:sz w:val="28"/>
        </w:rPr>
        <w:tab/>
        <w:t xml:space="preserve">                                                                      </w:t>
      </w:r>
      <w:r w:rsidR="008604BD">
        <w:rPr>
          <w:rFonts w:eastAsia="Tahoma"/>
          <w:b/>
          <w:sz w:val="28"/>
        </w:rPr>
        <w:t xml:space="preserve">                          </w:t>
      </w:r>
      <w:r w:rsidR="009F62F6">
        <w:rPr>
          <w:rFonts w:eastAsia="Tahoma"/>
          <w:b/>
          <w:sz w:val="28"/>
        </w:rPr>
        <w:t>10.12.2019</w:t>
      </w:r>
      <w:r w:rsidRPr="002A59C9">
        <w:rPr>
          <w:rFonts w:eastAsia="Tahoma"/>
          <w:b/>
          <w:sz w:val="28"/>
        </w:rPr>
        <w:t>р.</w:t>
      </w:r>
    </w:p>
    <w:p w14:paraId="53A24553" w14:textId="77777777" w:rsidR="0086433D" w:rsidRDefault="0086433D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7" w:right="4570" w:hanging="5"/>
        <w:jc w:val="both"/>
        <w:rPr>
          <w:color w:val="000000"/>
          <w:sz w:val="28"/>
          <w:szCs w:val="28"/>
        </w:rPr>
      </w:pPr>
    </w:p>
    <w:p w14:paraId="134A52C1" w14:textId="0B15C06F" w:rsidR="0086433D" w:rsidRDefault="003D7147">
      <w:pPr>
        <w:pBdr>
          <w:top w:val="nil"/>
          <w:left w:val="nil"/>
          <w:bottom w:val="nil"/>
          <w:right w:val="nil"/>
          <w:between w:val="nil"/>
        </w:pBdr>
        <w:spacing w:after="4" w:line="280" w:lineRule="auto"/>
        <w:ind w:left="8" w:right="4"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Державна установа «Центр громадського здоров'я </w:t>
      </w:r>
      <w:proofErr w:type="spellStart"/>
      <w:r>
        <w:rPr>
          <w:color w:val="000000"/>
          <w:sz w:val="28"/>
          <w:szCs w:val="28"/>
        </w:rPr>
        <w:t>Miнicтepcтвa</w:t>
      </w:r>
      <w:proofErr w:type="spellEnd"/>
      <w:r>
        <w:rPr>
          <w:color w:val="000000"/>
          <w:sz w:val="28"/>
          <w:szCs w:val="28"/>
        </w:rPr>
        <w:t xml:space="preserve"> охорони здоров'я України» (далі — Центр) в рамках реалізації гранту Глобального фонду для боротьби з СНІДом, туберкульозом та малярією в Україні «Прискорити темпи зменшення рівня захворюваності на</w:t>
      </w:r>
      <w:r w:rsidR="004A3E19">
        <w:rPr>
          <w:color w:val="000000"/>
          <w:sz w:val="28"/>
          <w:szCs w:val="28"/>
        </w:rPr>
        <w:t xml:space="preserve"> туберкульоз та BIЛ</w:t>
      </w:r>
      <w:r>
        <w:rPr>
          <w:color w:val="000000"/>
          <w:sz w:val="28"/>
          <w:szCs w:val="28"/>
        </w:rPr>
        <w:t xml:space="preserve"> за рахунок забезпечення загального доступу до своєчасної та якісної діагностики i лікування туберкульозу та МРТБ, шляхом ро</w:t>
      </w:r>
      <w:bookmarkStart w:id="0" w:name="_GoBack"/>
      <w:bookmarkEnd w:id="0"/>
      <w:r>
        <w:rPr>
          <w:color w:val="000000"/>
          <w:sz w:val="28"/>
          <w:szCs w:val="28"/>
        </w:rPr>
        <w:t xml:space="preserve">зширення доказової медичної профілактики, діагностики та лікування BIJI та створення стійкої та життєздатної системи охорони здоров'я» </w:t>
      </w:r>
      <w:r>
        <w:rPr>
          <w:sz w:val="28"/>
          <w:szCs w:val="28"/>
        </w:rPr>
        <w:t>впроваджує</w:t>
      </w:r>
      <w:r>
        <w:rPr>
          <w:color w:val="000000"/>
          <w:sz w:val="28"/>
          <w:szCs w:val="28"/>
        </w:rPr>
        <w:t xml:space="preserve"> </w:t>
      </w:r>
      <w:r w:rsidR="009B4C8F">
        <w:rPr>
          <w:color w:val="000000"/>
          <w:sz w:val="28"/>
          <w:szCs w:val="28"/>
        </w:rPr>
        <w:t xml:space="preserve">проект </w:t>
      </w:r>
      <w:r>
        <w:rPr>
          <w:color w:val="000000"/>
          <w:sz w:val="28"/>
          <w:szCs w:val="28"/>
        </w:rPr>
        <w:t>розвит</w:t>
      </w:r>
      <w:r w:rsidR="009B4C8F">
        <w:rPr>
          <w:color w:val="000000"/>
          <w:sz w:val="28"/>
          <w:szCs w:val="28"/>
        </w:rPr>
        <w:t>ку</w:t>
      </w:r>
      <w:r>
        <w:rPr>
          <w:color w:val="000000"/>
          <w:sz w:val="28"/>
          <w:szCs w:val="28"/>
        </w:rPr>
        <w:t xml:space="preserve"> регіональних систем громадського здоров'я.</w:t>
      </w:r>
    </w:p>
    <w:p w14:paraId="2555622C" w14:textId="306C904E" w:rsidR="0086433D" w:rsidRDefault="003D7147">
      <w:pPr>
        <w:pBdr>
          <w:top w:val="nil"/>
          <w:left w:val="nil"/>
          <w:bottom w:val="nil"/>
          <w:right w:val="nil"/>
          <w:between w:val="nil"/>
        </w:pBdr>
        <w:spacing w:after="37" w:line="280" w:lineRule="auto"/>
        <w:ind w:left="8" w:right="4" w:firstLine="850"/>
        <w:jc w:val="both"/>
        <w:rPr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Зазначений компонент буде впроваджено шляхом надання Центром </w:t>
      </w:r>
      <w:proofErr w:type="spellStart"/>
      <w:r>
        <w:rPr>
          <w:color w:val="000000"/>
          <w:sz w:val="28"/>
          <w:szCs w:val="28"/>
        </w:rPr>
        <w:t>cyбгрантів</w:t>
      </w:r>
      <w:proofErr w:type="spellEnd"/>
      <w:r>
        <w:rPr>
          <w:color w:val="000000"/>
          <w:sz w:val="28"/>
          <w:szCs w:val="28"/>
        </w:rPr>
        <w:t xml:space="preserve"> </w:t>
      </w:r>
      <w:r w:rsidR="00A868BC" w:rsidRPr="00EF42F0">
        <w:rPr>
          <w:color w:val="000000"/>
          <w:sz w:val="28"/>
          <w:szCs w:val="28"/>
        </w:rPr>
        <w:t xml:space="preserve">у вигляді фіксованої суми коштів </w:t>
      </w:r>
      <w:r>
        <w:rPr>
          <w:color w:val="000000"/>
          <w:sz w:val="28"/>
          <w:szCs w:val="28"/>
        </w:rPr>
        <w:t>за окремими категоріями витрат на реалізацію відповідних національних та р</w:t>
      </w:r>
      <w:r w:rsidR="0005351B">
        <w:rPr>
          <w:color w:val="000000"/>
          <w:sz w:val="28"/>
          <w:szCs w:val="28"/>
        </w:rPr>
        <w:t>егіональних завдань в період з 1 лютого</w:t>
      </w:r>
      <w:r w:rsidR="00FD08A0">
        <w:rPr>
          <w:color w:val="000000"/>
          <w:sz w:val="28"/>
          <w:szCs w:val="28"/>
        </w:rPr>
        <w:t xml:space="preserve"> 2020 р.</w:t>
      </w:r>
      <w:r>
        <w:rPr>
          <w:color w:val="000000"/>
          <w:sz w:val="28"/>
          <w:szCs w:val="28"/>
        </w:rPr>
        <w:t xml:space="preserve"> до 31 грудня 2020 р. </w:t>
      </w:r>
    </w:p>
    <w:p w14:paraId="57A40454" w14:textId="4FE8DBF9" w:rsidR="0086433D" w:rsidRPr="00820652" w:rsidRDefault="00DB2EE6" w:rsidP="00820652">
      <w:pPr>
        <w:spacing w:after="40" w:line="278" w:lineRule="auto"/>
        <w:ind w:firstLine="86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З огляду на вищезазначене, </w:t>
      </w:r>
      <w:r w:rsidR="00820652">
        <w:rPr>
          <w:color w:val="000000"/>
          <w:sz w:val="28"/>
          <w:szCs w:val="28"/>
        </w:rPr>
        <w:t>Центр</w:t>
      </w:r>
      <w:r w:rsidR="00820652">
        <w:rPr>
          <w:sz w:val="28"/>
          <w:szCs w:val="28"/>
        </w:rPr>
        <w:t xml:space="preserve"> </w:t>
      </w:r>
      <w:proofErr w:type="spellStart"/>
      <w:r w:rsidR="00820652">
        <w:rPr>
          <w:sz w:val="28"/>
          <w:szCs w:val="28"/>
          <w:lang w:val="ru-RU"/>
        </w:rPr>
        <w:t>оголошує</w:t>
      </w:r>
      <w:proofErr w:type="spellEnd"/>
      <w:r w:rsidR="00820652">
        <w:rPr>
          <w:sz w:val="28"/>
          <w:szCs w:val="28"/>
          <w:lang w:val="ru-RU"/>
        </w:rPr>
        <w:t xml:space="preserve"> конкурс</w:t>
      </w:r>
      <w:r w:rsidR="003D7147">
        <w:rPr>
          <w:sz w:val="28"/>
          <w:szCs w:val="28"/>
        </w:rPr>
        <w:t xml:space="preserve"> «Розвиток регіональних центрів громадського здоров'я</w:t>
      </w:r>
      <w:r w:rsidR="00375A51">
        <w:rPr>
          <w:sz w:val="28"/>
          <w:szCs w:val="28"/>
        </w:rPr>
        <w:t>»</w:t>
      </w:r>
      <w:r w:rsidR="00820652">
        <w:rPr>
          <w:sz w:val="28"/>
          <w:szCs w:val="28"/>
        </w:rPr>
        <w:t>,</w:t>
      </w:r>
      <w:r w:rsidR="003D7147">
        <w:rPr>
          <w:sz w:val="28"/>
          <w:szCs w:val="28"/>
        </w:rPr>
        <w:t xml:space="preserve"> </w:t>
      </w:r>
      <w:r w:rsidR="00820652">
        <w:rPr>
          <w:sz w:val="28"/>
          <w:szCs w:val="28"/>
        </w:rPr>
        <w:t xml:space="preserve">що </w:t>
      </w:r>
      <w:r w:rsidR="003D7147">
        <w:rPr>
          <w:sz w:val="28"/>
          <w:szCs w:val="28"/>
        </w:rPr>
        <w:t>спрямований на:</w:t>
      </w:r>
    </w:p>
    <w:p w14:paraId="4A46FC42" w14:textId="77777777" w:rsidR="0086433D" w:rsidRDefault="003D7147">
      <w:pPr>
        <w:spacing w:after="40" w:line="278" w:lineRule="auto"/>
        <w:ind w:left="1580" w:hanging="36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ab/>
      </w:r>
      <w:r>
        <w:rPr>
          <w:sz w:val="28"/>
          <w:szCs w:val="28"/>
        </w:rPr>
        <w:t>підтримку та розвиток організаційної спроможності регіональних центрів громадського здоров’я;</w:t>
      </w:r>
    </w:p>
    <w:p w14:paraId="20483F7A" w14:textId="77777777" w:rsidR="0086433D" w:rsidRDefault="003D7147">
      <w:pPr>
        <w:spacing w:after="40" w:line="278" w:lineRule="auto"/>
        <w:ind w:left="1580" w:hanging="36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ab/>
      </w:r>
      <w:r>
        <w:rPr>
          <w:sz w:val="28"/>
          <w:szCs w:val="28"/>
        </w:rPr>
        <w:t xml:space="preserve">супровід реорганізації </w:t>
      </w:r>
      <w:r w:rsidR="00C41620">
        <w:rPr>
          <w:sz w:val="28"/>
          <w:szCs w:val="28"/>
        </w:rPr>
        <w:t>регіональних центрів громадського здоров’я шляхом приєднання до них обласних центрів медичної статистики, лабораторних центрів, центрів</w:t>
      </w:r>
      <w:r w:rsidR="00A563C1">
        <w:rPr>
          <w:sz w:val="28"/>
          <w:szCs w:val="28"/>
        </w:rPr>
        <w:t xml:space="preserve"> моніторингу та оцінки</w:t>
      </w:r>
      <w:r w:rsidR="00C41620">
        <w:rPr>
          <w:sz w:val="28"/>
          <w:szCs w:val="28"/>
        </w:rPr>
        <w:t xml:space="preserve"> ВІЛ та ТБ</w:t>
      </w:r>
      <w:r>
        <w:rPr>
          <w:sz w:val="28"/>
          <w:szCs w:val="28"/>
        </w:rPr>
        <w:t>;</w:t>
      </w:r>
    </w:p>
    <w:p w14:paraId="0EB7FA73" w14:textId="77777777" w:rsidR="0086433D" w:rsidRDefault="003D7147">
      <w:pPr>
        <w:spacing w:after="40" w:line="278" w:lineRule="auto"/>
        <w:ind w:left="1580" w:hanging="36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ab/>
      </w:r>
      <w:r>
        <w:rPr>
          <w:sz w:val="28"/>
          <w:szCs w:val="28"/>
        </w:rPr>
        <w:t>підтримка розробки та прийняття регіональних програм громадського здоров’я.</w:t>
      </w:r>
    </w:p>
    <w:p w14:paraId="430FBA0F" w14:textId="77777777" w:rsidR="0086433D" w:rsidRDefault="003D7147">
      <w:pPr>
        <w:spacing w:line="280" w:lineRule="auto"/>
        <w:ind w:right="4"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Центр надаватиме перевагу тим учасникам конкурсу, що відповідають наступним критеріям:</w:t>
      </w:r>
    </w:p>
    <w:p w14:paraId="4D61B8B3" w14:textId="77777777" w:rsidR="0086433D" w:rsidRDefault="003D7147">
      <w:pPr>
        <w:spacing w:line="280" w:lineRule="auto"/>
        <w:ind w:right="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Конкурсант має бути державною/комунальною установою/закладом охорони здоров’я, що діє в наступних регіонах: </w:t>
      </w:r>
    </w:p>
    <w:p w14:paraId="27936F53" w14:textId="0F73516B" w:rsidR="00A868BC" w:rsidRDefault="00A868BC" w:rsidP="00A868BC">
      <w:pPr>
        <w:pStyle w:val="ac"/>
        <w:numPr>
          <w:ilvl w:val="0"/>
          <w:numId w:val="1"/>
        </w:numPr>
      </w:pPr>
      <w:r w:rsidRPr="00A868BC">
        <w:rPr>
          <w:color w:val="000000"/>
          <w:sz w:val="28"/>
          <w:szCs w:val="28"/>
        </w:rPr>
        <w:t>Вінницька</w:t>
      </w:r>
      <w:r>
        <w:rPr>
          <w:color w:val="000000"/>
          <w:sz w:val="28"/>
          <w:szCs w:val="28"/>
        </w:rPr>
        <w:t xml:space="preserve"> область</w:t>
      </w:r>
    </w:p>
    <w:p w14:paraId="5E22798C" w14:textId="3375EAC6" w:rsidR="00A868BC" w:rsidRDefault="00A868BC" w:rsidP="00A868BC">
      <w:pPr>
        <w:pStyle w:val="ac"/>
        <w:numPr>
          <w:ilvl w:val="0"/>
          <w:numId w:val="1"/>
        </w:numPr>
      </w:pPr>
      <w:r w:rsidRPr="00A868BC">
        <w:rPr>
          <w:color w:val="000000"/>
          <w:sz w:val="28"/>
          <w:szCs w:val="28"/>
        </w:rPr>
        <w:t xml:space="preserve">Волинська </w:t>
      </w:r>
      <w:r>
        <w:rPr>
          <w:color w:val="000000"/>
          <w:sz w:val="28"/>
          <w:szCs w:val="28"/>
        </w:rPr>
        <w:t>область</w:t>
      </w:r>
    </w:p>
    <w:p w14:paraId="6B9DEB1D" w14:textId="4DBC714A" w:rsidR="00A868BC" w:rsidRDefault="00A868BC" w:rsidP="00A868BC">
      <w:pPr>
        <w:pStyle w:val="ac"/>
        <w:numPr>
          <w:ilvl w:val="0"/>
          <w:numId w:val="1"/>
        </w:numPr>
      </w:pPr>
      <w:r w:rsidRPr="00A868BC">
        <w:rPr>
          <w:color w:val="000000"/>
          <w:sz w:val="28"/>
          <w:szCs w:val="28"/>
        </w:rPr>
        <w:t xml:space="preserve">Дніпропетровська </w:t>
      </w:r>
      <w:r>
        <w:rPr>
          <w:color w:val="000000"/>
          <w:sz w:val="28"/>
          <w:szCs w:val="28"/>
        </w:rPr>
        <w:t>область</w:t>
      </w:r>
    </w:p>
    <w:p w14:paraId="2451B006" w14:textId="798E8059" w:rsidR="00A868BC" w:rsidRDefault="00A868BC" w:rsidP="00A868BC">
      <w:pPr>
        <w:pStyle w:val="ac"/>
        <w:numPr>
          <w:ilvl w:val="0"/>
          <w:numId w:val="1"/>
        </w:numPr>
      </w:pPr>
      <w:r w:rsidRPr="00A868BC">
        <w:rPr>
          <w:color w:val="000000"/>
          <w:sz w:val="28"/>
          <w:szCs w:val="28"/>
        </w:rPr>
        <w:lastRenderedPageBreak/>
        <w:t xml:space="preserve">Донецька </w:t>
      </w:r>
      <w:r>
        <w:rPr>
          <w:color w:val="000000"/>
          <w:sz w:val="28"/>
          <w:szCs w:val="28"/>
        </w:rPr>
        <w:t>область</w:t>
      </w:r>
    </w:p>
    <w:p w14:paraId="6CDA8CA6" w14:textId="008306D6" w:rsidR="00A868BC" w:rsidRDefault="00A868BC" w:rsidP="00A868BC">
      <w:pPr>
        <w:pStyle w:val="ac"/>
        <w:numPr>
          <w:ilvl w:val="0"/>
          <w:numId w:val="1"/>
        </w:numPr>
      </w:pPr>
      <w:r w:rsidRPr="00A868BC">
        <w:rPr>
          <w:color w:val="000000"/>
          <w:sz w:val="28"/>
          <w:szCs w:val="28"/>
        </w:rPr>
        <w:t xml:space="preserve">Житомирська </w:t>
      </w:r>
      <w:r>
        <w:rPr>
          <w:color w:val="000000"/>
          <w:sz w:val="28"/>
          <w:szCs w:val="28"/>
        </w:rPr>
        <w:t>область</w:t>
      </w:r>
    </w:p>
    <w:p w14:paraId="1752BE88" w14:textId="3A970C05" w:rsidR="00A868BC" w:rsidRDefault="00A868BC" w:rsidP="00A868BC">
      <w:pPr>
        <w:pStyle w:val="ac"/>
        <w:numPr>
          <w:ilvl w:val="0"/>
          <w:numId w:val="1"/>
        </w:numPr>
      </w:pPr>
      <w:r w:rsidRPr="00A868BC">
        <w:rPr>
          <w:color w:val="000000"/>
          <w:sz w:val="28"/>
          <w:szCs w:val="28"/>
        </w:rPr>
        <w:t xml:space="preserve">Закарпатська </w:t>
      </w:r>
      <w:r>
        <w:rPr>
          <w:color w:val="000000"/>
          <w:sz w:val="28"/>
          <w:szCs w:val="28"/>
        </w:rPr>
        <w:t>область</w:t>
      </w:r>
    </w:p>
    <w:p w14:paraId="5C64358E" w14:textId="6ACE3062" w:rsidR="00A868BC" w:rsidRDefault="00A868BC" w:rsidP="00A868BC">
      <w:pPr>
        <w:pStyle w:val="ac"/>
        <w:numPr>
          <w:ilvl w:val="0"/>
          <w:numId w:val="1"/>
        </w:numPr>
      </w:pPr>
      <w:r w:rsidRPr="00A868BC">
        <w:rPr>
          <w:color w:val="000000"/>
          <w:sz w:val="28"/>
          <w:szCs w:val="28"/>
        </w:rPr>
        <w:t xml:space="preserve">Запорізька </w:t>
      </w:r>
      <w:r>
        <w:rPr>
          <w:color w:val="000000"/>
          <w:sz w:val="28"/>
          <w:szCs w:val="28"/>
        </w:rPr>
        <w:t>область</w:t>
      </w:r>
    </w:p>
    <w:p w14:paraId="0B6773BD" w14:textId="74A4DDB9" w:rsidR="00A868BC" w:rsidRDefault="00A868BC" w:rsidP="00A868BC">
      <w:pPr>
        <w:pStyle w:val="ac"/>
        <w:numPr>
          <w:ilvl w:val="0"/>
          <w:numId w:val="1"/>
        </w:numPr>
      </w:pPr>
      <w:r w:rsidRPr="00A868BC">
        <w:rPr>
          <w:color w:val="000000"/>
          <w:sz w:val="28"/>
          <w:szCs w:val="28"/>
        </w:rPr>
        <w:t xml:space="preserve">Івано-Франківська </w:t>
      </w:r>
      <w:r>
        <w:rPr>
          <w:color w:val="000000"/>
          <w:sz w:val="28"/>
          <w:szCs w:val="28"/>
        </w:rPr>
        <w:t>область</w:t>
      </w:r>
      <w:r w:rsidRPr="00A868BC">
        <w:rPr>
          <w:color w:val="000000"/>
          <w:sz w:val="28"/>
          <w:szCs w:val="28"/>
        </w:rPr>
        <w:t xml:space="preserve"> </w:t>
      </w:r>
    </w:p>
    <w:p w14:paraId="1ACFC366" w14:textId="7C14D6E8" w:rsidR="00A868BC" w:rsidRDefault="00A868BC" w:rsidP="00A868BC">
      <w:pPr>
        <w:pStyle w:val="ac"/>
        <w:numPr>
          <w:ilvl w:val="0"/>
          <w:numId w:val="1"/>
        </w:numPr>
      </w:pPr>
      <w:r>
        <w:rPr>
          <w:color w:val="000000"/>
          <w:sz w:val="28"/>
          <w:szCs w:val="28"/>
        </w:rPr>
        <w:t xml:space="preserve">Місто </w:t>
      </w:r>
      <w:r w:rsidRPr="00A868BC">
        <w:rPr>
          <w:color w:val="000000"/>
          <w:sz w:val="28"/>
          <w:szCs w:val="28"/>
        </w:rPr>
        <w:t>Київ</w:t>
      </w:r>
    </w:p>
    <w:p w14:paraId="2F87DA33" w14:textId="0ABDA2DE" w:rsidR="00A868BC" w:rsidRDefault="00A868BC" w:rsidP="00A868BC">
      <w:pPr>
        <w:pStyle w:val="ac"/>
        <w:numPr>
          <w:ilvl w:val="0"/>
          <w:numId w:val="1"/>
        </w:numPr>
      </w:pPr>
      <w:r w:rsidRPr="00A868BC">
        <w:rPr>
          <w:color w:val="000000"/>
          <w:sz w:val="28"/>
          <w:szCs w:val="28"/>
        </w:rPr>
        <w:t>Київська</w:t>
      </w:r>
      <w:r>
        <w:rPr>
          <w:color w:val="000000"/>
          <w:sz w:val="28"/>
          <w:szCs w:val="28"/>
        </w:rPr>
        <w:t xml:space="preserve"> область</w:t>
      </w:r>
    </w:p>
    <w:p w14:paraId="09CAAE92" w14:textId="1A6F0EAC" w:rsidR="00A868BC" w:rsidRDefault="00A868BC" w:rsidP="00A868BC">
      <w:pPr>
        <w:pStyle w:val="ac"/>
        <w:numPr>
          <w:ilvl w:val="0"/>
          <w:numId w:val="1"/>
        </w:numPr>
      </w:pPr>
      <w:r w:rsidRPr="00A868BC">
        <w:rPr>
          <w:color w:val="000000"/>
          <w:sz w:val="28"/>
          <w:szCs w:val="28"/>
        </w:rPr>
        <w:t xml:space="preserve">Кіровоградська </w:t>
      </w:r>
      <w:r>
        <w:rPr>
          <w:color w:val="000000"/>
          <w:sz w:val="28"/>
          <w:szCs w:val="28"/>
        </w:rPr>
        <w:t>область</w:t>
      </w:r>
    </w:p>
    <w:p w14:paraId="3F97DAED" w14:textId="5F4D7AAA" w:rsidR="00A868BC" w:rsidRDefault="00A868BC" w:rsidP="00A868BC">
      <w:pPr>
        <w:pStyle w:val="ac"/>
        <w:numPr>
          <w:ilvl w:val="0"/>
          <w:numId w:val="1"/>
        </w:numPr>
      </w:pPr>
      <w:r w:rsidRPr="00A868BC">
        <w:rPr>
          <w:color w:val="000000"/>
          <w:sz w:val="28"/>
          <w:szCs w:val="28"/>
        </w:rPr>
        <w:t xml:space="preserve">Луганська </w:t>
      </w:r>
      <w:r>
        <w:rPr>
          <w:color w:val="000000"/>
          <w:sz w:val="28"/>
          <w:szCs w:val="28"/>
        </w:rPr>
        <w:t>область</w:t>
      </w:r>
    </w:p>
    <w:p w14:paraId="3FB67F4E" w14:textId="3A4216F7" w:rsidR="00A868BC" w:rsidRDefault="00A868BC" w:rsidP="00A868BC">
      <w:pPr>
        <w:pStyle w:val="ac"/>
        <w:numPr>
          <w:ilvl w:val="0"/>
          <w:numId w:val="1"/>
        </w:numPr>
      </w:pPr>
      <w:r w:rsidRPr="00A868BC">
        <w:rPr>
          <w:color w:val="000000"/>
          <w:sz w:val="28"/>
          <w:szCs w:val="28"/>
        </w:rPr>
        <w:t xml:space="preserve">Львівська </w:t>
      </w:r>
      <w:r>
        <w:rPr>
          <w:color w:val="000000"/>
          <w:sz w:val="28"/>
          <w:szCs w:val="28"/>
        </w:rPr>
        <w:t>область</w:t>
      </w:r>
    </w:p>
    <w:p w14:paraId="573E9892" w14:textId="51BCC96A" w:rsidR="00A868BC" w:rsidRDefault="00A868BC" w:rsidP="00A868BC">
      <w:pPr>
        <w:pStyle w:val="ac"/>
        <w:numPr>
          <w:ilvl w:val="0"/>
          <w:numId w:val="1"/>
        </w:numPr>
      </w:pPr>
      <w:r w:rsidRPr="00A868BC">
        <w:rPr>
          <w:color w:val="000000"/>
          <w:sz w:val="28"/>
          <w:szCs w:val="28"/>
        </w:rPr>
        <w:t xml:space="preserve">Миколаївська </w:t>
      </w:r>
      <w:r>
        <w:rPr>
          <w:color w:val="000000"/>
          <w:sz w:val="28"/>
          <w:szCs w:val="28"/>
        </w:rPr>
        <w:t>область</w:t>
      </w:r>
    </w:p>
    <w:p w14:paraId="176FEC96" w14:textId="3CE06734" w:rsidR="00A868BC" w:rsidRDefault="00A868BC" w:rsidP="00A868BC">
      <w:pPr>
        <w:pStyle w:val="ac"/>
        <w:numPr>
          <w:ilvl w:val="0"/>
          <w:numId w:val="1"/>
        </w:numPr>
      </w:pPr>
      <w:r w:rsidRPr="00A868BC">
        <w:rPr>
          <w:color w:val="000000"/>
          <w:sz w:val="28"/>
          <w:szCs w:val="28"/>
        </w:rPr>
        <w:t xml:space="preserve">Чернівецька </w:t>
      </w:r>
      <w:r>
        <w:rPr>
          <w:color w:val="000000"/>
          <w:sz w:val="28"/>
          <w:szCs w:val="28"/>
        </w:rPr>
        <w:t>область</w:t>
      </w:r>
    </w:p>
    <w:p w14:paraId="3BD3FE46" w14:textId="07E4089D" w:rsidR="00A868BC" w:rsidRDefault="00A868BC" w:rsidP="00A868BC">
      <w:pPr>
        <w:pStyle w:val="ac"/>
        <w:numPr>
          <w:ilvl w:val="0"/>
          <w:numId w:val="1"/>
        </w:numPr>
      </w:pPr>
      <w:r w:rsidRPr="00A868BC">
        <w:rPr>
          <w:color w:val="000000"/>
          <w:sz w:val="28"/>
          <w:szCs w:val="28"/>
        </w:rPr>
        <w:t xml:space="preserve">Одеська </w:t>
      </w:r>
      <w:r>
        <w:rPr>
          <w:color w:val="000000"/>
          <w:sz w:val="28"/>
          <w:szCs w:val="28"/>
        </w:rPr>
        <w:t>область</w:t>
      </w:r>
    </w:p>
    <w:p w14:paraId="4ECE9DB8" w14:textId="3B097750" w:rsidR="00A868BC" w:rsidRDefault="00A868BC" w:rsidP="00A868BC">
      <w:pPr>
        <w:pStyle w:val="ac"/>
        <w:numPr>
          <w:ilvl w:val="0"/>
          <w:numId w:val="1"/>
        </w:numPr>
      </w:pPr>
      <w:r w:rsidRPr="00A868BC">
        <w:rPr>
          <w:color w:val="000000"/>
          <w:sz w:val="28"/>
          <w:szCs w:val="28"/>
        </w:rPr>
        <w:t xml:space="preserve">Полтавська </w:t>
      </w:r>
      <w:r>
        <w:rPr>
          <w:color w:val="000000"/>
          <w:sz w:val="28"/>
          <w:szCs w:val="28"/>
        </w:rPr>
        <w:t>область</w:t>
      </w:r>
    </w:p>
    <w:p w14:paraId="678570F6" w14:textId="5EE5AA15" w:rsidR="00A868BC" w:rsidRDefault="00A868BC" w:rsidP="00A868BC">
      <w:pPr>
        <w:pStyle w:val="ac"/>
        <w:numPr>
          <w:ilvl w:val="0"/>
          <w:numId w:val="1"/>
        </w:numPr>
      </w:pPr>
      <w:r w:rsidRPr="00A868BC">
        <w:rPr>
          <w:color w:val="000000"/>
          <w:sz w:val="28"/>
          <w:szCs w:val="28"/>
        </w:rPr>
        <w:t xml:space="preserve">Рівненська </w:t>
      </w:r>
      <w:r>
        <w:rPr>
          <w:color w:val="000000"/>
          <w:sz w:val="28"/>
          <w:szCs w:val="28"/>
        </w:rPr>
        <w:t>область</w:t>
      </w:r>
    </w:p>
    <w:p w14:paraId="054B7466" w14:textId="75330503" w:rsidR="00A868BC" w:rsidRDefault="00A868BC" w:rsidP="00A868BC">
      <w:pPr>
        <w:pStyle w:val="ac"/>
        <w:numPr>
          <w:ilvl w:val="0"/>
          <w:numId w:val="1"/>
        </w:numPr>
      </w:pPr>
      <w:r w:rsidRPr="00A868BC">
        <w:rPr>
          <w:color w:val="000000"/>
          <w:sz w:val="28"/>
          <w:szCs w:val="28"/>
        </w:rPr>
        <w:t xml:space="preserve">Сумська </w:t>
      </w:r>
      <w:r>
        <w:rPr>
          <w:color w:val="000000"/>
          <w:sz w:val="28"/>
          <w:szCs w:val="28"/>
        </w:rPr>
        <w:t>область</w:t>
      </w:r>
    </w:p>
    <w:p w14:paraId="3ABD172A" w14:textId="562F0133" w:rsidR="00A868BC" w:rsidRDefault="00A868BC" w:rsidP="00A868BC">
      <w:pPr>
        <w:pStyle w:val="ac"/>
        <w:numPr>
          <w:ilvl w:val="0"/>
          <w:numId w:val="1"/>
        </w:numPr>
      </w:pPr>
      <w:r w:rsidRPr="00A868BC">
        <w:rPr>
          <w:color w:val="000000"/>
          <w:sz w:val="28"/>
          <w:szCs w:val="28"/>
        </w:rPr>
        <w:t xml:space="preserve">Тернопільська </w:t>
      </w:r>
      <w:r>
        <w:rPr>
          <w:color w:val="000000"/>
          <w:sz w:val="28"/>
          <w:szCs w:val="28"/>
        </w:rPr>
        <w:t>область</w:t>
      </w:r>
    </w:p>
    <w:p w14:paraId="032E833F" w14:textId="1C15FD9B" w:rsidR="00A868BC" w:rsidRDefault="00A868BC" w:rsidP="00A868BC">
      <w:pPr>
        <w:pStyle w:val="ac"/>
        <w:numPr>
          <w:ilvl w:val="0"/>
          <w:numId w:val="1"/>
        </w:numPr>
      </w:pPr>
      <w:r w:rsidRPr="00A868BC">
        <w:rPr>
          <w:color w:val="000000"/>
          <w:sz w:val="28"/>
          <w:szCs w:val="28"/>
        </w:rPr>
        <w:t xml:space="preserve">Харківська </w:t>
      </w:r>
      <w:r>
        <w:rPr>
          <w:color w:val="000000"/>
          <w:sz w:val="28"/>
          <w:szCs w:val="28"/>
        </w:rPr>
        <w:t>область</w:t>
      </w:r>
    </w:p>
    <w:p w14:paraId="2A6DCB53" w14:textId="58AF0BF9" w:rsidR="00A868BC" w:rsidRDefault="00A868BC" w:rsidP="00A868BC">
      <w:pPr>
        <w:pStyle w:val="ac"/>
        <w:numPr>
          <w:ilvl w:val="0"/>
          <w:numId w:val="1"/>
        </w:numPr>
      </w:pPr>
      <w:r w:rsidRPr="00A868BC">
        <w:rPr>
          <w:color w:val="000000"/>
          <w:sz w:val="28"/>
          <w:szCs w:val="28"/>
        </w:rPr>
        <w:t xml:space="preserve">Херсонська </w:t>
      </w:r>
      <w:r>
        <w:rPr>
          <w:color w:val="000000"/>
          <w:sz w:val="28"/>
          <w:szCs w:val="28"/>
        </w:rPr>
        <w:t>область</w:t>
      </w:r>
    </w:p>
    <w:p w14:paraId="511DF4EA" w14:textId="4E6B4565" w:rsidR="00A868BC" w:rsidRDefault="00A868BC" w:rsidP="00A868BC">
      <w:pPr>
        <w:pStyle w:val="ac"/>
        <w:numPr>
          <w:ilvl w:val="0"/>
          <w:numId w:val="1"/>
        </w:numPr>
      </w:pPr>
      <w:r w:rsidRPr="00A868BC">
        <w:rPr>
          <w:color w:val="000000"/>
          <w:sz w:val="28"/>
          <w:szCs w:val="28"/>
        </w:rPr>
        <w:t xml:space="preserve">Хмельницька </w:t>
      </w:r>
      <w:r>
        <w:rPr>
          <w:color w:val="000000"/>
          <w:sz w:val="28"/>
          <w:szCs w:val="28"/>
        </w:rPr>
        <w:t>область</w:t>
      </w:r>
    </w:p>
    <w:p w14:paraId="0549839D" w14:textId="045209CA" w:rsidR="00A868BC" w:rsidRDefault="00A868BC" w:rsidP="00A868BC">
      <w:pPr>
        <w:pStyle w:val="ac"/>
        <w:numPr>
          <w:ilvl w:val="0"/>
          <w:numId w:val="1"/>
        </w:numPr>
      </w:pPr>
      <w:r w:rsidRPr="00A868BC">
        <w:rPr>
          <w:color w:val="000000"/>
          <w:sz w:val="28"/>
          <w:szCs w:val="28"/>
        </w:rPr>
        <w:t xml:space="preserve">Черкаська </w:t>
      </w:r>
      <w:r>
        <w:rPr>
          <w:color w:val="000000"/>
          <w:sz w:val="28"/>
          <w:szCs w:val="28"/>
        </w:rPr>
        <w:t>область</w:t>
      </w:r>
    </w:p>
    <w:p w14:paraId="06659050" w14:textId="04F5E620" w:rsidR="0086433D" w:rsidRPr="00A868BC" w:rsidRDefault="00A868BC" w:rsidP="00A868BC">
      <w:pPr>
        <w:pStyle w:val="ac"/>
        <w:numPr>
          <w:ilvl w:val="0"/>
          <w:numId w:val="1"/>
        </w:numPr>
      </w:pPr>
      <w:r w:rsidRPr="00A868BC">
        <w:rPr>
          <w:color w:val="000000"/>
          <w:sz w:val="28"/>
          <w:szCs w:val="28"/>
        </w:rPr>
        <w:t xml:space="preserve">Чернігівська </w:t>
      </w:r>
      <w:r>
        <w:rPr>
          <w:color w:val="000000"/>
          <w:sz w:val="28"/>
          <w:szCs w:val="28"/>
        </w:rPr>
        <w:t>область</w:t>
      </w:r>
    </w:p>
    <w:p w14:paraId="015DF23B" w14:textId="77777777" w:rsidR="0086433D" w:rsidRDefault="003D7147" w:rsidP="009F5DA8">
      <w:pPr>
        <w:spacing w:line="280" w:lineRule="auto"/>
        <w:ind w:right="4"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Конкурсант має розроблений та затверджений робочий план інституції на 2020 р.</w:t>
      </w:r>
    </w:p>
    <w:p w14:paraId="0C227882" w14:textId="77777777" w:rsidR="0086433D" w:rsidRDefault="003D7147">
      <w:pPr>
        <w:spacing w:line="280" w:lineRule="auto"/>
        <w:ind w:right="4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Очікується, що за період впровадження гранту переможець конкурсу виконає такі завдання:</w:t>
      </w:r>
    </w:p>
    <w:p w14:paraId="3BFE3FC5" w14:textId="77777777" w:rsidR="00A868BC" w:rsidRPr="00CA3691" w:rsidRDefault="00A868BC" w:rsidP="00A868BC">
      <w:pPr>
        <w:numPr>
          <w:ilvl w:val="0"/>
          <w:numId w:val="2"/>
        </w:numPr>
        <w:spacing w:line="280" w:lineRule="auto"/>
        <w:ind w:right="4" w:hanging="731"/>
        <w:jc w:val="both"/>
        <w:rPr>
          <w:sz w:val="28"/>
          <w:szCs w:val="28"/>
        </w:rPr>
      </w:pPr>
      <w:r>
        <w:rPr>
          <w:sz w:val="28"/>
          <w:szCs w:val="28"/>
        </w:rPr>
        <w:t>Формування</w:t>
      </w:r>
      <w:r w:rsidRPr="00CA3691">
        <w:rPr>
          <w:sz w:val="28"/>
          <w:szCs w:val="28"/>
        </w:rPr>
        <w:t xml:space="preserve"> основн</w:t>
      </w:r>
      <w:r>
        <w:rPr>
          <w:sz w:val="28"/>
          <w:szCs w:val="28"/>
        </w:rPr>
        <w:t>ої</w:t>
      </w:r>
      <w:r w:rsidRPr="00CA3691">
        <w:rPr>
          <w:sz w:val="28"/>
          <w:szCs w:val="28"/>
        </w:rPr>
        <w:t xml:space="preserve"> команд</w:t>
      </w:r>
      <w:r>
        <w:rPr>
          <w:sz w:val="28"/>
          <w:szCs w:val="28"/>
        </w:rPr>
        <w:t>и</w:t>
      </w:r>
      <w:r w:rsidRPr="00CA3691">
        <w:rPr>
          <w:sz w:val="28"/>
          <w:szCs w:val="28"/>
        </w:rPr>
        <w:t xml:space="preserve"> проекту (керівник проекту, фінансовий спеціаліст, бухгалтер, юрист, </w:t>
      </w:r>
      <w:proofErr w:type="spellStart"/>
      <w:r w:rsidRPr="00CA3691">
        <w:rPr>
          <w:sz w:val="28"/>
          <w:szCs w:val="28"/>
        </w:rPr>
        <w:t>комунікаційник</w:t>
      </w:r>
      <w:proofErr w:type="spellEnd"/>
      <w:r w:rsidRPr="00CA3691">
        <w:rPr>
          <w:sz w:val="28"/>
          <w:szCs w:val="28"/>
        </w:rPr>
        <w:t xml:space="preserve">, фахівець </w:t>
      </w:r>
      <w:proofErr w:type="spellStart"/>
      <w:r w:rsidRPr="00CA3691">
        <w:rPr>
          <w:sz w:val="28"/>
          <w:szCs w:val="28"/>
        </w:rPr>
        <w:t>МіО</w:t>
      </w:r>
      <w:proofErr w:type="spellEnd"/>
      <w:r w:rsidRPr="00CA3691">
        <w:rPr>
          <w:sz w:val="28"/>
          <w:szCs w:val="28"/>
        </w:rPr>
        <w:t xml:space="preserve"> тощо);</w:t>
      </w:r>
    </w:p>
    <w:p w14:paraId="23E13B4A" w14:textId="77777777" w:rsidR="00A868BC" w:rsidRPr="00CA3691" w:rsidRDefault="00A868BC" w:rsidP="00A868BC">
      <w:pPr>
        <w:numPr>
          <w:ilvl w:val="0"/>
          <w:numId w:val="2"/>
        </w:numPr>
        <w:spacing w:line="280" w:lineRule="auto"/>
        <w:ind w:right="4" w:hanging="731"/>
        <w:jc w:val="both"/>
        <w:rPr>
          <w:sz w:val="28"/>
          <w:szCs w:val="28"/>
        </w:rPr>
      </w:pPr>
      <w:r w:rsidRPr="00CA3691">
        <w:rPr>
          <w:sz w:val="28"/>
          <w:szCs w:val="28"/>
        </w:rPr>
        <w:t>Підготов</w:t>
      </w:r>
      <w:r>
        <w:rPr>
          <w:sz w:val="28"/>
          <w:szCs w:val="28"/>
        </w:rPr>
        <w:t>ка</w:t>
      </w:r>
      <w:r w:rsidRPr="00CA3691">
        <w:rPr>
          <w:sz w:val="28"/>
          <w:szCs w:val="28"/>
        </w:rPr>
        <w:t xml:space="preserve"> рішення для органів місцевого самоврядування щодо створення </w:t>
      </w:r>
      <w:r w:rsidRPr="00CA3691">
        <w:rPr>
          <w:color w:val="000000"/>
          <w:sz w:val="28"/>
          <w:szCs w:val="28"/>
        </w:rPr>
        <w:t>регіональн</w:t>
      </w:r>
      <w:r w:rsidRPr="00CA3691">
        <w:rPr>
          <w:sz w:val="28"/>
          <w:szCs w:val="28"/>
        </w:rPr>
        <w:t>ого</w:t>
      </w:r>
      <w:r w:rsidRPr="00CA3691">
        <w:rPr>
          <w:color w:val="000000"/>
          <w:sz w:val="28"/>
          <w:szCs w:val="28"/>
        </w:rPr>
        <w:t xml:space="preserve"> центру громадського здоров’я в організаційно-правовій формі комунального некомерційного підприємства відповідно до затверджених Примірного статуту та Примірної структури центру громадського здоров’я (обласного, міст Києва та Севастополя), затверджених наказом МОЗ України від 02.11.2018 №2012, його </w:t>
      </w:r>
      <w:proofErr w:type="spellStart"/>
      <w:r w:rsidRPr="00CA3691">
        <w:rPr>
          <w:color w:val="000000"/>
          <w:sz w:val="28"/>
          <w:szCs w:val="28"/>
        </w:rPr>
        <w:t>адвокація</w:t>
      </w:r>
      <w:proofErr w:type="spellEnd"/>
      <w:r w:rsidRPr="00CA3691">
        <w:rPr>
          <w:color w:val="000000"/>
          <w:sz w:val="28"/>
          <w:szCs w:val="28"/>
        </w:rPr>
        <w:t xml:space="preserve"> та супровід</w:t>
      </w:r>
      <w:r w:rsidRPr="00CA3691">
        <w:rPr>
          <w:sz w:val="28"/>
          <w:szCs w:val="28"/>
        </w:rPr>
        <w:t>;</w:t>
      </w:r>
    </w:p>
    <w:p w14:paraId="12AC4DBE" w14:textId="77777777" w:rsidR="00A868BC" w:rsidRPr="00CA3691" w:rsidRDefault="00A868BC" w:rsidP="00A868BC">
      <w:pPr>
        <w:numPr>
          <w:ilvl w:val="0"/>
          <w:numId w:val="2"/>
        </w:numPr>
        <w:spacing w:line="280" w:lineRule="auto"/>
        <w:ind w:right="4" w:hanging="731"/>
        <w:jc w:val="both"/>
        <w:rPr>
          <w:sz w:val="28"/>
          <w:szCs w:val="28"/>
        </w:rPr>
      </w:pPr>
      <w:r w:rsidRPr="00CA3691">
        <w:rPr>
          <w:sz w:val="28"/>
          <w:szCs w:val="28"/>
        </w:rPr>
        <w:t>З</w:t>
      </w:r>
      <w:r w:rsidRPr="00CA3691">
        <w:rPr>
          <w:color w:val="000000"/>
          <w:sz w:val="28"/>
          <w:szCs w:val="28"/>
        </w:rPr>
        <w:t>атверд</w:t>
      </w:r>
      <w:r w:rsidRPr="00CA3691">
        <w:rPr>
          <w:sz w:val="28"/>
          <w:szCs w:val="28"/>
        </w:rPr>
        <w:t>жен</w:t>
      </w:r>
      <w:r>
        <w:rPr>
          <w:sz w:val="28"/>
          <w:szCs w:val="28"/>
        </w:rPr>
        <w:t>ня</w:t>
      </w:r>
      <w:r w:rsidRPr="00CA3691">
        <w:rPr>
          <w:color w:val="000000"/>
          <w:sz w:val="28"/>
          <w:szCs w:val="28"/>
        </w:rPr>
        <w:t xml:space="preserve"> статут</w:t>
      </w:r>
      <w:r>
        <w:rPr>
          <w:color w:val="000000"/>
          <w:sz w:val="28"/>
          <w:szCs w:val="28"/>
        </w:rPr>
        <w:t>у</w:t>
      </w:r>
      <w:r w:rsidRPr="00CA3691">
        <w:rPr>
          <w:color w:val="000000"/>
          <w:sz w:val="28"/>
          <w:szCs w:val="28"/>
        </w:rPr>
        <w:t xml:space="preserve"> та штатн</w:t>
      </w:r>
      <w:r>
        <w:rPr>
          <w:color w:val="000000"/>
          <w:sz w:val="28"/>
          <w:szCs w:val="28"/>
        </w:rPr>
        <w:t>ого</w:t>
      </w:r>
      <w:r w:rsidRPr="00CA3691">
        <w:rPr>
          <w:color w:val="000000"/>
          <w:sz w:val="28"/>
          <w:szCs w:val="28"/>
        </w:rPr>
        <w:t xml:space="preserve"> розпис</w:t>
      </w:r>
      <w:r>
        <w:rPr>
          <w:color w:val="000000"/>
          <w:sz w:val="28"/>
          <w:szCs w:val="28"/>
        </w:rPr>
        <w:t>у</w:t>
      </w:r>
      <w:r w:rsidRPr="00CA3691">
        <w:rPr>
          <w:sz w:val="28"/>
          <w:szCs w:val="28"/>
        </w:rPr>
        <w:t xml:space="preserve"> РЦГЗ;</w:t>
      </w:r>
    </w:p>
    <w:p w14:paraId="772F2CEA" w14:textId="77777777" w:rsidR="00A868BC" w:rsidRPr="00CA3691" w:rsidRDefault="00A868BC" w:rsidP="00A868BC">
      <w:pPr>
        <w:numPr>
          <w:ilvl w:val="0"/>
          <w:numId w:val="2"/>
        </w:numPr>
        <w:spacing w:line="280" w:lineRule="auto"/>
        <w:ind w:right="4" w:hanging="731"/>
        <w:jc w:val="both"/>
        <w:rPr>
          <w:sz w:val="28"/>
          <w:szCs w:val="28"/>
        </w:rPr>
      </w:pPr>
      <w:r w:rsidRPr="00CA3691">
        <w:rPr>
          <w:sz w:val="28"/>
          <w:szCs w:val="28"/>
        </w:rPr>
        <w:t xml:space="preserve">Здійснення/завершення та супровід реорганізації регіональних центрів громадського здоров’я шляхом приєднання до них обласних </w:t>
      </w:r>
      <w:r w:rsidRPr="00CA3691">
        <w:rPr>
          <w:sz w:val="28"/>
          <w:szCs w:val="28"/>
        </w:rPr>
        <w:lastRenderedPageBreak/>
        <w:t xml:space="preserve">центрів медичної статистики, лабораторних центрів МОЗ України, центрів </w:t>
      </w:r>
      <w:proofErr w:type="spellStart"/>
      <w:r w:rsidRPr="00CA3691">
        <w:rPr>
          <w:sz w:val="28"/>
          <w:szCs w:val="28"/>
        </w:rPr>
        <w:t>МіО</w:t>
      </w:r>
      <w:proofErr w:type="spellEnd"/>
      <w:r w:rsidRPr="00CA3691">
        <w:rPr>
          <w:sz w:val="28"/>
          <w:szCs w:val="28"/>
        </w:rPr>
        <w:t xml:space="preserve"> ВІЛ та ТБ;</w:t>
      </w:r>
    </w:p>
    <w:p w14:paraId="67DB045E" w14:textId="77777777" w:rsidR="00A868BC" w:rsidRPr="00CA3691" w:rsidRDefault="00A868BC" w:rsidP="00A868BC">
      <w:pPr>
        <w:numPr>
          <w:ilvl w:val="0"/>
          <w:numId w:val="2"/>
        </w:numPr>
        <w:spacing w:line="280" w:lineRule="auto"/>
        <w:ind w:right="4" w:hanging="731"/>
        <w:jc w:val="both"/>
        <w:rPr>
          <w:sz w:val="28"/>
          <w:szCs w:val="28"/>
        </w:rPr>
      </w:pPr>
      <w:r w:rsidRPr="00CA3691">
        <w:rPr>
          <w:sz w:val="28"/>
          <w:szCs w:val="28"/>
        </w:rPr>
        <w:t>Розроб</w:t>
      </w:r>
      <w:r>
        <w:rPr>
          <w:sz w:val="28"/>
          <w:szCs w:val="28"/>
        </w:rPr>
        <w:t>ка</w:t>
      </w:r>
      <w:r w:rsidRPr="00CA3691">
        <w:rPr>
          <w:sz w:val="28"/>
          <w:szCs w:val="28"/>
        </w:rPr>
        <w:t xml:space="preserve"> та надан</w:t>
      </w:r>
      <w:r>
        <w:rPr>
          <w:sz w:val="28"/>
          <w:szCs w:val="28"/>
        </w:rPr>
        <w:t>ня</w:t>
      </w:r>
      <w:r w:rsidRPr="00CA3691">
        <w:rPr>
          <w:sz w:val="28"/>
          <w:szCs w:val="28"/>
        </w:rPr>
        <w:t xml:space="preserve"> супров</w:t>
      </w:r>
      <w:r>
        <w:rPr>
          <w:sz w:val="28"/>
          <w:szCs w:val="28"/>
        </w:rPr>
        <w:t>оду</w:t>
      </w:r>
      <w:r w:rsidRPr="00CA3691">
        <w:rPr>
          <w:sz w:val="28"/>
          <w:szCs w:val="28"/>
        </w:rPr>
        <w:t xml:space="preserve"> до прийняття регіональної програми громадського здоров’я;</w:t>
      </w:r>
    </w:p>
    <w:p w14:paraId="584371A0" w14:textId="77777777" w:rsidR="00A868BC" w:rsidRPr="00CA3691" w:rsidRDefault="00A868BC" w:rsidP="00A868BC">
      <w:pPr>
        <w:numPr>
          <w:ilvl w:val="0"/>
          <w:numId w:val="2"/>
        </w:numPr>
        <w:spacing w:line="280" w:lineRule="auto"/>
        <w:ind w:right="4" w:hanging="731"/>
        <w:jc w:val="both"/>
        <w:rPr>
          <w:sz w:val="28"/>
          <w:szCs w:val="28"/>
        </w:rPr>
      </w:pPr>
      <w:r>
        <w:rPr>
          <w:sz w:val="28"/>
          <w:szCs w:val="28"/>
        </w:rPr>
        <w:t>Формування</w:t>
      </w:r>
      <w:r w:rsidRPr="00CA3691">
        <w:rPr>
          <w:sz w:val="28"/>
          <w:szCs w:val="28"/>
        </w:rPr>
        <w:t xml:space="preserve"> та організ</w:t>
      </w:r>
      <w:r>
        <w:rPr>
          <w:sz w:val="28"/>
          <w:szCs w:val="28"/>
        </w:rPr>
        <w:t>ація</w:t>
      </w:r>
      <w:r w:rsidRPr="00CA3691">
        <w:rPr>
          <w:sz w:val="28"/>
          <w:szCs w:val="28"/>
        </w:rPr>
        <w:t xml:space="preserve"> належн</w:t>
      </w:r>
      <w:r>
        <w:rPr>
          <w:sz w:val="28"/>
          <w:szCs w:val="28"/>
        </w:rPr>
        <w:t>ого</w:t>
      </w:r>
      <w:r w:rsidRPr="00CA3691">
        <w:rPr>
          <w:sz w:val="28"/>
          <w:szCs w:val="28"/>
        </w:rPr>
        <w:t xml:space="preserve"> функціонування структурних підрозділів імунізації;</w:t>
      </w:r>
    </w:p>
    <w:p w14:paraId="2E6ADB0C" w14:textId="77777777" w:rsidR="00A868BC" w:rsidRPr="00CA3691" w:rsidRDefault="00A868BC" w:rsidP="00A868BC">
      <w:pPr>
        <w:numPr>
          <w:ilvl w:val="0"/>
          <w:numId w:val="2"/>
        </w:numPr>
        <w:spacing w:line="280" w:lineRule="auto"/>
        <w:ind w:right="4" w:hanging="731"/>
        <w:jc w:val="both"/>
        <w:rPr>
          <w:sz w:val="28"/>
          <w:szCs w:val="28"/>
        </w:rPr>
      </w:pPr>
      <w:r w:rsidRPr="00CA3691">
        <w:rPr>
          <w:sz w:val="28"/>
          <w:szCs w:val="28"/>
        </w:rPr>
        <w:t>Проведен</w:t>
      </w:r>
      <w:r>
        <w:rPr>
          <w:sz w:val="28"/>
          <w:szCs w:val="28"/>
        </w:rPr>
        <w:t>ня</w:t>
      </w:r>
      <w:r w:rsidRPr="00CA3691">
        <w:rPr>
          <w:sz w:val="28"/>
          <w:szCs w:val="28"/>
        </w:rPr>
        <w:t xml:space="preserve"> </w:t>
      </w:r>
      <w:proofErr w:type="spellStart"/>
      <w:r w:rsidRPr="00CA3691">
        <w:rPr>
          <w:sz w:val="28"/>
          <w:szCs w:val="28"/>
        </w:rPr>
        <w:t>активност</w:t>
      </w:r>
      <w:r>
        <w:rPr>
          <w:sz w:val="28"/>
          <w:szCs w:val="28"/>
        </w:rPr>
        <w:t>ей</w:t>
      </w:r>
      <w:proofErr w:type="spellEnd"/>
      <w:r w:rsidRPr="00CA3691">
        <w:rPr>
          <w:sz w:val="28"/>
          <w:szCs w:val="28"/>
        </w:rPr>
        <w:t xml:space="preserve"> з інфекційного контролю (далі – ІК) та епіднагляду за інфекціями, пов'язаними з наданням медичної допомоги в пілотному закладі охорони здоров’я (оцінка ЗОЗ за методологією ВООЗ, виконання планів по ІК пілотними ЗОЗ, перегляд регіональних планів по ІК та моніторинг їх виконання);</w:t>
      </w:r>
    </w:p>
    <w:p w14:paraId="54621F9E" w14:textId="77777777" w:rsidR="00A868BC" w:rsidRPr="00CA3691" w:rsidRDefault="00A868BC" w:rsidP="00A868BC">
      <w:pPr>
        <w:numPr>
          <w:ilvl w:val="0"/>
          <w:numId w:val="2"/>
        </w:numPr>
        <w:spacing w:line="280" w:lineRule="auto"/>
        <w:ind w:right="4" w:hanging="731"/>
        <w:jc w:val="both"/>
        <w:rPr>
          <w:sz w:val="28"/>
          <w:szCs w:val="28"/>
        </w:rPr>
      </w:pPr>
      <w:r w:rsidRPr="00CA3691">
        <w:rPr>
          <w:sz w:val="28"/>
          <w:szCs w:val="28"/>
        </w:rPr>
        <w:t>Проведен</w:t>
      </w:r>
      <w:r>
        <w:rPr>
          <w:sz w:val="28"/>
          <w:szCs w:val="28"/>
        </w:rPr>
        <w:t>ня</w:t>
      </w:r>
      <w:r w:rsidRPr="00CA3691">
        <w:rPr>
          <w:sz w:val="28"/>
          <w:szCs w:val="28"/>
        </w:rPr>
        <w:t xml:space="preserve"> картування інформаційних потоків в регіоні: аналіз МІС та інших інформаційних ресурсів в сфері громадського здоров'я, здійснення оцінки здоров’я населення</w:t>
      </w:r>
      <w:r w:rsidRPr="00CA3691">
        <w:t xml:space="preserve"> </w:t>
      </w:r>
      <w:r w:rsidRPr="00CA3691">
        <w:rPr>
          <w:sz w:val="28"/>
          <w:szCs w:val="28"/>
        </w:rPr>
        <w:t>за визначеними Центром індикаторами регіональних профілів;</w:t>
      </w:r>
    </w:p>
    <w:p w14:paraId="5363DC72" w14:textId="77777777" w:rsidR="00A868BC" w:rsidRPr="00CA3691" w:rsidRDefault="00A868BC" w:rsidP="00A868BC">
      <w:pPr>
        <w:numPr>
          <w:ilvl w:val="0"/>
          <w:numId w:val="2"/>
        </w:numPr>
        <w:spacing w:line="280" w:lineRule="auto"/>
        <w:ind w:right="4" w:hanging="731"/>
        <w:jc w:val="both"/>
        <w:rPr>
          <w:sz w:val="28"/>
          <w:szCs w:val="28"/>
        </w:rPr>
      </w:pPr>
      <w:r w:rsidRPr="00CA3691">
        <w:rPr>
          <w:sz w:val="28"/>
          <w:szCs w:val="28"/>
        </w:rPr>
        <w:t>Здійснення оцінки здоров’я населення</w:t>
      </w:r>
      <w:r w:rsidRPr="00CA3691">
        <w:t xml:space="preserve"> </w:t>
      </w:r>
      <w:r w:rsidRPr="00CA3691">
        <w:rPr>
          <w:sz w:val="28"/>
          <w:szCs w:val="28"/>
        </w:rPr>
        <w:t>за визначеними Центром індикаторами регіональних профілів;</w:t>
      </w:r>
    </w:p>
    <w:p w14:paraId="390CD868" w14:textId="77777777" w:rsidR="00A868BC" w:rsidRPr="00CA3691" w:rsidRDefault="00A868BC" w:rsidP="00A868BC">
      <w:pPr>
        <w:numPr>
          <w:ilvl w:val="0"/>
          <w:numId w:val="2"/>
        </w:numPr>
        <w:spacing w:line="280" w:lineRule="auto"/>
        <w:ind w:right="4" w:hanging="731"/>
        <w:jc w:val="both"/>
        <w:rPr>
          <w:sz w:val="28"/>
          <w:szCs w:val="28"/>
        </w:rPr>
      </w:pPr>
      <w:r w:rsidRPr="00CA3691">
        <w:rPr>
          <w:sz w:val="28"/>
          <w:szCs w:val="28"/>
        </w:rPr>
        <w:t>Розроб</w:t>
      </w:r>
      <w:r>
        <w:rPr>
          <w:sz w:val="28"/>
          <w:szCs w:val="28"/>
        </w:rPr>
        <w:t>ка</w:t>
      </w:r>
      <w:r w:rsidRPr="00CA3691">
        <w:rPr>
          <w:sz w:val="28"/>
          <w:szCs w:val="28"/>
        </w:rPr>
        <w:t xml:space="preserve"> та нада</w:t>
      </w:r>
      <w:r>
        <w:rPr>
          <w:sz w:val="28"/>
          <w:szCs w:val="28"/>
        </w:rPr>
        <w:t>ння</w:t>
      </w:r>
      <w:r w:rsidRPr="00CA3691">
        <w:rPr>
          <w:sz w:val="28"/>
          <w:szCs w:val="28"/>
        </w:rPr>
        <w:t xml:space="preserve"> </w:t>
      </w:r>
      <w:proofErr w:type="spellStart"/>
      <w:r w:rsidRPr="00CA3691">
        <w:rPr>
          <w:sz w:val="28"/>
          <w:szCs w:val="28"/>
        </w:rPr>
        <w:t>супровід</w:t>
      </w:r>
      <w:r>
        <w:rPr>
          <w:sz w:val="28"/>
          <w:szCs w:val="28"/>
        </w:rPr>
        <w:t>у</w:t>
      </w:r>
      <w:proofErr w:type="spellEnd"/>
      <w:r w:rsidRPr="00CA3691">
        <w:rPr>
          <w:sz w:val="28"/>
          <w:szCs w:val="28"/>
        </w:rPr>
        <w:t xml:space="preserve"> до прийняття</w:t>
      </w:r>
      <w:r w:rsidRPr="00CA3691">
        <w:rPr>
          <w:color w:val="000000"/>
          <w:sz w:val="28"/>
          <w:szCs w:val="28"/>
        </w:rPr>
        <w:t xml:space="preserve"> комунікаційної стратегії у сфері громадського здоров’я</w:t>
      </w:r>
      <w:r w:rsidRPr="00CA3691">
        <w:rPr>
          <w:sz w:val="28"/>
          <w:szCs w:val="28"/>
        </w:rPr>
        <w:t xml:space="preserve">; </w:t>
      </w:r>
    </w:p>
    <w:p w14:paraId="3CD6E333" w14:textId="77777777" w:rsidR="00A868BC" w:rsidRPr="00CA3691" w:rsidRDefault="00A868BC" w:rsidP="00A868BC">
      <w:pPr>
        <w:numPr>
          <w:ilvl w:val="0"/>
          <w:numId w:val="2"/>
        </w:numPr>
        <w:spacing w:line="280" w:lineRule="auto"/>
        <w:ind w:right="4" w:hanging="7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Формування </w:t>
      </w:r>
      <w:r w:rsidRPr="00CA3691">
        <w:rPr>
          <w:sz w:val="28"/>
          <w:szCs w:val="28"/>
        </w:rPr>
        <w:t>план</w:t>
      </w:r>
      <w:r>
        <w:rPr>
          <w:sz w:val="28"/>
          <w:szCs w:val="28"/>
        </w:rPr>
        <w:t>у</w:t>
      </w:r>
      <w:r w:rsidRPr="00CA3691">
        <w:rPr>
          <w:sz w:val="28"/>
          <w:szCs w:val="28"/>
        </w:rPr>
        <w:t xml:space="preserve"> комунікаційних заходів в сфері боротьби з ВІЛ, ТБ; а також: </w:t>
      </w:r>
    </w:p>
    <w:p w14:paraId="1AD6F811" w14:textId="77777777" w:rsidR="00A868BC" w:rsidRPr="00CA3691" w:rsidRDefault="00A868BC" w:rsidP="00A868BC">
      <w:pPr>
        <w:pStyle w:val="ac"/>
        <w:numPr>
          <w:ilvl w:val="0"/>
          <w:numId w:val="9"/>
        </w:numPr>
        <w:spacing w:line="280" w:lineRule="auto"/>
        <w:ind w:left="1440" w:right="4" w:hanging="731"/>
        <w:jc w:val="both"/>
        <w:rPr>
          <w:sz w:val="28"/>
          <w:szCs w:val="28"/>
        </w:rPr>
      </w:pPr>
      <w:r w:rsidRPr="00CA3691">
        <w:rPr>
          <w:sz w:val="28"/>
          <w:szCs w:val="28"/>
        </w:rPr>
        <w:t>проведен</w:t>
      </w:r>
      <w:r>
        <w:rPr>
          <w:sz w:val="28"/>
          <w:szCs w:val="28"/>
        </w:rPr>
        <w:t>ня</w:t>
      </w:r>
      <w:r w:rsidRPr="00CA3691">
        <w:rPr>
          <w:sz w:val="28"/>
          <w:szCs w:val="28"/>
        </w:rPr>
        <w:t xml:space="preserve"> не менше 5 інформаційних кампаній (акції, флешмоби тощо до Всесвітнього дня боротьби з туберкульозом, Всесвітнього тижня імунізації, Всесвітнього дня боротьби з гепатитами, Європейського тижня тестування на ВІЛ, Всесвітнього дня пам'яті жертв СНІДу)</w:t>
      </w:r>
    </w:p>
    <w:p w14:paraId="43F7642A" w14:textId="77777777" w:rsidR="00A868BC" w:rsidRPr="00CA3691" w:rsidRDefault="00A868BC" w:rsidP="00A868BC">
      <w:pPr>
        <w:pStyle w:val="ac"/>
        <w:numPr>
          <w:ilvl w:val="0"/>
          <w:numId w:val="9"/>
        </w:numPr>
        <w:spacing w:line="280" w:lineRule="auto"/>
        <w:ind w:left="1440" w:right="4" w:hanging="731"/>
        <w:jc w:val="both"/>
        <w:rPr>
          <w:sz w:val="28"/>
          <w:szCs w:val="28"/>
        </w:rPr>
      </w:pPr>
      <w:r w:rsidRPr="00CA3691">
        <w:rPr>
          <w:sz w:val="28"/>
          <w:szCs w:val="28"/>
        </w:rPr>
        <w:t>проведен</w:t>
      </w:r>
      <w:r>
        <w:rPr>
          <w:sz w:val="28"/>
          <w:szCs w:val="28"/>
        </w:rPr>
        <w:t>ня</w:t>
      </w:r>
      <w:r w:rsidRPr="00CA3691">
        <w:rPr>
          <w:sz w:val="28"/>
          <w:szCs w:val="28"/>
        </w:rPr>
        <w:t xml:space="preserve"> не менше 5 круглих столів;</w:t>
      </w:r>
    </w:p>
    <w:p w14:paraId="04CA7DBF" w14:textId="77777777" w:rsidR="00A868BC" w:rsidRPr="00CA3691" w:rsidRDefault="00A868BC" w:rsidP="00A868BC">
      <w:pPr>
        <w:numPr>
          <w:ilvl w:val="0"/>
          <w:numId w:val="9"/>
        </w:numPr>
        <w:spacing w:after="4" w:line="280" w:lineRule="auto"/>
        <w:ind w:left="1440" w:right="4" w:hanging="731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публікування</w:t>
      </w:r>
      <w:r w:rsidRPr="00CA3691">
        <w:rPr>
          <w:sz w:val="28"/>
          <w:szCs w:val="28"/>
        </w:rPr>
        <w:t xml:space="preserve"> не менше 40 публікацій на сторінці Фейсбук та/або сайті організації, що подається на конкурс.</w:t>
      </w:r>
    </w:p>
    <w:p w14:paraId="3C2F913E" w14:textId="77777777" w:rsidR="00DB2EE6" w:rsidRDefault="00DB2EE6" w:rsidP="00DB2EE6">
      <w:pPr>
        <w:pBdr>
          <w:top w:val="nil"/>
          <w:left w:val="nil"/>
          <w:bottom w:val="nil"/>
          <w:right w:val="nil"/>
          <w:between w:val="nil"/>
        </w:pBdr>
        <w:spacing w:after="47" w:line="280" w:lineRule="auto"/>
        <w:ind w:left="8" w:right="4" w:firstLine="7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участі в конкурсі необхідно подати зазначені нижче документи:</w:t>
      </w:r>
    </w:p>
    <w:p w14:paraId="07E3DE54" w14:textId="77777777" w:rsidR="00DB2EE6" w:rsidRPr="00E234EA" w:rsidRDefault="00DB2EE6" w:rsidP="00DB2EE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4" w:line="280" w:lineRule="auto"/>
        <w:ind w:right="4" w:firstLine="720"/>
        <w:jc w:val="both"/>
      </w:pPr>
      <w:r w:rsidRPr="00E234EA">
        <w:rPr>
          <w:color w:val="000000"/>
          <w:sz w:val="28"/>
          <w:szCs w:val="28"/>
        </w:rPr>
        <w:t>Лист за підписом керівника відповідної о</w:t>
      </w:r>
      <w:r w:rsidR="00E234EA" w:rsidRPr="00E234EA">
        <w:rPr>
          <w:color w:val="000000"/>
          <w:sz w:val="28"/>
          <w:szCs w:val="28"/>
        </w:rPr>
        <w:t xml:space="preserve">рганізації </w:t>
      </w:r>
      <w:r w:rsidRPr="00E234EA">
        <w:rPr>
          <w:color w:val="000000"/>
          <w:sz w:val="28"/>
          <w:szCs w:val="28"/>
        </w:rPr>
        <w:t>про намір участі у конкурсному відборі, з визначенням ключових цілей, завдань та обґрунтуванням актуальності</w:t>
      </w:r>
      <w:r w:rsidR="00E234EA" w:rsidRPr="00E234EA">
        <w:rPr>
          <w:color w:val="000000"/>
          <w:sz w:val="28"/>
          <w:szCs w:val="28"/>
        </w:rPr>
        <w:t xml:space="preserve"> створення та</w:t>
      </w:r>
      <w:r w:rsidRPr="00E234EA">
        <w:rPr>
          <w:color w:val="000000"/>
          <w:sz w:val="28"/>
          <w:szCs w:val="28"/>
        </w:rPr>
        <w:t xml:space="preserve"> </w:t>
      </w:r>
      <w:r w:rsidR="00E234EA" w:rsidRPr="00E234EA">
        <w:rPr>
          <w:color w:val="000000"/>
          <w:sz w:val="28"/>
          <w:szCs w:val="28"/>
        </w:rPr>
        <w:t>розвитку регіонального центру громадського здоров’я</w:t>
      </w:r>
      <w:r w:rsidRPr="00E234EA">
        <w:rPr>
          <w:color w:val="000000"/>
          <w:sz w:val="28"/>
          <w:szCs w:val="28"/>
        </w:rPr>
        <w:t>;</w:t>
      </w:r>
    </w:p>
    <w:p w14:paraId="4BD5038C" w14:textId="77777777" w:rsidR="00DB2EE6" w:rsidRPr="00E234EA" w:rsidRDefault="005F6248" w:rsidP="00DB2EE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6" w:line="280" w:lineRule="auto"/>
        <w:ind w:right="4" w:firstLine="720"/>
        <w:jc w:val="both"/>
      </w:pPr>
      <w:r>
        <w:rPr>
          <w:color w:val="000000"/>
          <w:sz w:val="28"/>
          <w:szCs w:val="28"/>
        </w:rPr>
        <w:lastRenderedPageBreak/>
        <w:t>Реквізити</w:t>
      </w:r>
      <w:r w:rsidR="00DB2EE6">
        <w:rPr>
          <w:color w:val="000000"/>
          <w:sz w:val="28"/>
          <w:szCs w:val="28"/>
        </w:rPr>
        <w:t xml:space="preserve"> регіонального центру громадського здоров'я (за наявності) або іншого закладу охорони здоров'я</w:t>
      </w:r>
      <w:r w:rsidR="007954C3">
        <w:rPr>
          <w:color w:val="000000"/>
          <w:sz w:val="28"/>
          <w:szCs w:val="28"/>
          <w:lang w:val="ru-RU"/>
        </w:rPr>
        <w:t>,</w:t>
      </w:r>
      <w:r w:rsidR="00DB2EE6">
        <w:rPr>
          <w:color w:val="000000"/>
          <w:sz w:val="28"/>
          <w:szCs w:val="28"/>
        </w:rPr>
        <w:t xml:space="preserve"> який буде виконавцем договору </w:t>
      </w:r>
      <w:proofErr w:type="spellStart"/>
      <w:r w:rsidR="00DB2EE6">
        <w:rPr>
          <w:color w:val="000000"/>
          <w:sz w:val="28"/>
          <w:szCs w:val="28"/>
        </w:rPr>
        <w:t>субгранту</w:t>
      </w:r>
      <w:proofErr w:type="spellEnd"/>
      <w:r w:rsidR="00DB2EE6">
        <w:rPr>
          <w:color w:val="000000"/>
          <w:sz w:val="28"/>
          <w:szCs w:val="28"/>
        </w:rPr>
        <w:t xml:space="preserve"> з Центром;</w:t>
      </w:r>
    </w:p>
    <w:p w14:paraId="45F5F331" w14:textId="77777777" w:rsidR="00E234EA" w:rsidRPr="00E234EA" w:rsidRDefault="00E234EA" w:rsidP="00E234E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4" w:line="280" w:lineRule="auto"/>
        <w:ind w:right="4" w:firstLine="720"/>
        <w:jc w:val="both"/>
      </w:pPr>
      <w:r w:rsidRPr="00E234EA">
        <w:rPr>
          <w:color w:val="000000"/>
          <w:sz w:val="28"/>
          <w:szCs w:val="28"/>
        </w:rPr>
        <w:t>Рекомендаційний лист за підписом керівника відповідної обласної державної адміністрації (або структурного підрозділу з питань охорони здоров'я) про намір участі у конкурсному відборі, з визначенням ключових цілей, завдань та обґрунтуванням актуальності залучення регіону до розвитку напрямку;</w:t>
      </w:r>
    </w:p>
    <w:p w14:paraId="077F76C5" w14:textId="26CA272D" w:rsidR="00DB2EE6" w:rsidRDefault="00127E34" w:rsidP="00247D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52" w:line="280" w:lineRule="auto"/>
        <w:ind w:right="4" w:firstLine="706"/>
        <w:jc w:val="both"/>
        <w:rPr>
          <w:color w:val="000000"/>
          <w:sz w:val="28"/>
          <w:szCs w:val="28"/>
        </w:rPr>
      </w:pPr>
      <w:r w:rsidRPr="00375A51">
        <w:rPr>
          <w:color w:val="000000"/>
          <w:sz w:val="28"/>
          <w:szCs w:val="28"/>
        </w:rPr>
        <w:t>Копія</w:t>
      </w:r>
      <w:r w:rsidR="00DB2EE6" w:rsidRPr="00375A51">
        <w:rPr>
          <w:color w:val="000000"/>
          <w:sz w:val="28"/>
          <w:szCs w:val="28"/>
        </w:rPr>
        <w:t xml:space="preserve"> ст</w:t>
      </w:r>
      <w:r w:rsidR="00E234EA" w:rsidRPr="005F04FB">
        <w:rPr>
          <w:color w:val="000000"/>
          <w:sz w:val="28"/>
          <w:szCs w:val="28"/>
        </w:rPr>
        <w:t>атуту закладу охорони здоров'я</w:t>
      </w:r>
      <w:r w:rsidR="00375A51" w:rsidRPr="00FD1432">
        <w:rPr>
          <w:color w:val="000000"/>
          <w:sz w:val="28"/>
          <w:szCs w:val="28"/>
        </w:rPr>
        <w:t>,</w:t>
      </w:r>
      <w:r w:rsidR="00E234EA" w:rsidRPr="00FD1432">
        <w:rPr>
          <w:color w:val="000000"/>
          <w:sz w:val="28"/>
          <w:szCs w:val="28"/>
        </w:rPr>
        <w:t xml:space="preserve"> </w:t>
      </w:r>
      <w:r w:rsidR="00375A51" w:rsidRPr="00FD1432">
        <w:rPr>
          <w:color w:val="000000"/>
          <w:sz w:val="28"/>
          <w:szCs w:val="28"/>
        </w:rPr>
        <w:t xml:space="preserve">який буде виконавцем договору </w:t>
      </w:r>
      <w:proofErr w:type="spellStart"/>
      <w:r w:rsidR="00375A51" w:rsidRPr="00FD1432">
        <w:rPr>
          <w:color w:val="000000"/>
          <w:sz w:val="28"/>
          <w:szCs w:val="28"/>
        </w:rPr>
        <w:t>субгранту</w:t>
      </w:r>
      <w:proofErr w:type="spellEnd"/>
      <w:r w:rsidR="00375A51" w:rsidRPr="00FD1432">
        <w:rPr>
          <w:color w:val="000000"/>
          <w:sz w:val="28"/>
          <w:szCs w:val="28"/>
        </w:rPr>
        <w:t xml:space="preserve"> з Центром</w:t>
      </w:r>
      <w:r w:rsidR="00375A51" w:rsidRPr="00375A51">
        <w:rPr>
          <w:color w:val="000000"/>
          <w:sz w:val="28"/>
          <w:szCs w:val="28"/>
        </w:rPr>
        <w:t xml:space="preserve">, </w:t>
      </w:r>
      <w:r w:rsidRPr="00375A51">
        <w:rPr>
          <w:color w:val="000000"/>
          <w:sz w:val="28"/>
          <w:szCs w:val="28"/>
        </w:rPr>
        <w:t>та його реєстраційні документи</w:t>
      </w:r>
      <w:r w:rsidR="00DB2EE6" w:rsidRPr="00375A51">
        <w:rPr>
          <w:color w:val="000000"/>
          <w:sz w:val="28"/>
          <w:szCs w:val="28"/>
        </w:rPr>
        <w:t>;</w:t>
      </w:r>
    </w:p>
    <w:p w14:paraId="3FFC207C" w14:textId="212CD4D3" w:rsidR="00DB2EE6" w:rsidRPr="00FD1432" w:rsidRDefault="00375A51" w:rsidP="00A868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4" w:line="280" w:lineRule="auto"/>
        <w:ind w:right="4" w:firstLine="701"/>
        <w:jc w:val="both"/>
        <w:rPr>
          <w:color w:val="000000"/>
          <w:sz w:val="28"/>
          <w:szCs w:val="28"/>
        </w:rPr>
      </w:pPr>
      <w:r w:rsidRPr="00375A51">
        <w:rPr>
          <w:color w:val="000000"/>
          <w:sz w:val="28"/>
          <w:szCs w:val="28"/>
        </w:rPr>
        <w:t xml:space="preserve"> </w:t>
      </w:r>
      <w:r w:rsidR="00127E34" w:rsidRPr="005F04FB">
        <w:rPr>
          <w:color w:val="000000"/>
          <w:sz w:val="28"/>
          <w:szCs w:val="28"/>
        </w:rPr>
        <w:t xml:space="preserve"> Інформація </w:t>
      </w:r>
      <w:r w:rsidR="00DB2EE6" w:rsidRPr="005F04FB">
        <w:rPr>
          <w:color w:val="000000"/>
          <w:sz w:val="28"/>
          <w:szCs w:val="28"/>
        </w:rPr>
        <w:t xml:space="preserve">щодо пропонованих </w:t>
      </w:r>
      <w:proofErr w:type="spellStart"/>
      <w:r w:rsidR="00DB2EE6" w:rsidRPr="005F04FB">
        <w:rPr>
          <w:color w:val="000000"/>
          <w:sz w:val="28"/>
          <w:szCs w:val="28"/>
        </w:rPr>
        <w:t>активностей</w:t>
      </w:r>
      <w:proofErr w:type="spellEnd"/>
      <w:r w:rsidR="00DB2EE6" w:rsidRPr="005F04FB">
        <w:rPr>
          <w:color w:val="000000"/>
          <w:sz w:val="28"/>
          <w:szCs w:val="28"/>
        </w:rPr>
        <w:t xml:space="preserve"> та витрат за напрямками у форма</w:t>
      </w:r>
      <w:r w:rsidR="00E234EA" w:rsidRPr="00FD1432">
        <w:rPr>
          <w:color w:val="000000"/>
          <w:sz w:val="28"/>
          <w:szCs w:val="28"/>
        </w:rPr>
        <w:t>ті, передбаченому додатками.</w:t>
      </w:r>
    </w:p>
    <w:p w14:paraId="4677025F" w14:textId="683B15FB" w:rsidR="00DB2EE6" w:rsidRDefault="00A868BC" w:rsidP="00DB2EE6">
      <w:pPr>
        <w:pBdr>
          <w:top w:val="nil"/>
          <w:left w:val="nil"/>
          <w:bottom w:val="nil"/>
          <w:right w:val="nil"/>
          <w:between w:val="nil"/>
        </w:pBdr>
        <w:spacing w:after="4" w:line="280" w:lineRule="auto"/>
        <w:ind w:left="8" w:right="4"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A868BC">
        <w:rPr>
          <w:color w:val="000000"/>
          <w:sz w:val="28"/>
          <w:szCs w:val="28"/>
        </w:rPr>
        <w:t xml:space="preserve">статочне рішення щодо визначення переможців конкурсу приймається Центром </w:t>
      </w:r>
      <w:proofErr w:type="spellStart"/>
      <w:r w:rsidRPr="00A868BC">
        <w:rPr>
          <w:color w:val="000000"/>
          <w:sz w:val="28"/>
          <w:szCs w:val="28"/>
        </w:rPr>
        <w:t>одноособово</w:t>
      </w:r>
      <w:r>
        <w:t>.</w:t>
      </w:r>
      <w:r w:rsidR="00DB2EE6">
        <w:rPr>
          <w:color w:val="000000"/>
          <w:sz w:val="28"/>
          <w:szCs w:val="28"/>
        </w:rPr>
        <w:t>Фінансування</w:t>
      </w:r>
      <w:proofErr w:type="spellEnd"/>
      <w:r w:rsidR="00DB2EE6">
        <w:rPr>
          <w:color w:val="000000"/>
          <w:sz w:val="28"/>
          <w:szCs w:val="28"/>
        </w:rPr>
        <w:t xml:space="preserve"> поданих </w:t>
      </w:r>
      <w:proofErr w:type="spellStart"/>
      <w:r w:rsidR="00DB2EE6">
        <w:rPr>
          <w:color w:val="000000"/>
          <w:sz w:val="28"/>
          <w:szCs w:val="28"/>
        </w:rPr>
        <w:t>активностей</w:t>
      </w:r>
      <w:proofErr w:type="spellEnd"/>
      <w:r w:rsidR="00DB2EE6">
        <w:rPr>
          <w:color w:val="000000"/>
          <w:sz w:val="28"/>
          <w:szCs w:val="28"/>
        </w:rPr>
        <w:t xml:space="preserve"> та планів може покриватися частково, відповідно до обмежень </w:t>
      </w:r>
      <w:proofErr w:type="spellStart"/>
      <w:r w:rsidR="00DB2EE6">
        <w:rPr>
          <w:color w:val="000000"/>
          <w:sz w:val="28"/>
          <w:szCs w:val="28"/>
        </w:rPr>
        <w:t>субгранту</w:t>
      </w:r>
      <w:proofErr w:type="spellEnd"/>
      <w:r w:rsidR="00DB2EE6">
        <w:rPr>
          <w:color w:val="000000"/>
          <w:sz w:val="28"/>
          <w:szCs w:val="28"/>
        </w:rPr>
        <w:t xml:space="preserve">. </w:t>
      </w:r>
    </w:p>
    <w:p w14:paraId="5EA2E1BC" w14:textId="77777777" w:rsidR="008D4E86" w:rsidRDefault="00DB2EE6" w:rsidP="009F5DA8">
      <w:pPr>
        <w:pBdr>
          <w:top w:val="nil"/>
          <w:left w:val="nil"/>
          <w:bottom w:val="nil"/>
          <w:right w:val="nil"/>
          <w:between w:val="nil"/>
        </w:pBdr>
        <w:spacing w:after="4" w:line="280" w:lineRule="auto"/>
        <w:ind w:left="8" w:right="4"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Після попереднього відбору, фахівці Центру проведуть додаткові консультації з </w:t>
      </w:r>
      <w:r w:rsidR="00C119FB">
        <w:rPr>
          <w:color w:val="000000"/>
          <w:sz w:val="28"/>
          <w:szCs w:val="28"/>
        </w:rPr>
        <w:t xml:space="preserve">відібраними конкурсантами задля </w:t>
      </w:r>
      <w:r>
        <w:rPr>
          <w:color w:val="000000"/>
          <w:sz w:val="28"/>
          <w:szCs w:val="28"/>
        </w:rPr>
        <w:t xml:space="preserve"> побудови деталізованих планів та формування спільного бачення розвитку систем</w:t>
      </w:r>
      <w:r>
        <w:rPr>
          <w:sz w:val="28"/>
          <w:szCs w:val="28"/>
        </w:rPr>
        <w:t xml:space="preserve"> громадського здоров’я в регіонах.</w:t>
      </w:r>
    </w:p>
    <w:p w14:paraId="7C728C2B" w14:textId="77777777" w:rsidR="0086433D" w:rsidRDefault="008D4E86" w:rsidP="008D4E86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right="4" w:firstLine="851"/>
        <w:jc w:val="both"/>
        <w:rPr>
          <w:b/>
          <w:sz w:val="28"/>
          <w:szCs w:val="28"/>
        </w:rPr>
      </w:pPr>
      <w:r w:rsidRPr="008D4E86">
        <w:rPr>
          <w:b/>
          <w:sz w:val="28"/>
          <w:szCs w:val="28"/>
        </w:rPr>
        <w:t>Календарний план конкурсу</w:t>
      </w:r>
    </w:p>
    <w:tbl>
      <w:tblPr>
        <w:tblW w:w="10235" w:type="dxa"/>
        <w:tblInd w:w="-6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7"/>
        <w:gridCol w:w="2268"/>
      </w:tblGrid>
      <w:tr w:rsidR="008D4E86" w:rsidRPr="008D4E86" w14:paraId="1EF1929F" w14:textId="77777777" w:rsidTr="008D4E86">
        <w:trPr>
          <w:trHeight w:val="315"/>
        </w:trPr>
        <w:tc>
          <w:tcPr>
            <w:tcW w:w="7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784C66" w14:textId="77777777" w:rsidR="008D4E86" w:rsidRPr="008D4E86" w:rsidRDefault="008D4E86" w:rsidP="008D4E86">
            <w:pPr>
              <w:rPr>
                <w:color w:val="000000"/>
                <w:sz w:val="24"/>
                <w:szCs w:val="24"/>
                <w:lang w:eastAsia="uk-UA"/>
              </w:rPr>
            </w:pPr>
            <w:r w:rsidRPr="008D4E86">
              <w:rPr>
                <w:color w:val="000000"/>
                <w:sz w:val="24"/>
                <w:lang w:eastAsia="uk-UA"/>
              </w:rPr>
              <w:t>Оголошення конкурсу </w:t>
            </w:r>
          </w:p>
        </w:tc>
        <w:tc>
          <w:tcPr>
            <w:tcW w:w="226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17CBC9" w14:textId="77777777" w:rsidR="008D4E86" w:rsidRPr="008D4E86" w:rsidRDefault="008D4E86" w:rsidP="008D4E86">
            <w:pPr>
              <w:rPr>
                <w:color w:val="000000"/>
                <w:sz w:val="24"/>
                <w:szCs w:val="24"/>
                <w:lang w:eastAsia="uk-UA"/>
              </w:rPr>
            </w:pPr>
            <w:r w:rsidRPr="008D4E86">
              <w:rPr>
                <w:color w:val="000000"/>
                <w:sz w:val="24"/>
                <w:lang w:eastAsia="uk-UA"/>
              </w:rPr>
              <w:t>10.12.2019</w:t>
            </w:r>
          </w:p>
        </w:tc>
      </w:tr>
      <w:tr w:rsidR="008D4E86" w:rsidRPr="008D4E86" w14:paraId="671A19DA" w14:textId="77777777" w:rsidTr="008D4E86">
        <w:trPr>
          <w:trHeight w:val="315"/>
        </w:trPr>
        <w:tc>
          <w:tcPr>
            <w:tcW w:w="7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E2CEFE" w14:textId="77777777" w:rsidR="008D4E86" w:rsidRPr="008D4E86" w:rsidRDefault="008D4E86" w:rsidP="002B07CD">
            <w:pPr>
              <w:rPr>
                <w:color w:val="000000"/>
                <w:sz w:val="24"/>
                <w:lang w:val="ru-RU" w:eastAsia="uk-UA"/>
              </w:rPr>
            </w:pPr>
            <w:proofErr w:type="spellStart"/>
            <w:r w:rsidRPr="008D4E86">
              <w:rPr>
                <w:color w:val="000000"/>
                <w:sz w:val="24"/>
                <w:lang w:val="ru-RU" w:eastAsia="uk-UA"/>
              </w:rPr>
              <w:t>Кінцевий</w:t>
            </w:r>
            <w:proofErr w:type="spellEnd"/>
            <w:r w:rsidRPr="008D4E86">
              <w:rPr>
                <w:color w:val="000000"/>
                <w:sz w:val="24"/>
                <w:lang w:val="ru-RU" w:eastAsia="uk-UA"/>
              </w:rPr>
              <w:t xml:space="preserve"> </w:t>
            </w:r>
            <w:proofErr w:type="spellStart"/>
            <w:r w:rsidRPr="008D4E86">
              <w:rPr>
                <w:color w:val="000000"/>
                <w:sz w:val="24"/>
                <w:lang w:val="ru-RU" w:eastAsia="uk-UA"/>
              </w:rPr>
              <w:t>термін</w:t>
            </w:r>
            <w:proofErr w:type="spellEnd"/>
            <w:r w:rsidRPr="008D4E86">
              <w:rPr>
                <w:color w:val="000000"/>
                <w:sz w:val="24"/>
                <w:lang w:val="ru-RU" w:eastAsia="uk-UA"/>
              </w:rPr>
              <w:t xml:space="preserve"> </w:t>
            </w:r>
            <w:proofErr w:type="spellStart"/>
            <w:r w:rsidRPr="008D4E86">
              <w:rPr>
                <w:color w:val="000000"/>
                <w:sz w:val="24"/>
                <w:lang w:val="ru-RU" w:eastAsia="uk-UA"/>
              </w:rPr>
              <w:t>подання</w:t>
            </w:r>
            <w:proofErr w:type="spellEnd"/>
            <w:r w:rsidRPr="008D4E86">
              <w:rPr>
                <w:color w:val="000000"/>
                <w:sz w:val="24"/>
                <w:lang w:val="ru-RU" w:eastAsia="uk-UA"/>
              </w:rPr>
              <w:t xml:space="preserve"> </w:t>
            </w:r>
            <w:proofErr w:type="spellStart"/>
            <w:r w:rsidRPr="008D4E86">
              <w:rPr>
                <w:color w:val="000000"/>
                <w:sz w:val="24"/>
                <w:lang w:val="ru-RU" w:eastAsia="uk-UA"/>
              </w:rPr>
              <w:t>проектних</w:t>
            </w:r>
            <w:proofErr w:type="spellEnd"/>
            <w:r w:rsidRPr="008D4E86">
              <w:rPr>
                <w:color w:val="000000"/>
                <w:sz w:val="24"/>
                <w:lang w:val="ru-RU" w:eastAsia="uk-UA"/>
              </w:rPr>
              <w:t xml:space="preserve"> </w:t>
            </w:r>
            <w:proofErr w:type="spellStart"/>
            <w:r w:rsidR="002B07CD">
              <w:rPr>
                <w:color w:val="000000"/>
                <w:sz w:val="24"/>
                <w:lang w:val="ru-RU" w:eastAsia="uk-UA"/>
              </w:rPr>
              <w:t>пропозицій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2BB70C" w14:textId="1CDF6C5F" w:rsidR="008D4E86" w:rsidRPr="008D4E86" w:rsidRDefault="00FA5923" w:rsidP="008D4E86">
            <w:pPr>
              <w:rPr>
                <w:color w:val="000000"/>
                <w:sz w:val="24"/>
                <w:lang w:val="ru-RU" w:eastAsia="uk-UA"/>
              </w:rPr>
            </w:pPr>
            <w:r w:rsidRPr="008D4E86">
              <w:rPr>
                <w:color w:val="000000"/>
                <w:sz w:val="24"/>
                <w:lang w:eastAsia="uk-UA"/>
              </w:rPr>
              <w:t>17.12.2019</w:t>
            </w:r>
          </w:p>
        </w:tc>
      </w:tr>
      <w:tr w:rsidR="008D4E86" w:rsidRPr="008D4E86" w14:paraId="417205CD" w14:textId="77777777" w:rsidTr="008D4E86">
        <w:trPr>
          <w:trHeight w:val="315"/>
        </w:trPr>
        <w:tc>
          <w:tcPr>
            <w:tcW w:w="79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5EBFDF" w14:textId="0172AC7D" w:rsidR="008D4E86" w:rsidRPr="008D4E86" w:rsidRDefault="00FE7855" w:rsidP="008D4E86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lang w:eastAsia="uk-UA"/>
              </w:rPr>
              <w:t xml:space="preserve">Засідання </w:t>
            </w:r>
            <w:r w:rsidR="008D4E86" w:rsidRPr="008D4E86">
              <w:rPr>
                <w:color w:val="000000"/>
                <w:sz w:val="24"/>
                <w:lang w:eastAsia="uk-UA"/>
              </w:rPr>
              <w:t>Приймальн</w:t>
            </w:r>
            <w:r>
              <w:rPr>
                <w:color w:val="000000"/>
                <w:sz w:val="24"/>
                <w:lang w:eastAsia="uk-UA"/>
              </w:rPr>
              <w:t>ої</w:t>
            </w:r>
            <w:r w:rsidR="008D4E86" w:rsidRPr="008D4E86">
              <w:rPr>
                <w:color w:val="000000"/>
                <w:sz w:val="24"/>
                <w:lang w:eastAsia="uk-UA"/>
              </w:rPr>
              <w:t xml:space="preserve"> комісі</w:t>
            </w:r>
            <w:r>
              <w:rPr>
                <w:color w:val="000000"/>
                <w:sz w:val="24"/>
                <w:lang w:eastAsia="uk-UA"/>
              </w:rPr>
              <w:t>ї</w:t>
            </w:r>
            <w:r w:rsidR="008D4E86" w:rsidRPr="008D4E86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F3BBA2" w14:textId="77777777" w:rsidR="008D4E86" w:rsidRPr="008D4E86" w:rsidRDefault="008D4E86" w:rsidP="008D4E86">
            <w:pPr>
              <w:rPr>
                <w:color w:val="000000"/>
                <w:sz w:val="24"/>
                <w:szCs w:val="24"/>
                <w:lang w:eastAsia="uk-UA"/>
              </w:rPr>
            </w:pPr>
            <w:r w:rsidRPr="008D4E86">
              <w:rPr>
                <w:color w:val="000000"/>
                <w:sz w:val="24"/>
                <w:lang w:eastAsia="uk-UA"/>
              </w:rPr>
              <w:t>23.12.2019</w:t>
            </w:r>
          </w:p>
        </w:tc>
      </w:tr>
      <w:tr w:rsidR="008D4E86" w:rsidRPr="008D4E86" w14:paraId="4133774B" w14:textId="77777777" w:rsidTr="008D4E86">
        <w:trPr>
          <w:trHeight w:val="315"/>
        </w:trPr>
        <w:tc>
          <w:tcPr>
            <w:tcW w:w="79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555C0B" w14:textId="3D8BB3D0" w:rsidR="008D4E86" w:rsidRPr="008D4E86" w:rsidRDefault="00FE7855" w:rsidP="008D4E86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lang w:eastAsia="uk-UA"/>
              </w:rPr>
              <w:t xml:space="preserve">Засідання </w:t>
            </w:r>
            <w:r w:rsidR="008D4E86" w:rsidRPr="008D4E86">
              <w:rPr>
                <w:color w:val="000000"/>
                <w:sz w:val="24"/>
                <w:lang w:eastAsia="uk-UA"/>
              </w:rPr>
              <w:t>Експертн</w:t>
            </w:r>
            <w:r>
              <w:rPr>
                <w:color w:val="000000"/>
                <w:sz w:val="24"/>
                <w:lang w:eastAsia="uk-UA"/>
              </w:rPr>
              <w:t>ої</w:t>
            </w:r>
            <w:r w:rsidR="008D4E86" w:rsidRPr="008D4E86">
              <w:rPr>
                <w:color w:val="000000"/>
                <w:sz w:val="24"/>
                <w:lang w:eastAsia="uk-UA"/>
              </w:rPr>
              <w:t xml:space="preserve"> комісі</w:t>
            </w:r>
            <w:r>
              <w:rPr>
                <w:color w:val="000000"/>
                <w:sz w:val="24"/>
                <w:lang w:eastAsia="uk-UA"/>
              </w:rPr>
              <w:t>ї</w:t>
            </w:r>
            <w:r w:rsidR="008D4E86" w:rsidRPr="008D4E86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B8F248" w14:textId="77777777" w:rsidR="008D4E86" w:rsidRPr="008D4E86" w:rsidRDefault="008D4E86" w:rsidP="008D4E86">
            <w:pPr>
              <w:rPr>
                <w:color w:val="000000"/>
                <w:sz w:val="24"/>
                <w:szCs w:val="24"/>
                <w:lang w:eastAsia="uk-UA"/>
              </w:rPr>
            </w:pPr>
            <w:r w:rsidRPr="008D4E86">
              <w:rPr>
                <w:color w:val="000000"/>
                <w:sz w:val="24"/>
                <w:lang w:eastAsia="uk-UA"/>
              </w:rPr>
              <w:t>26.12.2019</w:t>
            </w:r>
          </w:p>
        </w:tc>
      </w:tr>
      <w:tr w:rsidR="008D4E86" w:rsidRPr="008D4E86" w14:paraId="78F84C4A" w14:textId="77777777" w:rsidTr="008D4E86">
        <w:trPr>
          <w:trHeight w:val="315"/>
        </w:trPr>
        <w:tc>
          <w:tcPr>
            <w:tcW w:w="79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74487E" w14:textId="77777777" w:rsidR="008D4E86" w:rsidRPr="008D4E86" w:rsidRDefault="008D4E86" w:rsidP="008D4E86">
            <w:pPr>
              <w:rPr>
                <w:color w:val="000000"/>
                <w:sz w:val="24"/>
                <w:szCs w:val="24"/>
                <w:lang w:eastAsia="uk-UA"/>
              </w:rPr>
            </w:pPr>
            <w:r w:rsidRPr="008D4E86">
              <w:rPr>
                <w:color w:val="000000"/>
                <w:sz w:val="24"/>
                <w:lang w:eastAsia="uk-UA"/>
              </w:rPr>
              <w:t>Інфо</w:t>
            </w:r>
            <w:r w:rsidR="00C119FB">
              <w:rPr>
                <w:color w:val="000000"/>
                <w:sz w:val="24"/>
                <w:lang w:eastAsia="uk-UA"/>
              </w:rPr>
              <w:t>рмування про результати учасників конкурсу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0DF837" w14:textId="77777777" w:rsidR="008D4E86" w:rsidRPr="008D4E86" w:rsidRDefault="008D4E86" w:rsidP="008D4E86">
            <w:pPr>
              <w:rPr>
                <w:color w:val="000000"/>
                <w:sz w:val="24"/>
                <w:szCs w:val="24"/>
                <w:lang w:eastAsia="uk-UA"/>
              </w:rPr>
            </w:pPr>
            <w:r w:rsidRPr="008D4E86">
              <w:rPr>
                <w:color w:val="000000"/>
                <w:sz w:val="24"/>
                <w:lang w:eastAsia="uk-UA"/>
              </w:rPr>
              <w:t>27.12.2019</w:t>
            </w:r>
          </w:p>
        </w:tc>
      </w:tr>
      <w:tr w:rsidR="008D4E86" w:rsidRPr="008D4E86" w14:paraId="2E089184" w14:textId="77777777" w:rsidTr="008D4E86">
        <w:trPr>
          <w:trHeight w:val="315"/>
        </w:trPr>
        <w:tc>
          <w:tcPr>
            <w:tcW w:w="79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93ABE4" w14:textId="77777777" w:rsidR="008D4E86" w:rsidRPr="008D4E86" w:rsidRDefault="008D4E86" w:rsidP="008D4E86">
            <w:pPr>
              <w:rPr>
                <w:color w:val="000000"/>
                <w:sz w:val="24"/>
                <w:szCs w:val="24"/>
                <w:lang w:eastAsia="uk-UA"/>
              </w:rPr>
            </w:pPr>
            <w:r w:rsidRPr="008D4E86">
              <w:rPr>
                <w:color w:val="000000"/>
                <w:sz w:val="24"/>
                <w:lang w:eastAsia="uk-UA"/>
              </w:rPr>
              <w:t>Надання про</w:t>
            </w:r>
            <w:r w:rsidR="00C119FB">
              <w:rPr>
                <w:color w:val="000000"/>
                <w:sz w:val="24"/>
                <w:lang w:eastAsia="uk-UA"/>
              </w:rPr>
              <w:t>грамних/фінансових рекомендацій задля вдосконалення відібраних проектів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363129" w14:textId="77777777" w:rsidR="008D4E86" w:rsidRPr="008D4E86" w:rsidRDefault="008D4E86" w:rsidP="008D4E86">
            <w:pPr>
              <w:rPr>
                <w:color w:val="000000"/>
                <w:sz w:val="24"/>
                <w:szCs w:val="24"/>
                <w:lang w:eastAsia="uk-UA"/>
              </w:rPr>
            </w:pPr>
            <w:r w:rsidRPr="008D4E86">
              <w:rPr>
                <w:color w:val="000000"/>
                <w:sz w:val="24"/>
                <w:lang w:eastAsia="uk-UA"/>
              </w:rPr>
              <w:t>27.12.2019</w:t>
            </w:r>
          </w:p>
        </w:tc>
      </w:tr>
      <w:tr w:rsidR="008D4E86" w:rsidRPr="008D4E86" w14:paraId="54D8A8B9" w14:textId="77777777" w:rsidTr="008D4E86">
        <w:trPr>
          <w:trHeight w:val="315"/>
        </w:trPr>
        <w:tc>
          <w:tcPr>
            <w:tcW w:w="79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C34175" w14:textId="77777777" w:rsidR="008D4E86" w:rsidRPr="008D4E86" w:rsidRDefault="008D4E86" w:rsidP="008D4E86">
            <w:pPr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D4E86">
              <w:rPr>
                <w:color w:val="000000"/>
                <w:sz w:val="24"/>
                <w:lang w:eastAsia="uk-UA"/>
              </w:rPr>
              <w:t>Фіналізація</w:t>
            </w:r>
            <w:proofErr w:type="spellEnd"/>
            <w:r w:rsidRPr="008D4E86">
              <w:rPr>
                <w:color w:val="000000"/>
                <w:sz w:val="24"/>
                <w:lang w:eastAsia="uk-UA"/>
              </w:rPr>
              <w:t xml:space="preserve"> </w:t>
            </w:r>
            <w:r w:rsidR="00C119FB">
              <w:rPr>
                <w:color w:val="000000"/>
                <w:sz w:val="24"/>
                <w:lang w:eastAsia="uk-UA"/>
              </w:rPr>
              <w:t xml:space="preserve">описової частину </w:t>
            </w:r>
            <w:r w:rsidRPr="008D4E86">
              <w:rPr>
                <w:color w:val="000000"/>
                <w:sz w:val="24"/>
                <w:lang w:eastAsia="uk-UA"/>
              </w:rPr>
              <w:t>бюджет</w:t>
            </w:r>
            <w:r w:rsidR="00C119FB">
              <w:rPr>
                <w:color w:val="000000"/>
                <w:sz w:val="24"/>
                <w:lang w:eastAsia="uk-UA"/>
              </w:rPr>
              <w:t>у, індикаторів, робочого плану Проекту та інших документів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B2EA6F" w14:textId="1E695451" w:rsidR="008D4E86" w:rsidRPr="008D4E86" w:rsidRDefault="00FE7855" w:rsidP="008D4E86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lang w:eastAsia="uk-UA"/>
              </w:rPr>
              <w:t xml:space="preserve">до </w:t>
            </w:r>
            <w:r w:rsidR="008D4E86" w:rsidRPr="008D4E86">
              <w:rPr>
                <w:color w:val="000000"/>
                <w:sz w:val="24"/>
                <w:lang w:eastAsia="uk-UA"/>
              </w:rPr>
              <w:t>08.01.2020</w:t>
            </w:r>
          </w:p>
        </w:tc>
      </w:tr>
      <w:tr w:rsidR="008D4E86" w:rsidRPr="008D4E86" w14:paraId="552EDF7B" w14:textId="77777777" w:rsidTr="008D4E86">
        <w:trPr>
          <w:trHeight w:val="315"/>
        </w:trPr>
        <w:tc>
          <w:tcPr>
            <w:tcW w:w="79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CD998D" w14:textId="07455AD5" w:rsidR="008D4E86" w:rsidRPr="008D4E86" w:rsidRDefault="008D4E86" w:rsidP="00C119FB">
            <w:pPr>
              <w:rPr>
                <w:color w:val="000000"/>
                <w:sz w:val="24"/>
                <w:szCs w:val="24"/>
                <w:lang w:eastAsia="uk-UA"/>
              </w:rPr>
            </w:pPr>
            <w:r w:rsidRPr="008D4E86">
              <w:rPr>
                <w:color w:val="000000"/>
                <w:sz w:val="24"/>
                <w:lang w:eastAsia="uk-UA"/>
              </w:rPr>
              <w:t>Прий</w:t>
            </w:r>
            <w:r w:rsidR="00FE7855">
              <w:rPr>
                <w:color w:val="000000"/>
                <w:sz w:val="24"/>
                <w:lang w:eastAsia="uk-UA"/>
              </w:rPr>
              <w:t>мання</w:t>
            </w:r>
            <w:r w:rsidRPr="008D4E86">
              <w:rPr>
                <w:color w:val="000000"/>
                <w:sz w:val="24"/>
                <w:lang w:eastAsia="uk-UA"/>
              </w:rPr>
              <w:t xml:space="preserve"> </w:t>
            </w:r>
            <w:r w:rsidR="00FE7855">
              <w:rPr>
                <w:color w:val="000000"/>
                <w:sz w:val="24"/>
                <w:lang w:eastAsia="uk-UA"/>
              </w:rPr>
              <w:t xml:space="preserve">проектів </w:t>
            </w:r>
            <w:r w:rsidRPr="008D4E86">
              <w:rPr>
                <w:color w:val="000000"/>
                <w:sz w:val="24"/>
                <w:lang w:eastAsia="uk-UA"/>
              </w:rPr>
              <w:t>фінальних</w:t>
            </w:r>
            <w:r>
              <w:rPr>
                <w:color w:val="000000"/>
                <w:sz w:val="24"/>
                <w:lang w:eastAsia="uk-UA"/>
              </w:rPr>
              <w:t xml:space="preserve"> </w:t>
            </w:r>
            <w:r w:rsidR="00C119FB">
              <w:rPr>
                <w:color w:val="000000"/>
                <w:sz w:val="24"/>
                <w:lang w:eastAsia="uk-UA"/>
              </w:rPr>
              <w:t xml:space="preserve">грантових </w:t>
            </w:r>
            <w:r>
              <w:rPr>
                <w:color w:val="000000"/>
                <w:sz w:val="24"/>
                <w:lang w:eastAsia="uk-UA"/>
              </w:rPr>
              <w:t>угод</w:t>
            </w:r>
            <w:r w:rsidRPr="008D4E86">
              <w:rPr>
                <w:color w:val="000000"/>
                <w:sz w:val="24"/>
                <w:lang w:eastAsia="uk-UA"/>
              </w:rPr>
              <w:t xml:space="preserve"> в</w:t>
            </w:r>
            <w:r w:rsidR="00C119FB">
              <w:rPr>
                <w:color w:val="000000"/>
                <w:sz w:val="24"/>
                <w:lang w:eastAsia="uk-UA"/>
              </w:rPr>
              <w:t xml:space="preserve"> електронному вигляді від </w:t>
            </w:r>
            <w:proofErr w:type="spellStart"/>
            <w:r w:rsidR="00C119FB">
              <w:rPr>
                <w:color w:val="000000"/>
                <w:sz w:val="24"/>
                <w:lang w:eastAsia="uk-UA"/>
              </w:rPr>
              <w:t>субгрантерів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886F9E" w14:textId="77777777" w:rsidR="008D4E86" w:rsidRPr="008D4E86" w:rsidRDefault="008D4E86" w:rsidP="008D4E86">
            <w:pPr>
              <w:rPr>
                <w:color w:val="000000"/>
                <w:sz w:val="24"/>
                <w:szCs w:val="24"/>
                <w:lang w:eastAsia="uk-UA"/>
              </w:rPr>
            </w:pPr>
            <w:r w:rsidRPr="008D4E86">
              <w:rPr>
                <w:color w:val="000000"/>
                <w:sz w:val="24"/>
                <w:lang w:eastAsia="uk-UA"/>
              </w:rPr>
              <w:t>15.01.2020</w:t>
            </w:r>
          </w:p>
        </w:tc>
      </w:tr>
      <w:tr w:rsidR="005160E3" w:rsidRPr="005160E3" w14:paraId="4D467B52" w14:textId="77777777" w:rsidTr="008D4E86">
        <w:trPr>
          <w:trHeight w:val="315"/>
        </w:trPr>
        <w:tc>
          <w:tcPr>
            <w:tcW w:w="79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93AF2A" w14:textId="79014267" w:rsidR="005160E3" w:rsidRPr="008D4E86" w:rsidRDefault="005160E3" w:rsidP="00C119FB">
            <w:pPr>
              <w:rPr>
                <w:color w:val="000000"/>
                <w:sz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lang w:eastAsia="uk-UA"/>
              </w:rPr>
              <w:t>П</w:t>
            </w:r>
            <w:r w:rsidRPr="005160E3">
              <w:rPr>
                <w:color w:val="000000"/>
                <w:sz w:val="24"/>
                <w:lang w:eastAsia="uk-UA"/>
              </w:rPr>
              <w:t>ремоніторингов</w:t>
            </w:r>
            <w:r>
              <w:rPr>
                <w:color w:val="000000"/>
                <w:sz w:val="24"/>
                <w:lang w:eastAsia="uk-UA"/>
              </w:rPr>
              <w:t>ий</w:t>
            </w:r>
            <w:proofErr w:type="spellEnd"/>
            <w:r w:rsidRPr="005160E3">
              <w:rPr>
                <w:color w:val="000000"/>
                <w:sz w:val="24"/>
                <w:lang w:eastAsia="uk-UA"/>
              </w:rPr>
              <w:t xml:space="preserve"> візит</w:t>
            </w:r>
            <w:r>
              <w:rPr>
                <w:color w:val="000000"/>
                <w:sz w:val="24"/>
                <w:lang w:eastAsia="uk-UA"/>
              </w:rPr>
              <w:t xml:space="preserve"> до </w:t>
            </w:r>
            <w:proofErr w:type="spellStart"/>
            <w:r>
              <w:rPr>
                <w:color w:val="000000"/>
                <w:sz w:val="24"/>
                <w:lang w:eastAsia="uk-UA"/>
              </w:rPr>
              <w:t>субгрантера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B39ACC" w14:textId="76ED6302" w:rsidR="005160E3" w:rsidRPr="008D4E86" w:rsidRDefault="00A868BC" w:rsidP="008D4E86">
            <w:pPr>
              <w:rPr>
                <w:color w:val="000000"/>
                <w:sz w:val="24"/>
                <w:lang w:eastAsia="uk-UA"/>
              </w:rPr>
            </w:pPr>
            <w:r>
              <w:rPr>
                <w:color w:val="000000"/>
                <w:sz w:val="24"/>
                <w:lang w:eastAsia="uk-UA"/>
              </w:rPr>
              <w:t>до 1 березня 2020</w:t>
            </w:r>
          </w:p>
        </w:tc>
      </w:tr>
      <w:tr w:rsidR="008D4E86" w:rsidRPr="008D4E86" w14:paraId="3DBC14FD" w14:textId="77777777" w:rsidTr="008D4E86">
        <w:trPr>
          <w:trHeight w:val="315"/>
        </w:trPr>
        <w:tc>
          <w:tcPr>
            <w:tcW w:w="79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405EC9" w14:textId="0C40B6C9" w:rsidR="008D4E86" w:rsidRPr="008D4E86" w:rsidRDefault="008D4E86" w:rsidP="00C119FB">
            <w:pPr>
              <w:rPr>
                <w:color w:val="000000"/>
                <w:sz w:val="24"/>
                <w:szCs w:val="24"/>
                <w:lang w:eastAsia="uk-UA"/>
              </w:rPr>
            </w:pPr>
            <w:r w:rsidRPr="008D4E86">
              <w:rPr>
                <w:color w:val="000000"/>
                <w:sz w:val="24"/>
                <w:lang w:eastAsia="uk-UA"/>
              </w:rPr>
              <w:t>Збір підписаних</w:t>
            </w:r>
            <w:r w:rsidR="005160E3">
              <w:rPr>
                <w:color w:val="000000"/>
                <w:sz w:val="24"/>
                <w:lang w:eastAsia="uk-UA"/>
              </w:rPr>
              <w:t xml:space="preserve"> </w:t>
            </w:r>
            <w:r w:rsidR="00C119FB" w:rsidRPr="008D4E86">
              <w:rPr>
                <w:color w:val="000000"/>
                <w:sz w:val="24"/>
                <w:lang w:eastAsia="uk-UA"/>
              </w:rPr>
              <w:t>угод</w:t>
            </w:r>
            <w:r w:rsidR="00C119FB">
              <w:rPr>
                <w:color w:val="000000"/>
                <w:sz w:val="24"/>
                <w:lang w:eastAsia="uk-UA"/>
              </w:rPr>
              <w:t xml:space="preserve"> з </w:t>
            </w:r>
            <w:proofErr w:type="spellStart"/>
            <w:r w:rsidR="00C119FB">
              <w:rPr>
                <w:color w:val="000000"/>
                <w:sz w:val="24"/>
                <w:lang w:eastAsia="uk-UA"/>
              </w:rPr>
              <w:t>субгрантерами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80E41D" w14:textId="25FC79E8" w:rsidR="008D4E86" w:rsidRPr="008D4E86" w:rsidRDefault="00FE7855" w:rsidP="008D4E86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lang w:eastAsia="uk-UA"/>
              </w:rPr>
              <w:t xml:space="preserve">до </w:t>
            </w:r>
            <w:r w:rsidR="008D4E86" w:rsidRPr="008D4E86">
              <w:rPr>
                <w:color w:val="000000"/>
                <w:sz w:val="24"/>
                <w:lang w:eastAsia="uk-UA"/>
              </w:rPr>
              <w:t>25.01.2020</w:t>
            </w:r>
          </w:p>
        </w:tc>
      </w:tr>
      <w:tr w:rsidR="008D4E86" w:rsidRPr="008D4E86" w14:paraId="60CCD956" w14:textId="77777777" w:rsidTr="008D4E86">
        <w:trPr>
          <w:trHeight w:val="315"/>
        </w:trPr>
        <w:tc>
          <w:tcPr>
            <w:tcW w:w="79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7E0067" w14:textId="77777777" w:rsidR="008D4E86" w:rsidRPr="008D4E86" w:rsidRDefault="00C119FB" w:rsidP="008D4E86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lang w:eastAsia="uk-UA"/>
              </w:rPr>
              <w:t>Кінцевий термін п</w:t>
            </w:r>
            <w:r w:rsidR="008D4E86" w:rsidRPr="008D4E86">
              <w:rPr>
                <w:color w:val="000000"/>
                <w:sz w:val="24"/>
                <w:lang w:eastAsia="uk-UA"/>
              </w:rPr>
              <w:t>ерерахування траншу </w:t>
            </w:r>
            <w:proofErr w:type="spellStart"/>
            <w:r>
              <w:rPr>
                <w:color w:val="000000"/>
                <w:sz w:val="24"/>
                <w:lang w:eastAsia="uk-UA"/>
              </w:rPr>
              <w:t>субгрантерам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E26F19" w14:textId="77777777" w:rsidR="008D4E86" w:rsidRPr="008D4E86" w:rsidRDefault="008D4E86" w:rsidP="008D4E86">
            <w:pPr>
              <w:rPr>
                <w:color w:val="000000"/>
                <w:sz w:val="24"/>
                <w:szCs w:val="24"/>
                <w:lang w:eastAsia="uk-UA"/>
              </w:rPr>
            </w:pPr>
            <w:r w:rsidRPr="008D4E86">
              <w:rPr>
                <w:color w:val="000000"/>
                <w:sz w:val="24"/>
                <w:lang w:eastAsia="uk-UA"/>
              </w:rPr>
              <w:t>30.01.2020</w:t>
            </w:r>
          </w:p>
        </w:tc>
      </w:tr>
      <w:tr w:rsidR="008D4E86" w:rsidRPr="008D4E86" w14:paraId="241484ED" w14:textId="77777777" w:rsidTr="008D4E86">
        <w:trPr>
          <w:trHeight w:val="315"/>
        </w:trPr>
        <w:tc>
          <w:tcPr>
            <w:tcW w:w="79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BAAE7B" w14:textId="77777777" w:rsidR="008D4E86" w:rsidRPr="008D4E86" w:rsidRDefault="008D4E86" w:rsidP="00113D98">
            <w:pPr>
              <w:rPr>
                <w:color w:val="000000"/>
                <w:sz w:val="24"/>
                <w:szCs w:val="24"/>
                <w:lang w:eastAsia="uk-UA"/>
              </w:rPr>
            </w:pPr>
            <w:r w:rsidRPr="008D4E86">
              <w:rPr>
                <w:color w:val="000000"/>
                <w:sz w:val="24"/>
                <w:lang w:eastAsia="uk-UA"/>
              </w:rPr>
              <w:t xml:space="preserve">Установчий тренінг для </w:t>
            </w:r>
            <w:proofErr w:type="spellStart"/>
            <w:r w:rsidR="00C119FB">
              <w:rPr>
                <w:color w:val="000000"/>
                <w:sz w:val="24"/>
                <w:lang w:eastAsia="uk-UA"/>
              </w:rPr>
              <w:t>субгрантерів</w:t>
            </w:r>
            <w:proofErr w:type="spellEnd"/>
            <w:r w:rsidR="00113D98">
              <w:rPr>
                <w:color w:val="000000"/>
                <w:sz w:val="24"/>
                <w:lang w:eastAsia="uk-UA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C47049" w14:textId="77777777" w:rsidR="008D4E86" w:rsidRPr="008D4E86" w:rsidRDefault="008D4E86" w:rsidP="008D4E86">
            <w:pPr>
              <w:rPr>
                <w:color w:val="000000"/>
                <w:sz w:val="24"/>
                <w:szCs w:val="24"/>
                <w:lang w:eastAsia="uk-UA"/>
              </w:rPr>
            </w:pPr>
            <w:r w:rsidRPr="008D4E86">
              <w:rPr>
                <w:color w:val="000000"/>
                <w:sz w:val="24"/>
                <w:lang w:eastAsia="uk-UA"/>
              </w:rPr>
              <w:t>05.02.2020</w:t>
            </w:r>
          </w:p>
        </w:tc>
      </w:tr>
    </w:tbl>
    <w:p w14:paraId="1BAADDB2" w14:textId="0ABA4C36" w:rsidR="001A25DD" w:rsidRDefault="001A25DD" w:rsidP="001A25DD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left="4" w:right="-5" w:firstLine="8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отримання консультації щодо заповнення проектної пропозиції або інших додатків, ви можете звертатися до фахівця з розвитку регіональних систем громадського здоров’я Ксенії Сердюк (</w:t>
      </w:r>
      <w:hyperlink r:id="rId7" w:history="1">
        <w:r w:rsidRPr="00E5602E">
          <w:rPr>
            <w:rStyle w:val="a8"/>
            <w:sz w:val="28"/>
            <w:szCs w:val="28"/>
          </w:rPr>
          <w:t>k.serdiuk@phc.org.ua</w:t>
        </w:r>
      </w:hyperlink>
      <w:r>
        <w:rPr>
          <w:color w:val="000000"/>
          <w:sz w:val="28"/>
          <w:szCs w:val="28"/>
        </w:rPr>
        <w:t xml:space="preserve">, +38093 857 40 51), </w:t>
      </w:r>
      <w:r>
        <w:rPr>
          <w:color w:val="000000"/>
          <w:sz w:val="28"/>
          <w:szCs w:val="28"/>
        </w:rPr>
        <w:lastRenderedPageBreak/>
        <w:t xml:space="preserve">або керівника відділу розвитку регіональних систем громадського здоров’я Ірини </w:t>
      </w:r>
      <w:proofErr w:type="spellStart"/>
      <w:r>
        <w:rPr>
          <w:color w:val="000000"/>
          <w:sz w:val="28"/>
          <w:szCs w:val="28"/>
        </w:rPr>
        <w:t>Агеєвої</w:t>
      </w:r>
      <w:proofErr w:type="spellEnd"/>
      <w:r>
        <w:rPr>
          <w:color w:val="000000"/>
          <w:sz w:val="28"/>
          <w:szCs w:val="28"/>
        </w:rPr>
        <w:t xml:space="preserve"> (</w:t>
      </w:r>
      <w:hyperlink r:id="rId8" w:history="1">
        <w:r w:rsidRPr="00E5602E">
          <w:rPr>
            <w:rStyle w:val="a8"/>
            <w:sz w:val="28"/>
            <w:szCs w:val="28"/>
          </w:rPr>
          <w:t>i.ageyeva@phc.org.ua</w:t>
        </w:r>
      </w:hyperlink>
      <w:r>
        <w:rPr>
          <w:color w:val="000000"/>
          <w:sz w:val="28"/>
          <w:szCs w:val="28"/>
        </w:rPr>
        <w:t xml:space="preserve">, +38067 214 21 </w:t>
      </w:r>
      <w:r w:rsidRPr="002B07CD">
        <w:rPr>
          <w:color w:val="000000"/>
          <w:sz w:val="28"/>
          <w:szCs w:val="28"/>
        </w:rPr>
        <w:t>38</w:t>
      </w:r>
      <w:r>
        <w:rPr>
          <w:color w:val="000000"/>
          <w:sz w:val="28"/>
          <w:szCs w:val="28"/>
        </w:rPr>
        <w:t xml:space="preserve">) до </w:t>
      </w:r>
      <w:r w:rsidRPr="002B07CD">
        <w:rPr>
          <w:b/>
          <w:color w:val="000000"/>
          <w:sz w:val="28"/>
          <w:szCs w:val="28"/>
        </w:rPr>
        <w:t>17.12.2019.</w:t>
      </w:r>
    </w:p>
    <w:p w14:paraId="0507ABFE" w14:textId="77777777" w:rsidR="001A25DD" w:rsidRDefault="001A25DD" w:rsidP="001A25DD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left="4" w:right="-5" w:firstLine="86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Матеріали необхідно надати в електронному вигляді на адресу </w:t>
      </w:r>
      <w:hyperlink r:id="rId9" w:history="1">
        <w:r w:rsidRPr="009F0309">
          <w:rPr>
            <w:rStyle w:val="a8"/>
            <w:sz w:val="28"/>
            <w:szCs w:val="28"/>
          </w:rPr>
          <w:t>info@phc.org.ua</w:t>
        </w:r>
      </w:hyperlink>
      <w:r>
        <w:rPr>
          <w:color w:val="000000"/>
          <w:sz w:val="28"/>
          <w:szCs w:val="28"/>
          <w:lang w:val="ru-RU"/>
        </w:rPr>
        <w:t xml:space="preserve"> а </w:t>
      </w:r>
      <w:proofErr w:type="spellStart"/>
      <w:r>
        <w:rPr>
          <w:color w:val="000000"/>
          <w:sz w:val="28"/>
          <w:szCs w:val="28"/>
          <w:lang w:val="ru-RU"/>
        </w:rPr>
        <w:t>також</w:t>
      </w:r>
      <w:proofErr w:type="spellEnd"/>
      <w:r>
        <w:rPr>
          <w:color w:val="000000"/>
          <w:sz w:val="28"/>
          <w:szCs w:val="28"/>
          <w:lang w:val="ru-RU"/>
        </w:rPr>
        <w:t xml:space="preserve"> в </w:t>
      </w:r>
      <w:proofErr w:type="spellStart"/>
      <w:r>
        <w:rPr>
          <w:color w:val="000000"/>
          <w:sz w:val="28"/>
          <w:szCs w:val="28"/>
          <w:lang w:val="ru-RU"/>
        </w:rPr>
        <w:t>паперовому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вигляді</w:t>
      </w:r>
      <w:proofErr w:type="spellEnd"/>
      <w:r>
        <w:rPr>
          <w:color w:val="000000"/>
          <w:sz w:val="28"/>
          <w:szCs w:val="28"/>
          <w:lang w:val="ru-RU"/>
        </w:rPr>
        <w:t xml:space="preserve"> на адресу </w:t>
      </w:r>
      <w:proofErr w:type="spellStart"/>
      <w:r w:rsidRPr="002B07CD">
        <w:rPr>
          <w:b/>
          <w:color w:val="000000"/>
          <w:sz w:val="28"/>
          <w:szCs w:val="28"/>
          <w:lang w:val="ru-RU"/>
        </w:rPr>
        <w:t>вул</w:t>
      </w:r>
      <w:proofErr w:type="spellEnd"/>
      <w:r w:rsidRPr="002B07CD">
        <w:rPr>
          <w:b/>
          <w:color w:val="000000"/>
          <w:sz w:val="28"/>
          <w:szCs w:val="28"/>
          <w:lang w:val="ru-RU"/>
        </w:rPr>
        <w:t xml:space="preserve">. </w:t>
      </w:r>
      <w:proofErr w:type="spellStart"/>
      <w:r w:rsidRPr="002B07CD">
        <w:rPr>
          <w:b/>
          <w:color w:val="000000"/>
          <w:sz w:val="28"/>
          <w:szCs w:val="28"/>
          <w:lang w:val="ru-RU"/>
        </w:rPr>
        <w:t>Ярославська</w:t>
      </w:r>
      <w:proofErr w:type="spellEnd"/>
      <w:r w:rsidRPr="002B07CD">
        <w:rPr>
          <w:b/>
          <w:color w:val="000000"/>
          <w:sz w:val="28"/>
          <w:szCs w:val="28"/>
          <w:lang w:val="ru-RU"/>
        </w:rPr>
        <w:t xml:space="preserve">, 41, м. </w:t>
      </w:r>
      <w:proofErr w:type="spellStart"/>
      <w:r w:rsidRPr="002B07CD">
        <w:rPr>
          <w:b/>
          <w:color w:val="000000"/>
          <w:sz w:val="28"/>
          <w:szCs w:val="28"/>
          <w:lang w:val="ru-RU"/>
        </w:rPr>
        <w:t>Київ</w:t>
      </w:r>
      <w:proofErr w:type="spellEnd"/>
      <w:r w:rsidRPr="002B07CD">
        <w:rPr>
          <w:b/>
          <w:color w:val="000000"/>
          <w:sz w:val="28"/>
          <w:szCs w:val="28"/>
          <w:lang w:val="ru-RU"/>
        </w:rPr>
        <w:t xml:space="preserve">, 04071, </w:t>
      </w:r>
      <w:proofErr w:type="spellStart"/>
      <w:r w:rsidRPr="002B07CD">
        <w:rPr>
          <w:b/>
          <w:color w:val="000000"/>
          <w:sz w:val="28"/>
          <w:szCs w:val="28"/>
          <w:lang w:val="ru-RU"/>
        </w:rPr>
        <w:t>Державна</w:t>
      </w:r>
      <w:proofErr w:type="spellEnd"/>
      <w:r w:rsidRPr="002B07CD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2B07CD">
        <w:rPr>
          <w:b/>
          <w:color w:val="000000"/>
          <w:sz w:val="28"/>
          <w:szCs w:val="28"/>
          <w:lang w:val="ru-RU"/>
        </w:rPr>
        <w:t>установа</w:t>
      </w:r>
      <w:proofErr w:type="spellEnd"/>
      <w:r w:rsidRPr="002B07CD">
        <w:rPr>
          <w:b/>
          <w:color w:val="000000"/>
          <w:sz w:val="28"/>
          <w:szCs w:val="28"/>
          <w:lang w:val="ru-RU"/>
        </w:rPr>
        <w:t xml:space="preserve"> «Центр </w:t>
      </w:r>
      <w:proofErr w:type="spellStart"/>
      <w:r w:rsidRPr="002B07CD">
        <w:rPr>
          <w:b/>
          <w:color w:val="000000"/>
          <w:sz w:val="28"/>
          <w:szCs w:val="28"/>
          <w:lang w:val="ru-RU"/>
        </w:rPr>
        <w:t>громадського</w:t>
      </w:r>
      <w:proofErr w:type="spellEnd"/>
      <w:r w:rsidRPr="002B07CD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2B07CD">
        <w:rPr>
          <w:b/>
          <w:color w:val="000000"/>
          <w:sz w:val="28"/>
          <w:szCs w:val="28"/>
          <w:lang w:val="ru-RU"/>
        </w:rPr>
        <w:t>здоров’я</w:t>
      </w:r>
      <w:proofErr w:type="spellEnd"/>
      <w:r w:rsidRPr="002B07CD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2B07CD">
        <w:rPr>
          <w:b/>
          <w:color w:val="000000"/>
          <w:sz w:val="28"/>
          <w:szCs w:val="28"/>
          <w:lang w:val="ru-RU"/>
        </w:rPr>
        <w:t>Міністерства</w:t>
      </w:r>
      <w:proofErr w:type="spellEnd"/>
      <w:r w:rsidRPr="002B07CD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2B07CD">
        <w:rPr>
          <w:b/>
          <w:color w:val="000000"/>
          <w:sz w:val="28"/>
          <w:szCs w:val="28"/>
          <w:lang w:val="ru-RU"/>
        </w:rPr>
        <w:t>охорони</w:t>
      </w:r>
      <w:proofErr w:type="spellEnd"/>
      <w:r w:rsidRPr="002B07CD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2B07CD">
        <w:rPr>
          <w:b/>
          <w:color w:val="000000"/>
          <w:sz w:val="28"/>
          <w:szCs w:val="28"/>
          <w:lang w:val="ru-RU"/>
        </w:rPr>
        <w:t>здоров’я</w:t>
      </w:r>
      <w:proofErr w:type="spellEnd"/>
      <w:r w:rsidRPr="002B07CD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2B07CD">
        <w:rPr>
          <w:b/>
          <w:color w:val="000000"/>
          <w:sz w:val="28"/>
          <w:szCs w:val="28"/>
          <w:lang w:val="ru-RU"/>
        </w:rPr>
        <w:t>України</w:t>
      </w:r>
      <w:proofErr w:type="spellEnd"/>
      <w:r w:rsidRPr="002B07CD">
        <w:rPr>
          <w:b/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  <w:lang w:val="ru-RU"/>
        </w:rPr>
        <w:t xml:space="preserve">. </w:t>
      </w:r>
    </w:p>
    <w:p w14:paraId="125DD6D7" w14:textId="77777777" w:rsidR="001A25DD" w:rsidRPr="002B07CD" w:rsidRDefault="001A25DD" w:rsidP="001A25DD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left="4" w:right="-5" w:firstLine="869"/>
        <w:jc w:val="both"/>
        <w:rPr>
          <w:color w:val="000000"/>
          <w:sz w:val="28"/>
          <w:szCs w:val="28"/>
          <w:lang w:val="ru-RU"/>
        </w:rPr>
      </w:pPr>
      <w:r w:rsidRPr="002A3EE8">
        <w:rPr>
          <w:b/>
          <w:color w:val="000000"/>
          <w:sz w:val="28"/>
          <w:szCs w:val="28"/>
          <w:lang w:val="ru-RU"/>
        </w:rPr>
        <w:t>ВАЖЛИВО.</w:t>
      </w:r>
      <w:r>
        <w:rPr>
          <w:color w:val="000000"/>
          <w:sz w:val="28"/>
          <w:szCs w:val="28"/>
          <w:lang w:val="ru-RU"/>
        </w:rPr>
        <w:t xml:space="preserve"> </w:t>
      </w:r>
      <w:r w:rsidRPr="002B07CD">
        <w:rPr>
          <w:color w:val="000000"/>
          <w:sz w:val="28"/>
          <w:szCs w:val="28"/>
          <w:u w:val="single"/>
        </w:rPr>
        <w:t xml:space="preserve">Матеріали, </w:t>
      </w:r>
      <w:r>
        <w:rPr>
          <w:color w:val="000000"/>
          <w:sz w:val="28"/>
          <w:szCs w:val="28"/>
          <w:u w:val="single"/>
        </w:rPr>
        <w:t>що надійдуть до Центру</w:t>
      </w:r>
      <w:r w:rsidRPr="002B07CD">
        <w:rPr>
          <w:color w:val="000000"/>
          <w:sz w:val="28"/>
          <w:szCs w:val="28"/>
          <w:u w:val="single"/>
        </w:rPr>
        <w:t xml:space="preserve"> після кінцевого терміну, в неповному обсязі та/або з порушенням вимог розглядатися не будуть!</w:t>
      </w:r>
    </w:p>
    <w:p w14:paraId="3507A5FC" w14:textId="77777777" w:rsidR="006B2109" w:rsidRDefault="006B2109" w:rsidP="006B2109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right="-5"/>
        <w:jc w:val="both"/>
        <w:rPr>
          <w:color w:val="000000"/>
          <w:sz w:val="28"/>
          <w:szCs w:val="28"/>
        </w:rPr>
      </w:pPr>
    </w:p>
    <w:p w14:paraId="01779103" w14:textId="77777777" w:rsidR="006B2109" w:rsidRPr="006B2109" w:rsidRDefault="003D7147" w:rsidP="006B2109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right="-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Додатки: </w:t>
      </w:r>
    </w:p>
    <w:p w14:paraId="6302D91C" w14:textId="77777777" w:rsidR="006B2109" w:rsidRPr="00C119FB" w:rsidRDefault="003D7147" w:rsidP="00C119FB">
      <w:pPr>
        <w:pStyle w:val="ac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392" w:line="280" w:lineRule="auto"/>
        <w:ind w:right="4"/>
        <w:jc w:val="both"/>
        <w:rPr>
          <w:color w:val="000000"/>
          <w:sz w:val="28"/>
          <w:szCs w:val="28"/>
        </w:rPr>
      </w:pPr>
      <w:r w:rsidRPr="00C119FB">
        <w:rPr>
          <w:color w:val="000000"/>
          <w:sz w:val="28"/>
          <w:szCs w:val="28"/>
        </w:rPr>
        <w:t xml:space="preserve">форма описової частини </w:t>
      </w:r>
      <w:r w:rsidR="00C119FB">
        <w:rPr>
          <w:color w:val="000000"/>
          <w:sz w:val="28"/>
          <w:szCs w:val="28"/>
        </w:rPr>
        <w:t>Проекту,</w:t>
      </w:r>
      <w:r w:rsidR="006B2109" w:rsidRPr="00C119FB">
        <w:rPr>
          <w:color w:val="000000"/>
          <w:sz w:val="28"/>
          <w:szCs w:val="28"/>
        </w:rPr>
        <w:t xml:space="preserve"> </w:t>
      </w:r>
    </w:p>
    <w:p w14:paraId="7F4FE9C6" w14:textId="77777777" w:rsidR="00C119FB" w:rsidRPr="00C119FB" w:rsidRDefault="003D7147" w:rsidP="00C119FB">
      <w:pPr>
        <w:pStyle w:val="ac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392" w:line="280" w:lineRule="auto"/>
        <w:ind w:right="4"/>
        <w:jc w:val="both"/>
        <w:rPr>
          <w:color w:val="000000"/>
          <w:sz w:val="28"/>
          <w:szCs w:val="28"/>
        </w:rPr>
      </w:pPr>
      <w:r w:rsidRPr="00C119FB">
        <w:rPr>
          <w:color w:val="000000"/>
          <w:sz w:val="28"/>
          <w:szCs w:val="28"/>
        </w:rPr>
        <w:t xml:space="preserve">таблиця індикаторів ефективності виконання Проекту, </w:t>
      </w:r>
    </w:p>
    <w:p w14:paraId="37C85E18" w14:textId="77777777" w:rsidR="00C119FB" w:rsidRPr="00C119FB" w:rsidRDefault="003D7147" w:rsidP="00C119FB">
      <w:pPr>
        <w:pStyle w:val="ac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392" w:line="280" w:lineRule="auto"/>
        <w:ind w:right="4"/>
        <w:jc w:val="both"/>
        <w:rPr>
          <w:color w:val="000000"/>
          <w:sz w:val="28"/>
          <w:szCs w:val="28"/>
        </w:rPr>
      </w:pPr>
      <w:r w:rsidRPr="00C119FB">
        <w:rPr>
          <w:color w:val="000000"/>
          <w:sz w:val="28"/>
          <w:szCs w:val="28"/>
        </w:rPr>
        <w:t xml:space="preserve">робочий план виконання Проекту, </w:t>
      </w:r>
    </w:p>
    <w:p w14:paraId="1CCEA0A7" w14:textId="77777777" w:rsidR="00C119FB" w:rsidRPr="001A25DD" w:rsidRDefault="00371542" w:rsidP="00371542">
      <w:pPr>
        <w:pStyle w:val="ac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392" w:line="280" w:lineRule="auto"/>
        <w:ind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орієнтовний бюджет </w:t>
      </w:r>
      <w:r w:rsidR="001A25DD">
        <w:rPr>
          <w:color w:val="000000"/>
          <w:sz w:val="28"/>
          <w:szCs w:val="28"/>
        </w:rPr>
        <w:t>та план</w:t>
      </w:r>
      <w:r w:rsidR="001A25DD" w:rsidRPr="00C119FB">
        <w:rPr>
          <w:color w:val="000000"/>
          <w:sz w:val="28"/>
          <w:szCs w:val="28"/>
        </w:rPr>
        <w:t xml:space="preserve"> </w:t>
      </w:r>
      <w:proofErr w:type="spellStart"/>
      <w:r w:rsidR="001A25DD" w:rsidRPr="00C119FB">
        <w:rPr>
          <w:color w:val="000000"/>
          <w:sz w:val="28"/>
          <w:szCs w:val="28"/>
        </w:rPr>
        <w:t>закупівель</w:t>
      </w:r>
      <w:proofErr w:type="spellEnd"/>
      <w:r w:rsidR="001A25DD">
        <w:rPr>
          <w:color w:val="000000"/>
          <w:sz w:val="28"/>
          <w:szCs w:val="28"/>
        </w:rPr>
        <w:t xml:space="preserve"> Проекту,</w:t>
      </w:r>
    </w:p>
    <w:p w14:paraId="3DF5E9A8" w14:textId="77777777" w:rsidR="0086433D" w:rsidRPr="001A25DD" w:rsidRDefault="008D4E86" w:rsidP="001A25DD">
      <w:pPr>
        <w:pStyle w:val="ac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392" w:line="280" w:lineRule="auto"/>
        <w:ind w:right="4"/>
        <w:jc w:val="both"/>
        <w:rPr>
          <w:color w:val="000000"/>
          <w:sz w:val="28"/>
          <w:szCs w:val="28"/>
        </w:rPr>
      </w:pPr>
      <w:r w:rsidRPr="00C119FB">
        <w:rPr>
          <w:color w:val="000000"/>
          <w:sz w:val="28"/>
          <w:szCs w:val="28"/>
        </w:rPr>
        <w:t>форма тренінгового плану</w:t>
      </w:r>
      <w:r w:rsidR="00C119FB">
        <w:rPr>
          <w:color w:val="000000"/>
          <w:sz w:val="28"/>
          <w:szCs w:val="28"/>
        </w:rPr>
        <w:t xml:space="preserve"> Проекту</w:t>
      </w:r>
      <w:r w:rsidR="001A25DD">
        <w:rPr>
          <w:color w:val="000000"/>
          <w:sz w:val="28"/>
          <w:szCs w:val="28"/>
        </w:rPr>
        <w:t>.</w:t>
      </w:r>
    </w:p>
    <w:p w14:paraId="1E119458" w14:textId="77777777" w:rsidR="001A25DD" w:rsidRPr="00FD18E7" w:rsidRDefault="001A25DD" w:rsidP="001A25DD">
      <w:pPr>
        <w:pBdr>
          <w:top w:val="nil"/>
          <w:left w:val="nil"/>
          <w:bottom w:val="nil"/>
          <w:right w:val="nil"/>
          <w:between w:val="nil"/>
        </w:pBdr>
        <w:spacing w:after="4" w:line="280" w:lineRule="auto"/>
        <w:ind w:left="8" w:right="4" w:firstLine="850"/>
        <w:jc w:val="both"/>
        <w:rPr>
          <w:b/>
          <w:color w:val="000000"/>
          <w:sz w:val="28"/>
          <w:szCs w:val="28"/>
        </w:rPr>
      </w:pPr>
      <w:r w:rsidRPr="00FD18E7">
        <w:rPr>
          <w:b/>
          <w:color w:val="000000"/>
          <w:sz w:val="28"/>
          <w:szCs w:val="28"/>
        </w:rPr>
        <w:t>Захист персональних даних</w:t>
      </w:r>
    </w:p>
    <w:p w14:paraId="2374C44B" w14:textId="77777777" w:rsidR="001A25DD" w:rsidRPr="00FD18E7" w:rsidRDefault="001A25DD" w:rsidP="001A25DD">
      <w:pPr>
        <w:pBdr>
          <w:top w:val="nil"/>
          <w:left w:val="nil"/>
          <w:bottom w:val="nil"/>
          <w:right w:val="nil"/>
          <w:between w:val="nil"/>
        </w:pBdr>
        <w:spacing w:after="4" w:line="280" w:lineRule="auto"/>
        <w:ind w:left="8" w:right="4" w:firstLine="850"/>
        <w:jc w:val="both"/>
        <w:rPr>
          <w:color w:val="000000"/>
          <w:sz w:val="28"/>
          <w:szCs w:val="28"/>
        </w:rPr>
      </w:pPr>
      <w:r w:rsidRPr="00FD18E7">
        <w:rPr>
          <w:color w:val="000000"/>
          <w:sz w:val="28"/>
          <w:szCs w:val="28"/>
        </w:rPr>
        <w:t>У випадку, якщо Заявка містить персональні дані у розумінні Закону України «Про захист персональних даних» № 2297-VI від 01.06.2010р., учасник конкурсу зобов’язується забезпечити отримання письмової згоди на збирання, зберігання, поширення та використання інформації про фізичних осіб у осіб, які зазначені у Заявці, як це передбачено Законом України «Про інформацію», а також отримати від таких фізичних осіб згоду на обробку персональних даних. При цьому така згода має містити вичерпну інформацію, яка  передбачена Законом України «Про захист персональних даних».</w:t>
      </w:r>
    </w:p>
    <w:p w14:paraId="519B404B" w14:textId="77777777" w:rsidR="001A25DD" w:rsidRPr="009F5DA8" w:rsidRDefault="001A25DD" w:rsidP="009F5DA8">
      <w:pPr>
        <w:pBdr>
          <w:top w:val="nil"/>
          <w:left w:val="nil"/>
          <w:bottom w:val="nil"/>
          <w:right w:val="nil"/>
          <w:between w:val="nil"/>
        </w:pBdr>
        <w:spacing w:after="4" w:line="280" w:lineRule="auto"/>
        <w:ind w:left="8" w:right="4" w:firstLine="850"/>
        <w:jc w:val="both"/>
        <w:rPr>
          <w:color w:val="000000"/>
          <w:sz w:val="28"/>
          <w:szCs w:val="28"/>
        </w:rPr>
      </w:pPr>
      <w:r w:rsidRPr="00FD18E7">
        <w:rPr>
          <w:color w:val="000000"/>
          <w:sz w:val="28"/>
          <w:szCs w:val="28"/>
        </w:rPr>
        <w:t xml:space="preserve">Поданням Заявки учасник конкурсу, діючи добровільно, законно, усвідомлено, маючи всі необхідні права та повноваження, надає Організаторам конкурсу згоду на обробку даних (персональних та/або ідентифікуючих), а також персональних даних суб’єктів персональних даних, що передаються/повідомляються  учасником конкурсу у Заявці. Організаторами конкурсу включено персональні та ідентифікуючі дані учасників конкурсу до відповідних баз персональних даних Організаторів конкурсу. Метою обробки даних учасника конкурсу є забезпечення реалізації відносин, що виникають між Організаторами конкурсу та учасником конкурсу відповідно до цього оголошення та у зв’язку із ним, відносин у сфері господарської та інформаційної </w:t>
      </w:r>
      <w:r w:rsidRPr="00FD18E7">
        <w:rPr>
          <w:color w:val="000000"/>
          <w:sz w:val="28"/>
          <w:szCs w:val="28"/>
        </w:rPr>
        <w:lastRenderedPageBreak/>
        <w:t>діяльності, а також будь-яких інших відносин, що виникають в процесі та/або у зв'язку із оголошенням конкурсу/участю у ньому та вимагають обробки відповідних даних, в тому числі внаслідок виконання обов'язків, встановлених чинним законодавством (включаючи виконання законних вимог органів та посадових осіб державної влади та місцевого самоврядування). Участю у конкурсі учасник підтверджує, що йому надано всю необхідну та належну інформацію, що стосується, в тому числі, але не обмежуючись, мети обробки персональних даних, баз персональних даних Організаторів конкурсу, до яких включено дані учасника конкурсу, їх володільців та розпорядників, способів захисту персональних даних. Участю у конкурсі учасник також підтверджує та гарантує, що йому повідомлено про права суб’єктів персональних даних, передбачені  ст. 8 Закону України «Про захист персональних да</w:t>
      </w:r>
      <w:r w:rsidR="009F5DA8">
        <w:rPr>
          <w:color w:val="000000"/>
          <w:sz w:val="28"/>
          <w:szCs w:val="28"/>
        </w:rPr>
        <w:t>них» № 2297-VI від 01.06.2010р.</w:t>
      </w:r>
    </w:p>
    <w:p w14:paraId="4BFE6F49" w14:textId="77777777" w:rsidR="001A25DD" w:rsidRDefault="001A25DD" w:rsidP="009F5DA8">
      <w:pPr>
        <w:pBdr>
          <w:top w:val="nil"/>
          <w:left w:val="nil"/>
          <w:bottom w:val="nil"/>
          <w:right w:val="nil"/>
          <w:between w:val="nil"/>
        </w:pBdr>
        <w:spacing w:after="4" w:line="280" w:lineRule="auto"/>
        <w:ind w:right="4"/>
        <w:jc w:val="both"/>
        <w:rPr>
          <w:b/>
          <w:color w:val="000000"/>
          <w:sz w:val="28"/>
          <w:szCs w:val="28"/>
        </w:rPr>
      </w:pPr>
    </w:p>
    <w:p w14:paraId="7B002EE3" w14:textId="77777777" w:rsidR="001A25DD" w:rsidRPr="00FD18E7" w:rsidRDefault="009F5DA8" w:rsidP="001A25DD">
      <w:pPr>
        <w:pBdr>
          <w:top w:val="nil"/>
          <w:left w:val="nil"/>
          <w:bottom w:val="nil"/>
          <w:right w:val="nil"/>
          <w:between w:val="nil"/>
        </w:pBdr>
        <w:spacing w:after="4" w:line="280" w:lineRule="auto"/>
        <w:ind w:left="8" w:right="4" w:firstLine="85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Звертаємо в</w:t>
      </w:r>
      <w:r w:rsidR="001A25DD" w:rsidRPr="00FD18E7">
        <w:rPr>
          <w:b/>
          <w:color w:val="000000"/>
          <w:sz w:val="28"/>
          <w:szCs w:val="28"/>
        </w:rPr>
        <w:t>ашу увагу!</w:t>
      </w:r>
    </w:p>
    <w:p w14:paraId="5113C5D5" w14:textId="3527129A" w:rsidR="001A25DD" w:rsidRPr="00FD18E7" w:rsidRDefault="001A25DD" w:rsidP="001A25DD">
      <w:pPr>
        <w:pBdr>
          <w:top w:val="nil"/>
          <w:left w:val="nil"/>
          <w:bottom w:val="nil"/>
          <w:right w:val="nil"/>
          <w:between w:val="nil"/>
        </w:pBdr>
        <w:spacing w:after="4" w:line="280" w:lineRule="auto"/>
        <w:ind w:left="8" w:right="4" w:firstLine="850"/>
        <w:jc w:val="both"/>
        <w:rPr>
          <w:color w:val="000000"/>
          <w:sz w:val="28"/>
          <w:szCs w:val="28"/>
        </w:rPr>
      </w:pPr>
      <w:r w:rsidRPr="00FD18E7">
        <w:rPr>
          <w:color w:val="000000"/>
          <w:sz w:val="28"/>
          <w:szCs w:val="28"/>
        </w:rPr>
        <w:t xml:space="preserve">Організатори конкурсу не несуть відповідальності за роботу Інтернету, будь-які помилки, внаслідок яких документи проектної пропозиції не </w:t>
      </w:r>
      <w:r w:rsidR="005F04FB">
        <w:rPr>
          <w:color w:val="000000"/>
          <w:sz w:val="28"/>
          <w:szCs w:val="28"/>
        </w:rPr>
        <w:t xml:space="preserve">були </w:t>
      </w:r>
      <w:r>
        <w:rPr>
          <w:color w:val="000000"/>
          <w:sz w:val="28"/>
          <w:szCs w:val="28"/>
        </w:rPr>
        <w:t>надісла</w:t>
      </w:r>
      <w:r w:rsidR="005F04FB">
        <w:rPr>
          <w:color w:val="000000"/>
          <w:sz w:val="28"/>
          <w:szCs w:val="28"/>
        </w:rPr>
        <w:t>ні</w:t>
      </w:r>
      <w:r w:rsidRPr="00FD18E7">
        <w:rPr>
          <w:color w:val="000000"/>
          <w:sz w:val="28"/>
          <w:szCs w:val="28"/>
        </w:rPr>
        <w:t xml:space="preserve">, були загублені чи пошкоджені, у випадку виникнення </w:t>
      </w:r>
      <w:r w:rsidR="005F04FB">
        <w:rPr>
          <w:color w:val="000000"/>
          <w:sz w:val="28"/>
          <w:szCs w:val="28"/>
        </w:rPr>
        <w:t>обставин непереборної сили, що не залежать від волі Центру</w:t>
      </w:r>
      <w:r w:rsidRPr="00FD18E7">
        <w:rPr>
          <w:color w:val="000000"/>
          <w:sz w:val="28"/>
          <w:szCs w:val="28"/>
        </w:rPr>
        <w:t xml:space="preserve">. </w:t>
      </w:r>
    </w:p>
    <w:p w14:paraId="7E995085" w14:textId="77777777" w:rsidR="001A25DD" w:rsidRPr="00FD18E7" w:rsidRDefault="001A25DD" w:rsidP="001A25DD">
      <w:pPr>
        <w:pBdr>
          <w:top w:val="nil"/>
          <w:left w:val="nil"/>
          <w:bottom w:val="nil"/>
          <w:right w:val="nil"/>
          <w:between w:val="nil"/>
        </w:pBdr>
        <w:spacing w:after="4" w:line="280" w:lineRule="auto"/>
        <w:ind w:left="8" w:right="4" w:firstLine="850"/>
        <w:jc w:val="both"/>
        <w:rPr>
          <w:color w:val="000000"/>
          <w:sz w:val="28"/>
          <w:szCs w:val="28"/>
        </w:rPr>
      </w:pPr>
      <w:r w:rsidRPr="00FD18E7">
        <w:rPr>
          <w:color w:val="000000"/>
          <w:sz w:val="28"/>
          <w:szCs w:val="28"/>
        </w:rPr>
        <w:t>Порушення інструкції щодо роботи з сайтом для подання Заявок може приз</w:t>
      </w:r>
      <w:r>
        <w:rPr>
          <w:color w:val="000000"/>
          <w:sz w:val="28"/>
          <w:szCs w:val="28"/>
        </w:rPr>
        <w:t>вести до неправильного подання проектної пропозиції</w:t>
      </w:r>
      <w:r w:rsidRPr="00FD18E7">
        <w:rPr>
          <w:color w:val="000000"/>
          <w:sz w:val="28"/>
          <w:szCs w:val="28"/>
        </w:rPr>
        <w:t>, а, відповідно, до її дискваліфікації.</w:t>
      </w:r>
    </w:p>
    <w:p w14:paraId="5AB2FDD8" w14:textId="77777777" w:rsidR="001A25DD" w:rsidRPr="00FD18E7" w:rsidRDefault="001A25DD" w:rsidP="001A25DD">
      <w:pPr>
        <w:pBdr>
          <w:top w:val="nil"/>
          <w:left w:val="nil"/>
          <w:bottom w:val="nil"/>
          <w:right w:val="nil"/>
          <w:between w:val="nil"/>
        </w:pBdr>
        <w:spacing w:after="4" w:line="280" w:lineRule="auto"/>
        <w:ind w:left="8" w:right="4" w:firstLine="850"/>
        <w:jc w:val="both"/>
        <w:rPr>
          <w:color w:val="000000"/>
          <w:sz w:val="28"/>
          <w:szCs w:val="28"/>
        </w:rPr>
      </w:pPr>
    </w:p>
    <w:p w14:paraId="1FC1274E" w14:textId="77777777" w:rsidR="001A25DD" w:rsidRPr="00FD18E7" w:rsidRDefault="001A25DD" w:rsidP="001A25DD">
      <w:pPr>
        <w:pBdr>
          <w:top w:val="nil"/>
          <w:left w:val="nil"/>
          <w:bottom w:val="nil"/>
          <w:right w:val="nil"/>
          <w:between w:val="nil"/>
        </w:pBdr>
        <w:spacing w:after="4" w:line="280" w:lineRule="auto"/>
        <w:ind w:left="8" w:right="4" w:firstLine="850"/>
        <w:jc w:val="both"/>
        <w:rPr>
          <w:color w:val="000000"/>
          <w:sz w:val="28"/>
          <w:szCs w:val="28"/>
        </w:rPr>
      </w:pPr>
      <w:r w:rsidRPr="00FD18E7">
        <w:rPr>
          <w:color w:val="000000"/>
          <w:sz w:val="28"/>
          <w:szCs w:val="28"/>
        </w:rPr>
        <w:t>Матеріали, подані на конкурс, не рецензуються.</w:t>
      </w:r>
    </w:p>
    <w:p w14:paraId="500D9B06" w14:textId="77777777" w:rsidR="001A25DD" w:rsidRPr="00FD18E7" w:rsidRDefault="001A25DD" w:rsidP="001A25DD">
      <w:pPr>
        <w:pBdr>
          <w:top w:val="nil"/>
          <w:left w:val="nil"/>
          <w:bottom w:val="nil"/>
          <w:right w:val="nil"/>
          <w:between w:val="nil"/>
        </w:pBdr>
        <w:spacing w:after="4" w:line="280" w:lineRule="auto"/>
        <w:ind w:left="8" w:right="4" w:firstLine="850"/>
        <w:jc w:val="both"/>
        <w:rPr>
          <w:color w:val="000000"/>
          <w:sz w:val="28"/>
          <w:szCs w:val="28"/>
        </w:rPr>
      </w:pPr>
      <w:r w:rsidRPr="00FD18E7">
        <w:rPr>
          <w:color w:val="000000"/>
          <w:sz w:val="28"/>
          <w:szCs w:val="28"/>
        </w:rPr>
        <w:t>Причини відмови у підтримці проектної пропозиції не повідомляються.</w:t>
      </w:r>
    </w:p>
    <w:p w14:paraId="35011E28" w14:textId="77777777" w:rsidR="001A25DD" w:rsidRPr="00FD18E7" w:rsidRDefault="001A25DD" w:rsidP="001A25DD">
      <w:pPr>
        <w:pBdr>
          <w:top w:val="nil"/>
          <w:left w:val="nil"/>
          <w:bottom w:val="nil"/>
          <w:right w:val="nil"/>
          <w:between w:val="nil"/>
        </w:pBdr>
        <w:spacing w:after="4" w:line="280" w:lineRule="auto"/>
        <w:ind w:left="8" w:right="4" w:firstLine="850"/>
        <w:jc w:val="both"/>
        <w:rPr>
          <w:color w:val="000000"/>
          <w:sz w:val="28"/>
          <w:szCs w:val="28"/>
        </w:rPr>
      </w:pPr>
      <w:r w:rsidRPr="00FD18E7">
        <w:rPr>
          <w:color w:val="000000"/>
          <w:sz w:val="28"/>
          <w:szCs w:val="28"/>
        </w:rPr>
        <w:t xml:space="preserve">Рішення щодо обрання </w:t>
      </w:r>
      <w:proofErr w:type="spellStart"/>
      <w:r>
        <w:rPr>
          <w:color w:val="000000"/>
          <w:sz w:val="28"/>
          <w:szCs w:val="28"/>
        </w:rPr>
        <w:t>субгрантерів</w:t>
      </w:r>
      <w:proofErr w:type="spellEnd"/>
      <w:r w:rsidRPr="00FD18E7">
        <w:rPr>
          <w:color w:val="000000"/>
          <w:sz w:val="28"/>
          <w:szCs w:val="28"/>
        </w:rPr>
        <w:t xml:space="preserve"> оскарженню не підлягають.</w:t>
      </w:r>
    </w:p>
    <w:p w14:paraId="06EEAA5E" w14:textId="77777777" w:rsidR="001A25DD" w:rsidRPr="00FD18E7" w:rsidRDefault="001A25DD" w:rsidP="001A25DD">
      <w:pPr>
        <w:pBdr>
          <w:top w:val="nil"/>
          <w:left w:val="nil"/>
          <w:bottom w:val="nil"/>
          <w:right w:val="nil"/>
          <w:between w:val="nil"/>
        </w:pBdr>
        <w:spacing w:after="4" w:line="280" w:lineRule="auto"/>
        <w:ind w:left="8" w:right="4" w:firstLine="850"/>
        <w:jc w:val="both"/>
        <w:rPr>
          <w:color w:val="000000"/>
          <w:sz w:val="28"/>
          <w:szCs w:val="28"/>
        </w:rPr>
      </w:pPr>
      <w:r w:rsidRPr="00FD18E7">
        <w:rPr>
          <w:color w:val="000000"/>
          <w:sz w:val="28"/>
          <w:szCs w:val="28"/>
        </w:rPr>
        <w:t xml:space="preserve">Учасник </w:t>
      </w:r>
      <w:r>
        <w:rPr>
          <w:color w:val="000000"/>
          <w:sz w:val="28"/>
          <w:szCs w:val="28"/>
        </w:rPr>
        <w:t xml:space="preserve">конкурсу </w:t>
      </w:r>
      <w:r w:rsidRPr="00FD18E7">
        <w:rPr>
          <w:color w:val="000000"/>
          <w:sz w:val="28"/>
          <w:szCs w:val="28"/>
        </w:rPr>
        <w:t>несе особисту відповідальність за достовірність наданої ним інформації.</w:t>
      </w:r>
    </w:p>
    <w:p w14:paraId="0D0A96B8" w14:textId="77777777" w:rsidR="001A25DD" w:rsidRPr="006C4645" w:rsidRDefault="001A25DD" w:rsidP="001A25DD">
      <w:pPr>
        <w:pBdr>
          <w:top w:val="nil"/>
          <w:left w:val="nil"/>
          <w:bottom w:val="nil"/>
          <w:right w:val="nil"/>
          <w:between w:val="nil"/>
        </w:pBdr>
        <w:spacing w:after="4" w:line="280" w:lineRule="auto"/>
        <w:ind w:left="8" w:right="4" w:firstLine="850"/>
        <w:jc w:val="both"/>
        <w:rPr>
          <w:color w:val="000000"/>
          <w:sz w:val="28"/>
          <w:szCs w:val="28"/>
          <w:lang w:val="ru-RU"/>
        </w:rPr>
      </w:pPr>
      <w:r w:rsidRPr="00FD18E7">
        <w:rPr>
          <w:color w:val="000000"/>
          <w:sz w:val="28"/>
          <w:szCs w:val="28"/>
        </w:rPr>
        <w:t>Участь у конкурсі є підтвердженням погодження учасника з усіма умовами конкурсу та його зобов’язаннями належно їх виконувати.</w:t>
      </w:r>
    </w:p>
    <w:p w14:paraId="6A44B7A8" w14:textId="77777777" w:rsidR="001A25DD" w:rsidRDefault="001A25DD" w:rsidP="001A25DD">
      <w:pPr>
        <w:pBdr>
          <w:top w:val="nil"/>
          <w:left w:val="nil"/>
          <w:bottom w:val="nil"/>
          <w:right w:val="nil"/>
          <w:between w:val="nil"/>
        </w:pBdr>
        <w:spacing w:after="4" w:line="280" w:lineRule="auto"/>
        <w:ind w:left="8" w:right="4" w:firstLine="850"/>
        <w:jc w:val="both"/>
        <w:rPr>
          <w:color w:val="000000"/>
          <w:sz w:val="28"/>
          <w:szCs w:val="28"/>
          <w:lang w:val="ru-RU"/>
        </w:rPr>
      </w:pPr>
    </w:p>
    <w:p w14:paraId="69468551" w14:textId="77777777" w:rsidR="001A25DD" w:rsidRPr="006C4645" w:rsidRDefault="001A25DD" w:rsidP="001A25DD">
      <w:pPr>
        <w:pBdr>
          <w:top w:val="nil"/>
          <w:left w:val="nil"/>
          <w:bottom w:val="nil"/>
          <w:right w:val="nil"/>
          <w:between w:val="nil"/>
        </w:pBdr>
        <w:spacing w:after="4" w:line="280" w:lineRule="auto"/>
        <w:ind w:left="8" w:right="4" w:firstLine="850"/>
        <w:jc w:val="both"/>
        <w:rPr>
          <w:b/>
          <w:color w:val="000000"/>
          <w:sz w:val="28"/>
          <w:szCs w:val="28"/>
        </w:rPr>
      </w:pPr>
      <w:r w:rsidRPr="006C4645">
        <w:rPr>
          <w:b/>
          <w:color w:val="000000"/>
          <w:sz w:val="28"/>
          <w:szCs w:val="28"/>
        </w:rPr>
        <w:t>Бажаємо всім успіхів!</w:t>
      </w:r>
    </w:p>
    <w:p w14:paraId="517553BC" w14:textId="77777777" w:rsidR="001A25DD" w:rsidRDefault="001A25DD">
      <w:pPr>
        <w:pBdr>
          <w:top w:val="nil"/>
          <w:left w:val="nil"/>
          <w:bottom w:val="nil"/>
          <w:right w:val="nil"/>
          <w:between w:val="nil"/>
        </w:pBdr>
        <w:tabs>
          <w:tab w:val="center" w:pos="4827"/>
          <w:tab w:val="right" w:pos="9552"/>
        </w:tabs>
        <w:spacing w:line="280" w:lineRule="auto"/>
        <w:ind w:right="-5"/>
        <w:rPr>
          <w:color w:val="000000"/>
          <w:sz w:val="28"/>
          <w:szCs w:val="28"/>
        </w:rPr>
      </w:pPr>
    </w:p>
    <w:p w14:paraId="1D1A2EF0" w14:textId="77777777" w:rsidR="0086433D" w:rsidRPr="00FA380E" w:rsidRDefault="0086433D" w:rsidP="0067752C">
      <w:pPr>
        <w:spacing w:line="259" w:lineRule="auto"/>
        <w:ind w:left="5103"/>
        <w:rPr>
          <w:color w:val="000000"/>
          <w:sz w:val="28"/>
          <w:szCs w:val="28"/>
          <w:lang w:val="ru-RU"/>
        </w:rPr>
      </w:pPr>
    </w:p>
    <w:sectPr w:rsidR="0086433D" w:rsidRPr="00FA380E" w:rsidSect="005D2D27">
      <w:headerReference w:type="default" r:id="rId10"/>
      <w:pgSz w:w="12187" w:h="17040"/>
      <w:pgMar w:top="1134" w:right="567" w:bottom="1134" w:left="1701" w:header="720" w:footer="720" w:gutter="0"/>
      <w:pgNumType w:start="1"/>
      <w:cols w:space="720" w:equalWidth="0">
        <w:col w:w="968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89F85" w14:textId="77777777" w:rsidR="00A57A03" w:rsidRDefault="00A57A03" w:rsidP="00B246B0">
      <w:r>
        <w:separator/>
      </w:r>
    </w:p>
  </w:endnote>
  <w:endnote w:type="continuationSeparator" w:id="0">
    <w:p w14:paraId="6EDFF734" w14:textId="77777777" w:rsidR="00A57A03" w:rsidRDefault="00A57A03" w:rsidP="00B2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 Sans Cyrl 300">
    <w:altName w:val="Calibri"/>
    <w:charset w:val="CC"/>
    <w:family w:val="auto"/>
    <w:pitch w:val="variable"/>
    <w:sig w:usb0="A00002AF" w:usb1="5000004B" w:usb2="0000000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6CA50" w14:textId="77777777" w:rsidR="00A57A03" w:rsidRDefault="00A57A03" w:rsidP="00B246B0">
      <w:r>
        <w:separator/>
      </w:r>
    </w:p>
  </w:footnote>
  <w:footnote w:type="continuationSeparator" w:id="0">
    <w:p w14:paraId="773DE6A0" w14:textId="77777777" w:rsidR="00A57A03" w:rsidRDefault="00A57A03" w:rsidP="00B24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F8EB0" w14:textId="77777777" w:rsidR="00B246B0" w:rsidRDefault="00B246B0">
    <w:pPr>
      <w:pStyle w:val="ad"/>
    </w:pPr>
    <w:r w:rsidRPr="00A91DEF">
      <w:rPr>
        <w:rFonts w:ascii="Museo Sans Cyrl 300" w:hAnsi="Museo Sans Cyrl 300"/>
        <w:noProof/>
        <w:sz w:val="24"/>
        <w:lang w:eastAsia="uk-UA"/>
      </w:rPr>
      <w:drawing>
        <wp:anchor distT="0" distB="0" distL="114300" distR="114300" simplePos="0" relativeHeight="251659264" behindDoc="0" locked="0" layoutInCell="1" allowOverlap="1" wp14:anchorId="6FA4DB06" wp14:editId="2273608E">
          <wp:simplePos x="0" y="0"/>
          <wp:positionH relativeFrom="page">
            <wp:posOffset>1080135</wp:posOffset>
          </wp:positionH>
          <wp:positionV relativeFrom="page">
            <wp:posOffset>600075</wp:posOffset>
          </wp:positionV>
          <wp:extent cx="2955600" cy="792000"/>
          <wp:effectExtent l="0" t="0" r="0" b="8255"/>
          <wp:wrapTopAndBottom/>
          <wp:docPr id="1212" name="Рисунок 1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set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6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01E28"/>
    <w:multiLevelType w:val="hybridMultilevel"/>
    <w:tmpl w:val="405A1A4E"/>
    <w:lvl w:ilvl="0" w:tplc="71D228C4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26809EF"/>
    <w:multiLevelType w:val="multilevel"/>
    <w:tmpl w:val="6CA6A4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2E12351"/>
    <w:multiLevelType w:val="multilevel"/>
    <w:tmpl w:val="07802784"/>
    <w:lvl w:ilvl="0">
      <w:start w:val="1"/>
      <w:numFmt w:val="decimal"/>
      <w:lvlText w:val="%1)"/>
      <w:lvlJc w:val="left"/>
      <w:pPr>
        <w:ind w:left="8" w:hanging="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3" w:hanging="18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3" w:hanging="25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3" w:hanging="32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3" w:hanging="39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3" w:hanging="46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3" w:hanging="54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3" w:hanging="61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3" w:hanging="68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3" w15:restartNumberingAfterBreak="0">
    <w:nsid w:val="36B90C7C"/>
    <w:multiLevelType w:val="multilevel"/>
    <w:tmpl w:val="53F8BBC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6601FC8"/>
    <w:multiLevelType w:val="hybridMultilevel"/>
    <w:tmpl w:val="DCB468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5390D"/>
    <w:multiLevelType w:val="hybridMultilevel"/>
    <w:tmpl w:val="DCB468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36EB5"/>
    <w:multiLevelType w:val="multilevel"/>
    <w:tmpl w:val="D12651F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FBB15D0"/>
    <w:multiLevelType w:val="hybridMultilevel"/>
    <w:tmpl w:val="0E9CE1F2"/>
    <w:lvl w:ilvl="0" w:tplc="71D228C4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466BD"/>
    <w:multiLevelType w:val="hybridMultilevel"/>
    <w:tmpl w:val="6116E1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C77E0A"/>
    <w:multiLevelType w:val="hybridMultilevel"/>
    <w:tmpl w:val="DCB468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33D"/>
    <w:rsid w:val="000310A7"/>
    <w:rsid w:val="00036957"/>
    <w:rsid w:val="0005351B"/>
    <w:rsid w:val="000776B3"/>
    <w:rsid w:val="00113D98"/>
    <w:rsid w:val="00127E34"/>
    <w:rsid w:val="00156301"/>
    <w:rsid w:val="0017522E"/>
    <w:rsid w:val="001A25DD"/>
    <w:rsid w:val="002438DB"/>
    <w:rsid w:val="002765A8"/>
    <w:rsid w:val="002A3EE8"/>
    <w:rsid w:val="002A59C9"/>
    <w:rsid w:val="002B07CD"/>
    <w:rsid w:val="002D310E"/>
    <w:rsid w:val="00335D83"/>
    <w:rsid w:val="00337B8F"/>
    <w:rsid w:val="00371542"/>
    <w:rsid w:val="00375A51"/>
    <w:rsid w:val="003A7695"/>
    <w:rsid w:val="003D7147"/>
    <w:rsid w:val="00401EA4"/>
    <w:rsid w:val="00440408"/>
    <w:rsid w:val="004A0561"/>
    <w:rsid w:val="004A3E19"/>
    <w:rsid w:val="005160E3"/>
    <w:rsid w:val="0053231F"/>
    <w:rsid w:val="00573124"/>
    <w:rsid w:val="005B26E0"/>
    <w:rsid w:val="005D2D27"/>
    <w:rsid w:val="005F04FB"/>
    <w:rsid w:val="005F6248"/>
    <w:rsid w:val="00624E7E"/>
    <w:rsid w:val="00631A97"/>
    <w:rsid w:val="00664598"/>
    <w:rsid w:val="0067752C"/>
    <w:rsid w:val="00683517"/>
    <w:rsid w:val="006A17BF"/>
    <w:rsid w:val="006B2109"/>
    <w:rsid w:val="007954C3"/>
    <w:rsid w:val="007A44F2"/>
    <w:rsid w:val="007C609D"/>
    <w:rsid w:val="00820652"/>
    <w:rsid w:val="008604BD"/>
    <w:rsid w:val="0086433D"/>
    <w:rsid w:val="00871BB1"/>
    <w:rsid w:val="00890B2B"/>
    <w:rsid w:val="00893119"/>
    <w:rsid w:val="008B4928"/>
    <w:rsid w:val="008D4E86"/>
    <w:rsid w:val="008D6ACE"/>
    <w:rsid w:val="00994ECF"/>
    <w:rsid w:val="009A4E51"/>
    <w:rsid w:val="009B4C8F"/>
    <w:rsid w:val="009F5DA8"/>
    <w:rsid w:val="009F62F6"/>
    <w:rsid w:val="00A563C1"/>
    <w:rsid w:val="00A57A03"/>
    <w:rsid w:val="00A73B1A"/>
    <w:rsid w:val="00A868BC"/>
    <w:rsid w:val="00AD7C4D"/>
    <w:rsid w:val="00B246B0"/>
    <w:rsid w:val="00B4019F"/>
    <w:rsid w:val="00B4561F"/>
    <w:rsid w:val="00B717D6"/>
    <w:rsid w:val="00B80870"/>
    <w:rsid w:val="00C116E3"/>
    <w:rsid w:val="00C119FB"/>
    <w:rsid w:val="00C175A2"/>
    <w:rsid w:val="00C41620"/>
    <w:rsid w:val="00C87B48"/>
    <w:rsid w:val="00CD4E68"/>
    <w:rsid w:val="00CE0982"/>
    <w:rsid w:val="00CF1EC6"/>
    <w:rsid w:val="00D63B19"/>
    <w:rsid w:val="00DB2EE6"/>
    <w:rsid w:val="00DB4760"/>
    <w:rsid w:val="00DE1B31"/>
    <w:rsid w:val="00E234EA"/>
    <w:rsid w:val="00E65A83"/>
    <w:rsid w:val="00ED3D40"/>
    <w:rsid w:val="00F129A9"/>
    <w:rsid w:val="00F3284C"/>
    <w:rsid w:val="00F3361D"/>
    <w:rsid w:val="00FA380E"/>
    <w:rsid w:val="00FA5923"/>
    <w:rsid w:val="00FD08A0"/>
    <w:rsid w:val="00FD1432"/>
    <w:rsid w:val="00FE70E4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F315"/>
  <w15:docId w15:val="{8ADA1561-FE89-4BAE-A216-1828D843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29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3" w:type="dxa"/>
        <w:left w:w="125" w:type="dxa"/>
        <w:right w:w="63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8" w:type="dxa"/>
        <w:left w:w="98" w:type="dxa"/>
        <w:right w:w="163" w:type="dxa"/>
      </w:tblCellMar>
    </w:tblPr>
  </w:style>
  <w:style w:type="character" w:styleId="a8">
    <w:name w:val="Hyperlink"/>
    <w:basedOn w:val="a0"/>
    <w:uiPriority w:val="99"/>
    <w:unhideWhenUsed/>
    <w:rsid w:val="00683517"/>
    <w:rPr>
      <w:color w:val="0000FF" w:themeColor="hyperlink"/>
      <w:u w:val="single"/>
    </w:rPr>
  </w:style>
  <w:style w:type="paragraph" w:styleId="a9">
    <w:name w:val="footer"/>
    <w:basedOn w:val="a"/>
    <w:link w:val="aa"/>
    <w:rsid w:val="005D2D27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a">
    <w:name w:val="Нижний колонтитул Знак"/>
    <w:basedOn w:val="a0"/>
    <w:link w:val="a9"/>
    <w:rsid w:val="005D2D27"/>
    <w:rPr>
      <w:lang w:val="ru-RU" w:eastAsia="ru-RU"/>
    </w:rPr>
  </w:style>
  <w:style w:type="table" w:styleId="ab">
    <w:name w:val="Table Grid"/>
    <w:basedOn w:val="a1"/>
    <w:uiPriority w:val="39"/>
    <w:rsid w:val="00AD7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7C4D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B246B0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246B0"/>
  </w:style>
  <w:style w:type="character" w:styleId="af">
    <w:name w:val="annotation reference"/>
    <w:basedOn w:val="a0"/>
    <w:uiPriority w:val="99"/>
    <w:semiHidden/>
    <w:unhideWhenUsed/>
    <w:rsid w:val="00375A5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75A51"/>
  </w:style>
  <w:style w:type="character" w:customStyle="1" w:styleId="af1">
    <w:name w:val="Текст примечания Знак"/>
    <w:basedOn w:val="a0"/>
    <w:link w:val="af0"/>
    <w:uiPriority w:val="99"/>
    <w:semiHidden/>
    <w:rsid w:val="00375A5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75A5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75A51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375A51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75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ageyeva@phc.org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.serdiuk@phc.org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phc.org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6964</Words>
  <Characters>3971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PHC01</cp:lastModifiedBy>
  <cp:revision>12</cp:revision>
  <cp:lastPrinted>2019-12-11T08:41:00Z</cp:lastPrinted>
  <dcterms:created xsi:type="dcterms:W3CDTF">2019-12-10T14:48:00Z</dcterms:created>
  <dcterms:modified xsi:type="dcterms:W3CDTF">2019-12-11T09:17:00Z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1634796028</vt:i4>
  </property>
</Properties>
</file>