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5E146" w14:textId="77777777" w:rsidR="00867E7B" w:rsidRPr="00725DDC" w:rsidRDefault="00867E7B" w:rsidP="001E561E">
      <w:pPr>
        <w:spacing w:after="0" w:line="360" w:lineRule="auto"/>
        <w:jc w:val="center"/>
        <w:rPr>
          <w:rFonts w:ascii="Times New Roman" w:hAnsi="Times New Roman"/>
          <w:sz w:val="24"/>
          <w:szCs w:val="24"/>
          <w:lang w:val="ru-RU" w:eastAsia="ru-RU"/>
        </w:rPr>
      </w:pPr>
    </w:p>
    <w:p w14:paraId="60EFF2C6" w14:textId="77777777" w:rsidR="001E561E" w:rsidRPr="00725DDC" w:rsidRDefault="001E561E" w:rsidP="001E561E">
      <w:pPr>
        <w:spacing w:after="0" w:line="360" w:lineRule="auto"/>
        <w:jc w:val="center"/>
        <w:rPr>
          <w:rFonts w:ascii="Times New Roman" w:hAnsi="Times New Roman"/>
          <w:sz w:val="24"/>
          <w:szCs w:val="24"/>
          <w:lang w:val="ru-RU" w:eastAsia="ru-RU"/>
        </w:rPr>
      </w:pPr>
      <w:r w:rsidRPr="00725DDC">
        <w:rPr>
          <w:rFonts w:ascii="Times New Roman" w:hAnsi="Times New Roman"/>
          <w:noProof/>
          <w:sz w:val="24"/>
          <w:szCs w:val="24"/>
          <w:lang w:val="ru-RU"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ДЕРЖАВНА УСТАНОВА</w:t>
      </w:r>
    </w:p>
    <w:p w14:paraId="1CD382ED"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 xml:space="preserve">«ЦЕНТР ГРОМАДСЬКОГО ЗДОРОВ’Я </w:t>
      </w:r>
    </w:p>
    <w:p w14:paraId="79527E75"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МІНІСТЕРСТВА ОХОРОНИ ЗДОРОВ’Я УКРАЇНИ»</w:t>
      </w:r>
    </w:p>
    <w:p w14:paraId="6CCA4FD4" w14:textId="77777777" w:rsidR="004A2E11" w:rsidRPr="00725DDC" w:rsidRDefault="004A2E11" w:rsidP="004A2E11">
      <w:pPr>
        <w:spacing w:after="0" w:line="240" w:lineRule="auto"/>
        <w:jc w:val="center"/>
        <w:rPr>
          <w:rFonts w:ascii="Times New Roman" w:hAnsi="Times New Roman"/>
          <w:sz w:val="24"/>
          <w:szCs w:val="24"/>
        </w:rPr>
      </w:pPr>
      <w:r w:rsidRPr="00725DDC">
        <w:rPr>
          <w:rFonts w:ascii="Times New Roman" w:hAnsi="Times New Roman"/>
          <w:sz w:val="24"/>
          <w:szCs w:val="24"/>
        </w:rPr>
        <w:t>вул. Ярославська, 41, м. Київ</w:t>
      </w:r>
      <w:r w:rsidR="00B552B9" w:rsidRPr="00725DDC">
        <w:rPr>
          <w:rFonts w:ascii="Times New Roman" w:hAnsi="Times New Roman"/>
          <w:sz w:val="24"/>
          <w:szCs w:val="24"/>
        </w:rPr>
        <w:t>,  04071, тел. (044) 425-43-54</w:t>
      </w:r>
    </w:p>
    <w:p w14:paraId="286565A3" w14:textId="77777777" w:rsidR="004A2E11" w:rsidRPr="00725DDC" w:rsidRDefault="004A2E11" w:rsidP="004A2E11">
      <w:pPr>
        <w:pBdr>
          <w:bottom w:val="single" w:sz="12" w:space="1" w:color="auto"/>
        </w:pBdr>
        <w:spacing w:after="0" w:line="240" w:lineRule="auto"/>
        <w:jc w:val="center"/>
        <w:rPr>
          <w:rFonts w:ascii="Times New Roman" w:hAnsi="Times New Roman"/>
          <w:sz w:val="24"/>
          <w:szCs w:val="24"/>
        </w:rPr>
      </w:pPr>
      <w:r w:rsidRPr="00725DDC">
        <w:rPr>
          <w:rFonts w:ascii="Times New Roman" w:hAnsi="Times New Roman"/>
          <w:sz w:val="24"/>
          <w:szCs w:val="24"/>
        </w:rPr>
        <w:t>E-</w:t>
      </w:r>
      <w:proofErr w:type="spellStart"/>
      <w:r w:rsidRPr="00725DDC">
        <w:rPr>
          <w:rFonts w:ascii="Times New Roman" w:hAnsi="Times New Roman"/>
          <w:sz w:val="24"/>
          <w:szCs w:val="24"/>
        </w:rPr>
        <w:t>mail</w:t>
      </w:r>
      <w:proofErr w:type="spellEnd"/>
      <w:r w:rsidRPr="00725DDC">
        <w:rPr>
          <w:rFonts w:ascii="Times New Roman" w:hAnsi="Times New Roman"/>
          <w:sz w:val="24"/>
          <w:szCs w:val="24"/>
        </w:rPr>
        <w:t xml:space="preserve">: </w:t>
      </w:r>
      <w:r w:rsidRPr="00725DDC">
        <w:rPr>
          <w:rFonts w:ascii="Times New Roman" w:hAnsi="Times New Roman"/>
          <w:sz w:val="24"/>
          <w:szCs w:val="24"/>
          <w:lang w:val="en-US"/>
        </w:rPr>
        <w:t>info</w:t>
      </w:r>
      <w:r w:rsidRPr="00725DDC">
        <w:rPr>
          <w:rFonts w:ascii="Times New Roman" w:hAnsi="Times New Roman"/>
          <w:sz w:val="24"/>
          <w:szCs w:val="24"/>
        </w:rPr>
        <w:t>@</w:t>
      </w:r>
      <w:r w:rsidRPr="00725DDC">
        <w:rPr>
          <w:rFonts w:ascii="Times New Roman" w:hAnsi="Times New Roman"/>
          <w:sz w:val="24"/>
          <w:szCs w:val="24"/>
          <w:lang w:val="en-US"/>
        </w:rPr>
        <w:t>phc.org.ua</w:t>
      </w:r>
      <w:r w:rsidRPr="00725DDC">
        <w:rPr>
          <w:rFonts w:ascii="Times New Roman" w:hAnsi="Times New Roman"/>
          <w:sz w:val="24"/>
          <w:szCs w:val="24"/>
        </w:rPr>
        <w:t>, код ЄДРПОУ 40524109</w:t>
      </w:r>
    </w:p>
    <w:p w14:paraId="54F8EE2A" w14:textId="77777777" w:rsidR="00541841" w:rsidRPr="00725DDC"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1670A0" w14:paraId="4DD114E9" w14:textId="77777777" w:rsidTr="0063183F">
        <w:tc>
          <w:tcPr>
            <w:tcW w:w="9602" w:type="dxa"/>
          </w:tcPr>
          <w:p w14:paraId="6CD593D4" w14:textId="77777777" w:rsidR="00541841" w:rsidRPr="00725DDC" w:rsidRDefault="00541841" w:rsidP="00F54A4C">
            <w:pPr>
              <w:spacing w:after="0" w:line="240" w:lineRule="auto"/>
              <w:rPr>
                <w:rFonts w:ascii="Times New Roman" w:hAnsi="Times New Roman"/>
                <w:iCs/>
                <w:sz w:val="24"/>
                <w:szCs w:val="24"/>
              </w:rPr>
            </w:pPr>
            <w:r w:rsidRPr="00725DDC">
              <w:rPr>
                <w:rFonts w:ascii="Times New Roman" w:hAnsi="Times New Roman"/>
                <w:iCs/>
                <w:sz w:val="24"/>
                <w:szCs w:val="24"/>
              </w:rPr>
              <w:t xml:space="preserve">    </w:t>
            </w:r>
          </w:p>
          <w:p w14:paraId="58950C4C" w14:textId="77777777" w:rsidR="00541841" w:rsidRPr="001670A0" w:rsidRDefault="00541841" w:rsidP="00541841">
            <w:pPr>
              <w:spacing w:after="0" w:line="240" w:lineRule="auto"/>
              <w:ind w:left="5553"/>
              <w:rPr>
                <w:rFonts w:ascii="Times New Roman" w:hAnsi="Times New Roman"/>
                <w:iCs/>
                <w:sz w:val="24"/>
                <w:szCs w:val="24"/>
              </w:rPr>
            </w:pPr>
            <w:r w:rsidRPr="001670A0">
              <w:rPr>
                <w:rFonts w:ascii="Times New Roman" w:hAnsi="Times New Roman"/>
                <w:iCs/>
                <w:sz w:val="24"/>
                <w:szCs w:val="24"/>
              </w:rPr>
              <w:t>ЗАТВЕРДЖЕНО</w:t>
            </w:r>
          </w:p>
          <w:p w14:paraId="6905A92E" w14:textId="77777777" w:rsidR="00541841" w:rsidRPr="001670A0" w:rsidRDefault="00541841" w:rsidP="00541841">
            <w:pPr>
              <w:spacing w:after="0" w:line="240" w:lineRule="auto"/>
              <w:ind w:left="5553"/>
              <w:rPr>
                <w:rFonts w:ascii="Times New Roman" w:hAnsi="Times New Roman"/>
                <w:iCs/>
                <w:sz w:val="24"/>
                <w:szCs w:val="24"/>
              </w:rPr>
            </w:pPr>
            <w:r w:rsidRPr="001670A0">
              <w:rPr>
                <w:rFonts w:ascii="Times New Roman" w:hAnsi="Times New Roman"/>
                <w:iCs/>
                <w:sz w:val="24"/>
                <w:szCs w:val="24"/>
              </w:rPr>
              <w:t>Рішенням тендерного комітету</w:t>
            </w:r>
          </w:p>
          <w:p w14:paraId="1938474B" w14:textId="0FEBB2A8" w:rsidR="00541841" w:rsidRPr="001670A0" w:rsidRDefault="00541841" w:rsidP="00541841">
            <w:pPr>
              <w:spacing w:after="0" w:line="240" w:lineRule="auto"/>
              <w:ind w:left="5553"/>
              <w:rPr>
                <w:rFonts w:ascii="Times New Roman" w:hAnsi="Times New Roman"/>
                <w:iCs/>
                <w:sz w:val="24"/>
                <w:szCs w:val="24"/>
              </w:rPr>
            </w:pPr>
            <w:r w:rsidRPr="001670A0">
              <w:rPr>
                <w:rFonts w:ascii="Times New Roman" w:hAnsi="Times New Roman"/>
                <w:iCs/>
                <w:sz w:val="24"/>
                <w:szCs w:val="24"/>
              </w:rPr>
              <w:t>від "</w:t>
            </w:r>
            <w:r w:rsidR="00BF27FE" w:rsidRPr="001670A0">
              <w:rPr>
                <w:rFonts w:ascii="Times New Roman" w:hAnsi="Times New Roman"/>
                <w:iCs/>
                <w:sz w:val="24"/>
                <w:szCs w:val="24"/>
              </w:rPr>
              <w:t>28</w:t>
            </w:r>
            <w:r w:rsidRPr="001670A0">
              <w:rPr>
                <w:rFonts w:ascii="Times New Roman" w:hAnsi="Times New Roman"/>
                <w:iCs/>
                <w:sz w:val="24"/>
                <w:szCs w:val="24"/>
              </w:rPr>
              <w:t>"</w:t>
            </w:r>
            <w:r w:rsidR="00114CA7" w:rsidRPr="001670A0">
              <w:rPr>
                <w:rFonts w:ascii="Times New Roman" w:hAnsi="Times New Roman"/>
                <w:iCs/>
                <w:sz w:val="24"/>
                <w:szCs w:val="24"/>
              </w:rPr>
              <w:t xml:space="preserve"> </w:t>
            </w:r>
            <w:r w:rsidR="00285407" w:rsidRPr="001670A0">
              <w:rPr>
                <w:rFonts w:ascii="Times New Roman" w:hAnsi="Times New Roman"/>
                <w:iCs/>
                <w:sz w:val="24"/>
                <w:szCs w:val="24"/>
              </w:rPr>
              <w:t>1</w:t>
            </w:r>
            <w:r w:rsidR="00BF27FE" w:rsidRPr="001670A0">
              <w:rPr>
                <w:rFonts w:ascii="Times New Roman" w:hAnsi="Times New Roman"/>
                <w:iCs/>
                <w:sz w:val="24"/>
                <w:szCs w:val="24"/>
              </w:rPr>
              <w:t>0</w:t>
            </w:r>
            <w:r w:rsidRPr="001670A0">
              <w:rPr>
                <w:rFonts w:ascii="Times New Roman" w:hAnsi="Times New Roman"/>
                <w:iCs/>
                <w:sz w:val="24"/>
                <w:szCs w:val="24"/>
              </w:rPr>
              <w:t xml:space="preserve"> 20</w:t>
            </w:r>
            <w:r w:rsidR="00BF27FE" w:rsidRPr="001670A0">
              <w:rPr>
                <w:rFonts w:ascii="Times New Roman" w:hAnsi="Times New Roman"/>
                <w:iCs/>
                <w:sz w:val="24"/>
                <w:szCs w:val="24"/>
              </w:rPr>
              <w:t>20</w:t>
            </w:r>
            <w:r w:rsidRPr="001670A0">
              <w:rPr>
                <w:rFonts w:ascii="Times New Roman" w:hAnsi="Times New Roman"/>
                <w:iCs/>
                <w:sz w:val="24"/>
                <w:szCs w:val="24"/>
              </w:rPr>
              <w:t xml:space="preserve"> року № </w:t>
            </w:r>
            <w:r w:rsidR="001670A0">
              <w:rPr>
                <w:rFonts w:ascii="Times New Roman" w:hAnsi="Times New Roman"/>
                <w:iCs/>
                <w:sz w:val="24"/>
                <w:szCs w:val="24"/>
              </w:rPr>
              <w:t>410</w:t>
            </w:r>
          </w:p>
          <w:p w14:paraId="1F13CC35" w14:textId="77777777" w:rsidR="00541841" w:rsidRPr="001670A0" w:rsidRDefault="00BE73C8" w:rsidP="00541841">
            <w:pPr>
              <w:spacing w:after="0" w:line="240" w:lineRule="auto"/>
              <w:ind w:left="5553"/>
              <w:rPr>
                <w:rFonts w:ascii="Times New Roman" w:hAnsi="Times New Roman"/>
                <w:color w:val="000000"/>
                <w:sz w:val="24"/>
                <w:szCs w:val="24"/>
              </w:rPr>
            </w:pPr>
            <w:r w:rsidRPr="001670A0">
              <w:rPr>
                <w:rFonts w:ascii="Times New Roman" w:hAnsi="Times New Roman"/>
                <w:color w:val="000000"/>
                <w:sz w:val="24"/>
                <w:szCs w:val="24"/>
              </w:rPr>
              <w:t>Г</w:t>
            </w:r>
            <w:r w:rsidR="0063183F" w:rsidRPr="001670A0">
              <w:rPr>
                <w:rFonts w:ascii="Times New Roman" w:hAnsi="Times New Roman"/>
                <w:color w:val="000000"/>
                <w:sz w:val="24"/>
                <w:szCs w:val="24"/>
              </w:rPr>
              <w:t>олов</w:t>
            </w:r>
            <w:r w:rsidRPr="001670A0">
              <w:rPr>
                <w:rFonts w:ascii="Times New Roman" w:hAnsi="Times New Roman"/>
                <w:color w:val="000000"/>
                <w:sz w:val="24"/>
                <w:szCs w:val="24"/>
              </w:rPr>
              <w:t>а</w:t>
            </w:r>
            <w:r w:rsidR="0063183F" w:rsidRPr="001670A0">
              <w:rPr>
                <w:rFonts w:ascii="Times New Roman" w:hAnsi="Times New Roman"/>
                <w:color w:val="000000"/>
                <w:sz w:val="24"/>
                <w:szCs w:val="24"/>
              </w:rPr>
              <w:t xml:space="preserve"> тендерного комітету</w:t>
            </w:r>
          </w:p>
          <w:p w14:paraId="558DDD6D" w14:textId="77777777" w:rsidR="0063183F" w:rsidRPr="001670A0" w:rsidRDefault="0063183F" w:rsidP="00541841">
            <w:pPr>
              <w:spacing w:after="0" w:line="240" w:lineRule="auto"/>
              <w:ind w:left="5553"/>
              <w:rPr>
                <w:rFonts w:ascii="Times New Roman" w:hAnsi="Times New Roman"/>
                <w:iCs/>
                <w:sz w:val="24"/>
                <w:szCs w:val="24"/>
              </w:rPr>
            </w:pPr>
          </w:p>
          <w:p w14:paraId="3E748613" w14:textId="77777777" w:rsidR="0063183F" w:rsidRPr="001670A0" w:rsidRDefault="0063183F" w:rsidP="00541841">
            <w:pPr>
              <w:spacing w:after="0" w:line="240" w:lineRule="auto"/>
              <w:ind w:left="5553"/>
              <w:rPr>
                <w:rFonts w:ascii="Times New Roman" w:hAnsi="Times New Roman"/>
                <w:iCs/>
                <w:sz w:val="24"/>
                <w:szCs w:val="24"/>
              </w:rPr>
            </w:pPr>
            <w:r w:rsidRPr="001670A0">
              <w:rPr>
                <w:rFonts w:ascii="Times New Roman" w:hAnsi="Times New Roman"/>
                <w:iCs/>
                <w:sz w:val="24"/>
                <w:szCs w:val="24"/>
              </w:rPr>
              <w:softHyphen/>
            </w:r>
            <w:r w:rsidRPr="001670A0">
              <w:rPr>
                <w:rFonts w:ascii="Times New Roman" w:hAnsi="Times New Roman"/>
                <w:iCs/>
                <w:sz w:val="24"/>
                <w:szCs w:val="24"/>
              </w:rPr>
              <w:softHyphen/>
              <w:t xml:space="preserve">_____________  </w:t>
            </w:r>
            <w:r w:rsidR="00911128" w:rsidRPr="001670A0">
              <w:rPr>
                <w:rFonts w:ascii="Times New Roman" w:hAnsi="Times New Roman"/>
                <w:iCs/>
                <w:sz w:val="24"/>
                <w:szCs w:val="24"/>
              </w:rPr>
              <w:t>О.Ю. Вовченко</w:t>
            </w:r>
          </w:p>
          <w:p w14:paraId="17485AD3" w14:textId="77777777" w:rsidR="00541841" w:rsidRPr="001670A0" w:rsidRDefault="00541841" w:rsidP="00541841">
            <w:pPr>
              <w:spacing w:after="0" w:line="240" w:lineRule="auto"/>
              <w:ind w:left="5978" w:hanging="425"/>
              <w:jc w:val="right"/>
              <w:rPr>
                <w:rFonts w:ascii="Times New Roman" w:hAnsi="Times New Roman"/>
                <w:iCs/>
                <w:sz w:val="24"/>
                <w:szCs w:val="24"/>
              </w:rPr>
            </w:pPr>
          </w:p>
        </w:tc>
      </w:tr>
    </w:tbl>
    <w:p w14:paraId="0637A6F8" w14:textId="77777777" w:rsidR="00C66CE3" w:rsidRPr="001670A0" w:rsidRDefault="00C66CE3" w:rsidP="002B4FB9">
      <w:pPr>
        <w:spacing w:after="0" w:line="240" w:lineRule="auto"/>
        <w:jc w:val="center"/>
        <w:rPr>
          <w:rFonts w:ascii="Times New Roman" w:hAnsi="Times New Roman"/>
          <w:b/>
          <w:sz w:val="24"/>
          <w:szCs w:val="24"/>
        </w:rPr>
      </w:pPr>
    </w:p>
    <w:p w14:paraId="691C1AB0" w14:textId="3EB3804A" w:rsidR="002B4FB9" w:rsidRPr="00725DDC" w:rsidRDefault="002B4FB9" w:rsidP="002B4FB9">
      <w:pPr>
        <w:spacing w:after="0" w:line="240" w:lineRule="auto"/>
        <w:jc w:val="center"/>
        <w:rPr>
          <w:rFonts w:ascii="Times New Roman" w:hAnsi="Times New Roman"/>
          <w:b/>
          <w:sz w:val="24"/>
          <w:szCs w:val="24"/>
          <w:lang w:val="ru-RU"/>
        </w:rPr>
      </w:pPr>
      <w:r w:rsidRPr="001670A0">
        <w:rPr>
          <w:rFonts w:ascii="Times New Roman" w:hAnsi="Times New Roman"/>
          <w:b/>
          <w:sz w:val="24"/>
          <w:szCs w:val="24"/>
        </w:rPr>
        <w:t xml:space="preserve">ОГОЛОШЕННЯ №  </w:t>
      </w:r>
      <w:r w:rsidR="001670A0">
        <w:rPr>
          <w:rFonts w:ascii="Times New Roman" w:hAnsi="Times New Roman"/>
          <w:b/>
          <w:sz w:val="24"/>
          <w:szCs w:val="24"/>
        </w:rPr>
        <w:t>410</w:t>
      </w:r>
      <w:r w:rsidRPr="00725DDC">
        <w:rPr>
          <w:rFonts w:ascii="Times New Roman" w:hAnsi="Times New Roman"/>
          <w:b/>
          <w:sz w:val="24"/>
          <w:szCs w:val="24"/>
        </w:rPr>
        <w:t xml:space="preserve"> </w:t>
      </w:r>
    </w:p>
    <w:p w14:paraId="7638CF4A" w14:textId="200D3AB5" w:rsidR="002B4FB9" w:rsidRDefault="002B4FB9" w:rsidP="002B4FB9">
      <w:pPr>
        <w:spacing w:after="0" w:line="240" w:lineRule="auto"/>
        <w:jc w:val="center"/>
        <w:rPr>
          <w:rFonts w:ascii="Times New Roman" w:hAnsi="Times New Roman"/>
          <w:b/>
          <w:sz w:val="24"/>
          <w:szCs w:val="24"/>
        </w:rPr>
      </w:pPr>
      <w:r w:rsidRPr="00725DDC">
        <w:rPr>
          <w:rFonts w:ascii="Times New Roman" w:hAnsi="Times New Roman"/>
          <w:b/>
          <w:sz w:val="24"/>
          <w:szCs w:val="24"/>
        </w:rPr>
        <w:t xml:space="preserve">про проведення </w:t>
      </w:r>
      <w:r w:rsidR="003D0AD2" w:rsidRPr="00725DDC">
        <w:rPr>
          <w:rFonts w:ascii="Times New Roman" w:hAnsi="Times New Roman"/>
          <w:b/>
          <w:sz w:val="24"/>
          <w:szCs w:val="24"/>
        </w:rPr>
        <w:t>запиту цінових пропозицій</w:t>
      </w:r>
    </w:p>
    <w:p w14:paraId="3691F797" w14:textId="77777777" w:rsidR="00C66CE3" w:rsidRPr="00725DDC" w:rsidRDefault="00C66CE3" w:rsidP="002B4FB9">
      <w:pPr>
        <w:spacing w:after="0" w:line="240" w:lineRule="auto"/>
        <w:jc w:val="center"/>
        <w:rPr>
          <w:rFonts w:ascii="Times New Roman" w:hAnsi="Times New Roman"/>
          <w:b/>
          <w:sz w:val="24"/>
          <w:szCs w:val="24"/>
        </w:rPr>
      </w:pPr>
    </w:p>
    <w:p w14:paraId="7C7545A9" w14:textId="77777777" w:rsidR="002B4FB9" w:rsidRPr="00725DDC" w:rsidRDefault="002B4FB9" w:rsidP="002B4FB9">
      <w:pPr>
        <w:spacing w:after="0" w:line="240" w:lineRule="auto"/>
        <w:ind w:firstLine="709"/>
        <w:jc w:val="both"/>
        <w:rPr>
          <w:rFonts w:ascii="Times New Roman" w:hAnsi="Times New Roman"/>
          <w:sz w:val="24"/>
          <w:szCs w:val="24"/>
        </w:rPr>
      </w:pPr>
      <w:bookmarkStart w:id="0" w:name="_Hlk534896560"/>
    </w:p>
    <w:p w14:paraId="39FE674C" w14:textId="20640184" w:rsidR="002B4FB9" w:rsidRPr="00725DDC" w:rsidRDefault="002B4FB9" w:rsidP="002B4FB9">
      <w:pPr>
        <w:spacing w:after="0" w:line="240" w:lineRule="auto"/>
        <w:ind w:firstLine="709"/>
        <w:jc w:val="both"/>
        <w:rPr>
          <w:rFonts w:ascii="Times New Roman" w:hAnsi="Times New Roman"/>
          <w:sz w:val="24"/>
          <w:szCs w:val="24"/>
        </w:rPr>
      </w:pPr>
      <w:r w:rsidRPr="00725DDC">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725DDC">
        <w:rPr>
          <w:rFonts w:ascii="Times New Roman" w:hAnsi="Times New Roman"/>
          <w:sz w:val="24"/>
          <w:szCs w:val="24"/>
        </w:rPr>
        <w:t xml:space="preserve">(далі – Замовник) </w:t>
      </w:r>
      <w:r w:rsidR="003D0AD2" w:rsidRPr="00725DDC">
        <w:rPr>
          <w:rFonts w:ascii="Times New Roman" w:hAnsi="Times New Roman"/>
          <w:sz w:val="24"/>
          <w:szCs w:val="24"/>
        </w:rPr>
        <w:t xml:space="preserve">оголошує конкурс за процедурою «запит цінових пропозицій» на закупівлю </w:t>
      </w:r>
      <w:bookmarkStart w:id="1" w:name="_Hlk4689719"/>
      <w:bookmarkStart w:id="2" w:name="_Hlk534728636"/>
      <w:bookmarkStart w:id="3" w:name="_Hlk532227308"/>
      <w:r w:rsidR="00427B53" w:rsidRPr="00725DDC">
        <w:rPr>
          <w:rFonts w:ascii="Times New Roman" w:hAnsi="Times New Roman"/>
          <w:b/>
          <w:sz w:val="24"/>
          <w:szCs w:val="24"/>
        </w:rPr>
        <w:t xml:space="preserve"> </w:t>
      </w:r>
      <w:bookmarkEnd w:id="1"/>
      <w:r w:rsidR="00C66CE3" w:rsidRPr="00C66CE3">
        <w:rPr>
          <w:rFonts w:ascii="Times New Roman" w:hAnsi="Times New Roman"/>
          <w:b/>
          <w:sz w:val="24"/>
          <w:szCs w:val="24"/>
        </w:rPr>
        <w:t>ДК 021:2015 79340000-9 Рекламні та маркетингові послуги (Послуги  з проведення інформаційної кампанії "Антибіотик за рецептом", включаючи друк матеріалів, медіамоніторинг та звітність)</w:t>
      </w:r>
      <w:r w:rsidR="00285407" w:rsidRPr="00725DDC">
        <w:rPr>
          <w:rFonts w:ascii="Times New Roman" w:hAnsi="Times New Roman"/>
          <w:b/>
          <w:sz w:val="24"/>
          <w:szCs w:val="24"/>
        </w:rPr>
        <w:t xml:space="preserve">, </w:t>
      </w:r>
      <w:r w:rsidR="00285407" w:rsidRPr="00725DDC">
        <w:rPr>
          <w:rFonts w:ascii="Times New Roman" w:hAnsi="Times New Roman"/>
          <w:bCs/>
          <w:sz w:val="24"/>
          <w:szCs w:val="24"/>
        </w:rPr>
        <w:t>в</w:t>
      </w:r>
      <w:r w:rsidRPr="00725DDC">
        <w:rPr>
          <w:rFonts w:ascii="Times New Roman" w:hAnsi="Times New Roman"/>
          <w:sz w:val="24"/>
          <w:szCs w:val="24"/>
        </w:rPr>
        <w:t xml:space="preserve"> рамках реалізації проекту Глобального фонду </w:t>
      </w:r>
      <w:r w:rsidRPr="00725DDC">
        <w:rPr>
          <w:rFonts w:ascii="Times New Roman" w:hAnsi="Times New Roman"/>
          <w:bCs/>
          <w:sz w:val="24"/>
          <w:szCs w:val="24"/>
          <w:lang w:eastAsia="ru-RU"/>
        </w:rPr>
        <w:t>для боротьби зі СНІДом, туберкульозом та малярією</w:t>
      </w:r>
      <w:bookmarkEnd w:id="2"/>
      <w:r w:rsidRPr="00725DDC">
        <w:rPr>
          <w:rFonts w:ascii="Times New Roman" w:hAnsi="Times New Roman"/>
          <w:bCs/>
          <w:sz w:val="24"/>
          <w:szCs w:val="24"/>
          <w:lang w:eastAsia="ru-RU"/>
        </w:rPr>
        <w:t xml:space="preserve"> </w:t>
      </w:r>
      <w:r w:rsidRPr="00725DDC">
        <w:rPr>
          <w:rFonts w:ascii="Times New Roman" w:hAnsi="Times New Roman"/>
          <w:sz w:val="24"/>
          <w:szCs w:val="24"/>
        </w:rPr>
        <w:t xml:space="preserve">(далі – Послуги) </w:t>
      </w:r>
      <w:bookmarkEnd w:id="3"/>
      <w:r w:rsidRPr="00725DDC">
        <w:rPr>
          <w:rFonts w:ascii="Times New Roman" w:hAnsi="Times New Roman"/>
          <w:bCs/>
          <w:sz w:val="24"/>
          <w:szCs w:val="24"/>
          <w:lang w:eastAsia="ru-RU"/>
        </w:rPr>
        <w:t xml:space="preserve">та запрошує Вас подати </w:t>
      </w:r>
      <w:r w:rsidR="00EB0112" w:rsidRPr="00725DDC">
        <w:rPr>
          <w:rFonts w:ascii="Times New Roman" w:hAnsi="Times New Roman"/>
          <w:bCs/>
          <w:sz w:val="24"/>
          <w:szCs w:val="24"/>
          <w:lang w:eastAsia="ru-RU"/>
        </w:rPr>
        <w:t>цінов</w:t>
      </w:r>
      <w:r w:rsidRPr="00725DDC">
        <w:rPr>
          <w:rFonts w:ascii="Times New Roman" w:hAnsi="Times New Roman"/>
          <w:bCs/>
          <w:sz w:val="24"/>
          <w:szCs w:val="24"/>
          <w:lang w:eastAsia="ru-RU"/>
        </w:rPr>
        <w:t>у пропозицію.</w:t>
      </w:r>
    </w:p>
    <w:p w14:paraId="6FCD8EAC" w14:textId="77777777" w:rsidR="002B4FB9" w:rsidRPr="00725DDC" w:rsidRDefault="002B4FB9" w:rsidP="002B4FB9">
      <w:pPr>
        <w:spacing w:after="0" w:line="240" w:lineRule="auto"/>
        <w:ind w:firstLine="709"/>
        <w:jc w:val="both"/>
        <w:rPr>
          <w:rFonts w:ascii="Times New Roman" w:hAnsi="Times New Roman"/>
          <w:sz w:val="24"/>
          <w:szCs w:val="24"/>
        </w:rPr>
      </w:pPr>
      <w:r w:rsidRPr="00725DDC">
        <w:rPr>
          <w:rFonts w:ascii="Times New Roman" w:hAnsi="Times New Roman"/>
          <w:sz w:val="24"/>
          <w:szCs w:val="24"/>
        </w:rPr>
        <w:t xml:space="preserve">Закупівля здійснюється </w:t>
      </w:r>
      <w:r w:rsidRPr="00725DDC">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Pr="00725DDC">
        <w:rPr>
          <w:rFonts w:ascii="Times New Roman" w:hAnsi="Times New Roman"/>
          <w:sz w:val="24"/>
          <w:szCs w:val="24"/>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w:t>
      </w:r>
      <w:proofErr w:type="spellStart"/>
      <w:r w:rsidRPr="00725DDC">
        <w:rPr>
          <w:rFonts w:ascii="Times New Roman" w:hAnsi="Times New Roman"/>
          <w:sz w:val="24"/>
          <w:szCs w:val="24"/>
        </w:rPr>
        <w:t>To</w:t>
      </w:r>
      <w:proofErr w:type="spellEnd"/>
      <w:r w:rsidRPr="00725DDC">
        <w:rPr>
          <w:rFonts w:ascii="Times New Roman" w:hAnsi="Times New Roman"/>
          <w:sz w:val="24"/>
          <w:szCs w:val="24"/>
        </w:rPr>
        <w:t xml:space="preserve"> </w:t>
      </w:r>
      <w:proofErr w:type="spellStart"/>
      <w:r w:rsidRPr="00725DDC">
        <w:rPr>
          <w:rFonts w:ascii="Times New Roman" w:hAnsi="Times New Roman"/>
          <w:sz w:val="24"/>
          <w:szCs w:val="24"/>
        </w:rPr>
        <w:t>gain</w:t>
      </w:r>
      <w:proofErr w:type="spellEnd"/>
      <w:r w:rsidRPr="00725DDC">
        <w:rPr>
          <w:rFonts w:ascii="Times New Roman" w:hAnsi="Times New Roman"/>
          <w:sz w:val="24"/>
          <w:szCs w:val="24"/>
        </w:rPr>
        <w:t xml:space="preserve"> </w:t>
      </w:r>
      <w:proofErr w:type="spellStart"/>
      <w:r w:rsidRPr="00725DDC">
        <w:rPr>
          <w:rFonts w:ascii="Times New Roman" w:hAnsi="Times New Roman"/>
          <w:sz w:val="24"/>
          <w:szCs w:val="24"/>
        </w:rPr>
        <w:t>momentum</w:t>
      </w:r>
      <w:proofErr w:type="spellEnd"/>
      <w:r w:rsidRPr="00725DDC">
        <w:rPr>
          <w:rFonts w:ascii="Times New Roman" w:hAnsi="Times New Roman"/>
          <w:sz w:val="24"/>
          <w:szCs w:val="24"/>
        </w:rPr>
        <w:t xml:space="preserve"> </w:t>
      </w:r>
      <w:proofErr w:type="spellStart"/>
      <w:r w:rsidRPr="00725DDC">
        <w:rPr>
          <w:rFonts w:ascii="Times New Roman" w:hAnsi="Times New Roman"/>
          <w:sz w:val="24"/>
          <w:szCs w:val="24"/>
        </w:rPr>
        <w:t>in</w:t>
      </w:r>
      <w:proofErr w:type="spellEnd"/>
      <w:r w:rsidRPr="00725DDC">
        <w:rPr>
          <w:rFonts w:ascii="Times New Roman" w:hAnsi="Times New Roman"/>
          <w:sz w:val="24"/>
          <w:szCs w:val="24"/>
        </w:rPr>
        <w:t xml:space="preserve"> </w:t>
      </w:r>
      <w:proofErr w:type="spellStart"/>
      <w:r w:rsidRPr="00725DDC">
        <w:rPr>
          <w:rFonts w:ascii="Times New Roman" w:hAnsi="Times New Roman"/>
          <w:sz w:val="24"/>
          <w:szCs w:val="24"/>
        </w:rPr>
        <w:t>reducing</w:t>
      </w:r>
      <w:proofErr w:type="spellEnd"/>
      <w:r w:rsidRPr="00725DDC">
        <w:rPr>
          <w:rFonts w:ascii="Times New Roman" w:hAnsi="Times New Roman"/>
          <w:sz w:val="24"/>
          <w:szCs w:val="24"/>
        </w:rPr>
        <w:t xml:space="preserve"> TB </w:t>
      </w:r>
      <w:proofErr w:type="spellStart"/>
      <w:r w:rsidRPr="00725DDC">
        <w:rPr>
          <w:rFonts w:ascii="Times New Roman" w:hAnsi="Times New Roman"/>
          <w:sz w:val="24"/>
          <w:szCs w:val="24"/>
        </w:rPr>
        <w:t>and</w:t>
      </w:r>
      <w:proofErr w:type="spellEnd"/>
      <w:r w:rsidRPr="00725DDC">
        <w:rPr>
          <w:rFonts w:ascii="Times New Roman" w:hAnsi="Times New Roman"/>
          <w:sz w:val="24"/>
          <w:szCs w:val="24"/>
        </w:rPr>
        <w:t xml:space="preserve"> HIV </w:t>
      </w:r>
      <w:proofErr w:type="spellStart"/>
      <w:r w:rsidRPr="00725DDC">
        <w:rPr>
          <w:rFonts w:ascii="Times New Roman" w:hAnsi="Times New Roman"/>
          <w:sz w:val="24"/>
          <w:szCs w:val="24"/>
        </w:rPr>
        <w:t>burden</w:t>
      </w:r>
      <w:proofErr w:type="spellEnd"/>
      <w:r w:rsidRPr="00725DDC">
        <w:rPr>
          <w:rFonts w:ascii="Times New Roman" w:hAnsi="Times New Roman"/>
          <w:sz w:val="24"/>
          <w:szCs w:val="24"/>
        </w:rPr>
        <w:t xml:space="preserve"> </w:t>
      </w:r>
      <w:proofErr w:type="spellStart"/>
      <w:r w:rsidRPr="00725DDC">
        <w:rPr>
          <w:rFonts w:ascii="Times New Roman" w:hAnsi="Times New Roman"/>
          <w:sz w:val="24"/>
          <w:szCs w:val="24"/>
        </w:rPr>
        <w:t>through</w:t>
      </w:r>
      <w:proofErr w:type="spellEnd"/>
      <w:r w:rsidRPr="00725DDC">
        <w:rPr>
          <w:rFonts w:ascii="Times New Roman" w:hAnsi="Times New Roman"/>
          <w:sz w:val="24"/>
          <w:szCs w:val="24"/>
        </w:rPr>
        <w:t xml:space="preserve"> </w:t>
      </w:r>
      <w:proofErr w:type="spellStart"/>
      <w:r w:rsidRPr="00725DDC">
        <w:rPr>
          <w:rFonts w:ascii="Times New Roman" w:hAnsi="Times New Roman"/>
          <w:sz w:val="24"/>
          <w:szCs w:val="24"/>
        </w:rPr>
        <w:t>forging</w:t>
      </w:r>
      <w:proofErr w:type="spellEnd"/>
      <w:r w:rsidRPr="00725DDC">
        <w:rPr>
          <w:rFonts w:ascii="Times New Roman" w:hAnsi="Times New Roman"/>
          <w:sz w:val="24"/>
          <w:szCs w:val="24"/>
        </w:rPr>
        <w:t xml:space="preserve"> </w:t>
      </w:r>
      <w:proofErr w:type="spellStart"/>
      <w:r w:rsidRPr="00725DDC">
        <w:rPr>
          <w:rFonts w:ascii="Times New Roman" w:hAnsi="Times New Roman"/>
          <w:sz w:val="24"/>
          <w:szCs w:val="24"/>
        </w:rPr>
        <w:t>universal</w:t>
      </w:r>
      <w:proofErr w:type="spellEnd"/>
      <w:r w:rsidRPr="00725DDC">
        <w:rPr>
          <w:rFonts w:ascii="Times New Roman" w:hAnsi="Times New Roman"/>
          <w:sz w:val="24"/>
          <w:szCs w:val="24"/>
        </w:rPr>
        <w:t xml:space="preserve"> </w:t>
      </w:r>
      <w:proofErr w:type="spellStart"/>
      <w:r w:rsidRPr="00725DDC">
        <w:rPr>
          <w:rFonts w:ascii="Times New Roman" w:hAnsi="Times New Roman"/>
          <w:sz w:val="24"/>
          <w:szCs w:val="24"/>
        </w:rPr>
        <w:t>access</w:t>
      </w:r>
      <w:proofErr w:type="spellEnd"/>
      <w:r w:rsidRPr="00725DDC">
        <w:rPr>
          <w:rFonts w:ascii="Times New Roman" w:hAnsi="Times New Roman"/>
          <w:sz w:val="24"/>
          <w:szCs w:val="24"/>
        </w:rPr>
        <w:t xml:space="preserve"> </w:t>
      </w:r>
      <w:proofErr w:type="spellStart"/>
      <w:r w:rsidRPr="00725DDC">
        <w:rPr>
          <w:rFonts w:ascii="Times New Roman" w:hAnsi="Times New Roman"/>
          <w:sz w:val="24"/>
          <w:szCs w:val="24"/>
        </w:rPr>
        <w:t>for</w:t>
      </w:r>
      <w:proofErr w:type="spellEnd"/>
      <w:r w:rsidRPr="00725DDC">
        <w:rPr>
          <w:rFonts w:ascii="Times New Roman" w:hAnsi="Times New Roman"/>
          <w:sz w:val="24"/>
          <w:szCs w:val="24"/>
        </w:rPr>
        <w:t xml:space="preserve"> </w:t>
      </w:r>
      <w:proofErr w:type="spellStart"/>
      <w:r w:rsidRPr="00725DDC">
        <w:rPr>
          <w:rFonts w:ascii="Times New Roman" w:hAnsi="Times New Roman"/>
          <w:sz w:val="24"/>
          <w:szCs w:val="24"/>
        </w:rPr>
        <w:t>timely</w:t>
      </w:r>
      <w:proofErr w:type="spellEnd"/>
      <w:r w:rsidRPr="00725DDC">
        <w:rPr>
          <w:rFonts w:ascii="Times New Roman" w:hAnsi="Times New Roman"/>
          <w:sz w:val="24"/>
          <w:szCs w:val="24"/>
        </w:rPr>
        <w:t xml:space="preserve"> </w:t>
      </w:r>
      <w:proofErr w:type="spellStart"/>
      <w:r w:rsidRPr="00725DDC">
        <w:rPr>
          <w:rFonts w:ascii="Times New Roman" w:hAnsi="Times New Roman"/>
          <w:sz w:val="24"/>
          <w:szCs w:val="24"/>
        </w:rPr>
        <w:t>and</w:t>
      </w:r>
      <w:proofErr w:type="spellEnd"/>
      <w:r w:rsidRPr="00725DDC">
        <w:rPr>
          <w:rFonts w:ascii="Times New Roman" w:hAnsi="Times New Roman"/>
          <w:sz w:val="24"/>
          <w:szCs w:val="24"/>
        </w:rPr>
        <w:t xml:space="preserve"> </w:t>
      </w:r>
      <w:proofErr w:type="spellStart"/>
      <w:r w:rsidRPr="00725DDC">
        <w:rPr>
          <w:rFonts w:ascii="Times New Roman" w:hAnsi="Times New Roman"/>
          <w:sz w:val="24"/>
          <w:szCs w:val="24"/>
        </w:rPr>
        <w:t>quality</w:t>
      </w:r>
      <w:proofErr w:type="spellEnd"/>
      <w:r w:rsidRPr="00725DDC">
        <w:rPr>
          <w:rFonts w:ascii="Times New Roman" w:hAnsi="Times New Roman"/>
          <w:sz w:val="24"/>
          <w:szCs w:val="24"/>
        </w:rPr>
        <w:t xml:space="preserve"> TB </w:t>
      </w:r>
      <w:proofErr w:type="spellStart"/>
      <w:r w:rsidRPr="00725DDC">
        <w:rPr>
          <w:rFonts w:ascii="Times New Roman" w:hAnsi="Times New Roman"/>
          <w:sz w:val="24"/>
          <w:szCs w:val="24"/>
        </w:rPr>
        <w:t>and</w:t>
      </w:r>
      <w:proofErr w:type="spellEnd"/>
      <w:r w:rsidRPr="00725DDC">
        <w:rPr>
          <w:rFonts w:ascii="Times New Roman" w:hAnsi="Times New Roman"/>
          <w:sz w:val="24"/>
          <w:szCs w:val="24"/>
        </w:rPr>
        <w:t xml:space="preserve"> DR-TB </w:t>
      </w:r>
      <w:proofErr w:type="spellStart"/>
      <w:r w:rsidRPr="00725DDC">
        <w:rPr>
          <w:rFonts w:ascii="Times New Roman" w:hAnsi="Times New Roman"/>
          <w:sz w:val="24"/>
          <w:szCs w:val="24"/>
        </w:rPr>
        <w:t>diagnosis</w:t>
      </w:r>
      <w:proofErr w:type="spellEnd"/>
      <w:r w:rsidRPr="00725DDC">
        <w:rPr>
          <w:rFonts w:ascii="Times New Roman" w:hAnsi="Times New Roman"/>
          <w:sz w:val="24"/>
          <w:szCs w:val="24"/>
        </w:rPr>
        <w:t xml:space="preserve"> </w:t>
      </w:r>
      <w:proofErr w:type="spellStart"/>
      <w:r w:rsidRPr="00725DDC">
        <w:rPr>
          <w:rFonts w:ascii="Times New Roman" w:hAnsi="Times New Roman"/>
          <w:sz w:val="24"/>
          <w:szCs w:val="24"/>
        </w:rPr>
        <w:t>and</w:t>
      </w:r>
      <w:proofErr w:type="spellEnd"/>
      <w:r w:rsidRPr="00725DDC">
        <w:rPr>
          <w:rFonts w:ascii="Times New Roman" w:hAnsi="Times New Roman"/>
          <w:sz w:val="24"/>
          <w:szCs w:val="24"/>
        </w:rPr>
        <w:t xml:space="preserve"> </w:t>
      </w:r>
      <w:proofErr w:type="spellStart"/>
      <w:r w:rsidRPr="00725DDC">
        <w:rPr>
          <w:rFonts w:ascii="Times New Roman" w:hAnsi="Times New Roman"/>
          <w:sz w:val="24"/>
          <w:szCs w:val="24"/>
        </w:rPr>
        <w:t>treatment</w:t>
      </w:r>
      <w:proofErr w:type="spellEnd"/>
      <w:r w:rsidRPr="00725DDC">
        <w:rPr>
          <w:rFonts w:ascii="Times New Roman" w:hAnsi="Times New Roman"/>
          <w:sz w:val="24"/>
          <w:szCs w:val="24"/>
        </w:rPr>
        <w:t xml:space="preserve">, </w:t>
      </w:r>
      <w:proofErr w:type="spellStart"/>
      <w:r w:rsidRPr="00725DDC">
        <w:rPr>
          <w:rFonts w:ascii="Times New Roman" w:hAnsi="Times New Roman"/>
          <w:sz w:val="24"/>
          <w:szCs w:val="24"/>
        </w:rPr>
        <w:t>scaling</w:t>
      </w:r>
      <w:proofErr w:type="spellEnd"/>
      <w:r w:rsidRPr="00725DDC">
        <w:rPr>
          <w:rFonts w:ascii="Times New Roman" w:hAnsi="Times New Roman"/>
          <w:sz w:val="24"/>
          <w:szCs w:val="24"/>
        </w:rPr>
        <w:t xml:space="preserve"> </w:t>
      </w:r>
      <w:proofErr w:type="spellStart"/>
      <w:r w:rsidRPr="00725DDC">
        <w:rPr>
          <w:rFonts w:ascii="Times New Roman" w:hAnsi="Times New Roman"/>
          <w:sz w:val="24"/>
          <w:szCs w:val="24"/>
        </w:rPr>
        <w:t>up</w:t>
      </w:r>
      <w:proofErr w:type="spellEnd"/>
      <w:r w:rsidRPr="00725DDC">
        <w:rPr>
          <w:rFonts w:ascii="Times New Roman" w:hAnsi="Times New Roman"/>
          <w:sz w:val="24"/>
          <w:szCs w:val="24"/>
        </w:rPr>
        <w:t xml:space="preserve"> </w:t>
      </w:r>
      <w:proofErr w:type="spellStart"/>
      <w:r w:rsidRPr="00725DDC">
        <w:rPr>
          <w:rFonts w:ascii="Times New Roman" w:hAnsi="Times New Roman"/>
          <w:sz w:val="24"/>
          <w:szCs w:val="24"/>
        </w:rPr>
        <w:t>evidence-based</w:t>
      </w:r>
      <w:proofErr w:type="spellEnd"/>
      <w:r w:rsidRPr="00725DDC">
        <w:rPr>
          <w:rFonts w:ascii="Times New Roman" w:hAnsi="Times New Roman"/>
          <w:sz w:val="24"/>
          <w:szCs w:val="24"/>
        </w:rPr>
        <w:t xml:space="preserve"> HIV </w:t>
      </w:r>
      <w:proofErr w:type="spellStart"/>
      <w:r w:rsidRPr="00725DDC">
        <w:rPr>
          <w:rFonts w:ascii="Times New Roman" w:hAnsi="Times New Roman"/>
          <w:sz w:val="24"/>
          <w:szCs w:val="24"/>
        </w:rPr>
        <w:t>prevention</w:t>
      </w:r>
      <w:proofErr w:type="spellEnd"/>
      <w:r w:rsidRPr="00725DDC">
        <w:rPr>
          <w:rFonts w:ascii="Times New Roman" w:hAnsi="Times New Roman"/>
          <w:sz w:val="24"/>
          <w:szCs w:val="24"/>
        </w:rPr>
        <w:t xml:space="preserve">, </w:t>
      </w:r>
      <w:proofErr w:type="spellStart"/>
      <w:r w:rsidRPr="00725DDC">
        <w:rPr>
          <w:rFonts w:ascii="Times New Roman" w:hAnsi="Times New Roman"/>
          <w:sz w:val="24"/>
          <w:szCs w:val="24"/>
        </w:rPr>
        <w:t>diagnosis</w:t>
      </w:r>
      <w:proofErr w:type="spellEnd"/>
      <w:r w:rsidRPr="00725DDC">
        <w:rPr>
          <w:rFonts w:ascii="Times New Roman" w:hAnsi="Times New Roman"/>
          <w:sz w:val="24"/>
          <w:szCs w:val="24"/>
        </w:rPr>
        <w:t xml:space="preserve"> </w:t>
      </w:r>
      <w:proofErr w:type="spellStart"/>
      <w:r w:rsidRPr="00725DDC">
        <w:rPr>
          <w:rFonts w:ascii="Times New Roman" w:hAnsi="Times New Roman"/>
          <w:sz w:val="24"/>
          <w:szCs w:val="24"/>
        </w:rPr>
        <w:t>and</w:t>
      </w:r>
      <w:proofErr w:type="spellEnd"/>
      <w:r w:rsidRPr="00725DDC">
        <w:rPr>
          <w:rFonts w:ascii="Times New Roman" w:hAnsi="Times New Roman"/>
          <w:sz w:val="24"/>
          <w:szCs w:val="24"/>
        </w:rPr>
        <w:t xml:space="preserve"> </w:t>
      </w:r>
      <w:proofErr w:type="spellStart"/>
      <w:r w:rsidRPr="00725DDC">
        <w:rPr>
          <w:rFonts w:ascii="Times New Roman" w:hAnsi="Times New Roman"/>
          <w:sz w:val="24"/>
          <w:szCs w:val="24"/>
        </w:rPr>
        <w:t>treatment</w:t>
      </w:r>
      <w:proofErr w:type="spellEnd"/>
      <w:r w:rsidRPr="00725DDC">
        <w:rPr>
          <w:rFonts w:ascii="Times New Roman" w:hAnsi="Times New Roman"/>
          <w:sz w:val="24"/>
          <w:szCs w:val="24"/>
        </w:rPr>
        <w:t xml:space="preserve"> </w:t>
      </w:r>
      <w:proofErr w:type="spellStart"/>
      <w:r w:rsidRPr="00725DDC">
        <w:rPr>
          <w:rFonts w:ascii="Times New Roman" w:hAnsi="Times New Roman"/>
          <w:sz w:val="24"/>
          <w:szCs w:val="24"/>
        </w:rPr>
        <w:t>and</w:t>
      </w:r>
      <w:proofErr w:type="spellEnd"/>
      <w:r w:rsidRPr="00725DDC">
        <w:rPr>
          <w:rFonts w:ascii="Times New Roman" w:hAnsi="Times New Roman"/>
          <w:sz w:val="24"/>
          <w:szCs w:val="24"/>
        </w:rPr>
        <w:t xml:space="preserve"> </w:t>
      </w:r>
      <w:proofErr w:type="spellStart"/>
      <w:r w:rsidRPr="00725DDC">
        <w:rPr>
          <w:rFonts w:ascii="Times New Roman" w:hAnsi="Times New Roman"/>
          <w:sz w:val="24"/>
          <w:szCs w:val="24"/>
        </w:rPr>
        <w:t>building</w:t>
      </w:r>
      <w:proofErr w:type="spellEnd"/>
      <w:r w:rsidRPr="00725DDC">
        <w:rPr>
          <w:rFonts w:ascii="Times New Roman" w:hAnsi="Times New Roman"/>
          <w:sz w:val="24"/>
          <w:szCs w:val="24"/>
        </w:rPr>
        <w:t xml:space="preserve"> </w:t>
      </w:r>
      <w:proofErr w:type="spellStart"/>
      <w:r w:rsidRPr="00725DDC">
        <w:rPr>
          <w:rFonts w:ascii="Times New Roman" w:hAnsi="Times New Roman"/>
          <w:sz w:val="24"/>
          <w:szCs w:val="24"/>
        </w:rPr>
        <w:t>up</w:t>
      </w:r>
      <w:proofErr w:type="spellEnd"/>
      <w:r w:rsidRPr="00725DDC">
        <w:rPr>
          <w:rFonts w:ascii="Times New Roman" w:hAnsi="Times New Roman"/>
          <w:sz w:val="24"/>
          <w:szCs w:val="24"/>
        </w:rPr>
        <w:t xml:space="preserve"> </w:t>
      </w:r>
      <w:proofErr w:type="spellStart"/>
      <w:r w:rsidRPr="00725DDC">
        <w:rPr>
          <w:rFonts w:ascii="Times New Roman" w:hAnsi="Times New Roman"/>
          <w:sz w:val="24"/>
          <w:szCs w:val="24"/>
        </w:rPr>
        <w:t>resilient</w:t>
      </w:r>
      <w:proofErr w:type="spellEnd"/>
      <w:r w:rsidRPr="00725DDC">
        <w:rPr>
          <w:rFonts w:ascii="Times New Roman" w:hAnsi="Times New Roman"/>
          <w:sz w:val="24"/>
          <w:szCs w:val="24"/>
        </w:rPr>
        <w:t xml:space="preserve"> </w:t>
      </w:r>
      <w:proofErr w:type="spellStart"/>
      <w:r w:rsidRPr="00725DDC">
        <w:rPr>
          <w:rFonts w:ascii="Times New Roman" w:hAnsi="Times New Roman"/>
          <w:sz w:val="24"/>
          <w:szCs w:val="24"/>
        </w:rPr>
        <w:t>and</w:t>
      </w:r>
      <w:proofErr w:type="spellEnd"/>
      <w:r w:rsidRPr="00725DDC">
        <w:rPr>
          <w:rFonts w:ascii="Times New Roman" w:hAnsi="Times New Roman"/>
          <w:sz w:val="24"/>
          <w:szCs w:val="24"/>
        </w:rPr>
        <w:t xml:space="preserve"> </w:t>
      </w:r>
      <w:proofErr w:type="spellStart"/>
      <w:r w:rsidRPr="00725DDC">
        <w:rPr>
          <w:rFonts w:ascii="Times New Roman" w:hAnsi="Times New Roman"/>
          <w:sz w:val="24"/>
          <w:szCs w:val="24"/>
        </w:rPr>
        <w:t>sustainable</w:t>
      </w:r>
      <w:proofErr w:type="spellEnd"/>
      <w:r w:rsidRPr="00725DDC">
        <w:rPr>
          <w:rFonts w:ascii="Times New Roman" w:hAnsi="Times New Roman"/>
          <w:sz w:val="24"/>
          <w:szCs w:val="24"/>
        </w:rPr>
        <w:t xml:space="preserve"> </w:t>
      </w:r>
      <w:proofErr w:type="spellStart"/>
      <w:r w:rsidRPr="00725DDC">
        <w:rPr>
          <w:rFonts w:ascii="Times New Roman" w:hAnsi="Times New Roman"/>
          <w:sz w:val="24"/>
          <w:szCs w:val="24"/>
        </w:rPr>
        <w:t>systems</w:t>
      </w:r>
      <w:proofErr w:type="spellEnd"/>
      <w:r w:rsidRPr="00725DDC">
        <w:rPr>
          <w:rFonts w:ascii="Times New Roman" w:hAnsi="Times New Roman"/>
          <w:sz w:val="24"/>
          <w:szCs w:val="24"/>
        </w:rPr>
        <w:t xml:space="preserve"> </w:t>
      </w:r>
      <w:proofErr w:type="spellStart"/>
      <w:r w:rsidRPr="00725DDC">
        <w:rPr>
          <w:rFonts w:ascii="Times New Roman" w:hAnsi="Times New Roman"/>
          <w:sz w:val="24"/>
          <w:szCs w:val="24"/>
        </w:rPr>
        <w:t>for</w:t>
      </w:r>
      <w:proofErr w:type="spellEnd"/>
      <w:r w:rsidRPr="00725DDC">
        <w:rPr>
          <w:rFonts w:ascii="Times New Roman" w:hAnsi="Times New Roman"/>
          <w:sz w:val="24"/>
          <w:szCs w:val="24"/>
        </w:rPr>
        <w:t xml:space="preserve"> </w:t>
      </w:r>
      <w:proofErr w:type="spellStart"/>
      <w:r w:rsidRPr="00725DDC">
        <w:rPr>
          <w:rFonts w:ascii="Times New Roman" w:hAnsi="Times New Roman"/>
          <w:sz w:val="24"/>
          <w:szCs w:val="24"/>
        </w:rPr>
        <w:t>health</w:t>
      </w:r>
      <w:proofErr w:type="spellEnd"/>
      <w:r w:rsidRPr="00725DDC">
        <w:rPr>
          <w:rFonts w:ascii="Times New Roman" w:hAnsi="Times New Roman"/>
          <w:sz w:val="24"/>
          <w:szCs w:val="24"/>
        </w:rPr>
        <w:t>») (далі – проект Глобального фонду).</w:t>
      </w:r>
    </w:p>
    <w:p w14:paraId="3BE741F0" w14:textId="77777777" w:rsidR="002B4FB9" w:rsidRPr="00725DDC" w:rsidRDefault="002B4FB9" w:rsidP="002B4FB9">
      <w:pPr>
        <w:spacing w:after="0" w:line="240" w:lineRule="auto"/>
        <w:ind w:firstLine="709"/>
        <w:jc w:val="both"/>
        <w:rPr>
          <w:rFonts w:ascii="Times New Roman" w:hAnsi="Times New Roman"/>
          <w:sz w:val="24"/>
          <w:szCs w:val="24"/>
        </w:rPr>
      </w:pPr>
    </w:p>
    <w:p w14:paraId="31D96BEE" w14:textId="5D202FF8" w:rsidR="002B4FB9" w:rsidRPr="00C66CE3" w:rsidRDefault="002B4FB9" w:rsidP="002B4FB9">
      <w:pPr>
        <w:pStyle w:val="a8"/>
        <w:numPr>
          <w:ilvl w:val="0"/>
          <w:numId w:val="1"/>
        </w:numPr>
        <w:tabs>
          <w:tab w:val="left" w:pos="1134"/>
        </w:tabs>
        <w:ind w:left="0" w:firstLine="709"/>
        <w:jc w:val="both"/>
        <w:rPr>
          <w:rFonts w:ascii="Times New Roman" w:hAnsi="Times New Roman"/>
          <w:b/>
          <w:iCs/>
          <w:sz w:val="24"/>
          <w:szCs w:val="24"/>
          <w:lang w:val="uk-UA"/>
        </w:rPr>
      </w:pPr>
      <w:r w:rsidRPr="00725DDC">
        <w:rPr>
          <w:rFonts w:ascii="Times New Roman" w:hAnsi="Times New Roman"/>
          <w:b/>
          <w:bCs/>
          <w:iCs/>
          <w:sz w:val="24"/>
          <w:szCs w:val="24"/>
          <w:lang w:val="uk-UA"/>
        </w:rPr>
        <w:t xml:space="preserve">Назва предмету закупівлі: </w:t>
      </w:r>
      <w:bookmarkStart w:id="4" w:name="_Hlk532227539"/>
      <w:r w:rsidR="00C66CE3" w:rsidRPr="00C66CE3">
        <w:rPr>
          <w:rFonts w:ascii="Times New Roman" w:hAnsi="Times New Roman"/>
          <w:b/>
          <w:iCs/>
          <w:sz w:val="24"/>
          <w:szCs w:val="24"/>
          <w:lang w:val="uk-UA"/>
        </w:rPr>
        <w:t>ДК 021:2015 79340000-9 Рекламні та маркетингові послуги (Послуги  з проведення інформаційної кампанії "Антибіотик за рецептом", включаючи друк матеріалів, медіамоніторинг та звітність)</w:t>
      </w:r>
      <w:r w:rsidRPr="00C66CE3">
        <w:rPr>
          <w:rFonts w:ascii="Times New Roman" w:hAnsi="Times New Roman"/>
          <w:b/>
          <w:sz w:val="24"/>
          <w:szCs w:val="24"/>
          <w:lang w:val="uk-UA"/>
        </w:rPr>
        <w:t>.</w:t>
      </w:r>
    </w:p>
    <w:bookmarkEnd w:id="4"/>
    <w:p w14:paraId="7D0E57D5" w14:textId="77777777" w:rsidR="002B4FB9" w:rsidRPr="00725DDC" w:rsidRDefault="002B4FB9" w:rsidP="002B4FB9">
      <w:pPr>
        <w:pStyle w:val="a8"/>
        <w:tabs>
          <w:tab w:val="left" w:pos="1134"/>
        </w:tabs>
        <w:ind w:left="709"/>
        <w:jc w:val="both"/>
        <w:rPr>
          <w:rFonts w:ascii="Times New Roman" w:hAnsi="Times New Roman"/>
          <w:bCs/>
          <w:iCs/>
          <w:sz w:val="24"/>
          <w:szCs w:val="24"/>
          <w:lang w:val="uk-UA"/>
        </w:rPr>
      </w:pPr>
      <w:r w:rsidRPr="00725DDC">
        <w:rPr>
          <w:rFonts w:ascii="Times New Roman" w:hAnsi="Times New Roman"/>
          <w:bCs/>
          <w:iCs/>
          <w:sz w:val="24"/>
          <w:szCs w:val="24"/>
          <w:lang w:val="uk-UA"/>
        </w:rPr>
        <w:t xml:space="preserve"> </w:t>
      </w:r>
    </w:p>
    <w:p w14:paraId="2A4C866F" w14:textId="77777777"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eastAsia="ru-RU"/>
        </w:rPr>
        <w:t xml:space="preserve">Характеристика предмету закупівлі, </w:t>
      </w:r>
      <w:r w:rsidRPr="00725DDC">
        <w:rPr>
          <w:rFonts w:ascii="Times New Roman" w:hAnsi="Times New Roman"/>
          <w:b/>
          <w:sz w:val="24"/>
          <w:szCs w:val="24"/>
          <w:lang w:val="uk-UA"/>
        </w:rPr>
        <w:t xml:space="preserve">у тому числі необхідні </w:t>
      </w:r>
      <w:bookmarkStart w:id="5" w:name="_Hlk534733452"/>
      <w:r w:rsidRPr="00725DDC">
        <w:rPr>
          <w:rFonts w:ascii="Times New Roman" w:hAnsi="Times New Roman"/>
          <w:b/>
          <w:sz w:val="24"/>
          <w:szCs w:val="24"/>
          <w:lang w:val="uk-UA"/>
        </w:rPr>
        <w:t>технічні, якісні, кількісні та інші параметри</w:t>
      </w:r>
      <w:bookmarkEnd w:id="5"/>
      <w:r w:rsidRPr="00725DDC">
        <w:rPr>
          <w:rFonts w:ascii="Times New Roman" w:hAnsi="Times New Roman"/>
          <w:b/>
          <w:sz w:val="24"/>
          <w:szCs w:val="24"/>
          <w:lang w:val="uk-UA"/>
        </w:rPr>
        <w:t>:</w:t>
      </w:r>
      <w:r w:rsidRPr="00725DDC">
        <w:rPr>
          <w:rFonts w:ascii="Times New Roman" w:hAnsi="Times New Roman"/>
          <w:sz w:val="24"/>
          <w:szCs w:val="24"/>
          <w:lang w:val="uk-UA"/>
        </w:rPr>
        <w:t xml:space="preserve"> визначені в Додатку № </w:t>
      </w:r>
      <w:r w:rsidR="006158AE" w:rsidRPr="00725DDC">
        <w:rPr>
          <w:rFonts w:ascii="Times New Roman" w:hAnsi="Times New Roman"/>
          <w:sz w:val="24"/>
          <w:szCs w:val="24"/>
          <w:lang w:val="uk-UA"/>
        </w:rPr>
        <w:t xml:space="preserve">1 </w:t>
      </w:r>
      <w:r w:rsidR="00194FD5" w:rsidRPr="00725DDC">
        <w:rPr>
          <w:rFonts w:ascii="Times New Roman" w:hAnsi="Times New Roman"/>
          <w:sz w:val="24"/>
          <w:szCs w:val="24"/>
          <w:lang w:val="uk-UA"/>
        </w:rPr>
        <w:t>«Технічне завдання»</w:t>
      </w:r>
      <w:r w:rsidRPr="00725DDC">
        <w:rPr>
          <w:rFonts w:ascii="Times New Roman" w:hAnsi="Times New Roman"/>
          <w:sz w:val="24"/>
          <w:szCs w:val="24"/>
          <w:lang w:val="uk-UA"/>
        </w:rPr>
        <w:t>.</w:t>
      </w:r>
    </w:p>
    <w:p w14:paraId="54CE1422" w14:textId="77777777" w:rsidR="002B4FB9" w:rsidRPr="00725DDC" w:rsidRDefault="002B4FB9" w:rsidP="002B4FB9">
      <w:pPr>
        <w:pStyle w:val="a8"/>
        <w:jc w:val="both"/>
        <w:rPr>
          <w:rStyle w:val="apple-converted-space"/>
          <w:rFonts w:ascii="Times New Roman" w:hAnsi="Times New Roman"/>
          <w:bCs/>
          <w:iCs/>
          <w:sz w:val="24"/>
          <w:szCs w:val="24"/>
          <w:lang w:val="uk-UA"/>
        </w:rPr>
      </w:pPr>
    </w:p>
    <w:p w14:paraId="00E744F5" w14:textId="050959A5"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rPr>
        <w:t xml:space="preserve">Кінцевий термін подання </w:t>
      </w:r>
      <w:r w:rsidR="00EB0112" w:rsidRPr="00725DDC">
        <w:rPr>
          <w:rFonts w:ascii="Times New Roman" w:hAnsi="Times New Roman"/>
          <w:b/>
          <w:sz w:val="24"/>
          <w:szCs w:val="24"/>
          <w:lang w:val="uk-UA"/>
        </w:rPr>
        <w:t>цінов</w:t>
      </w:r>
      <w:r w:rsidRPr="00725DDC">
        <w:rPr>
          <w:rFonts w:ascii="Times New Roman" w:hAnsi="Times New Roman"/>
          <w:b/>
          <w:sz w:val="24"/>
          <w:szCs w:val="24"/>
          <w:lang w:val="uk-UA"/>
        </w:rPr>
        <w:t xml:space="preserve">их пропозицій: </w:t>
      </w:r>
      <w:r w:rsidRPr="00725DDC">
        <w:rPr>
          <w:rFonts w:ascii="Times New Roman" w:eastAsia="Times New Roman" w:hAnsi="Times New Roman"/>
          <w:sz w:val="24"/>
          <w:szCs w:val="24"/>
          <w:lang w:val="uk-UA" w:eastAsia="ru-RU"/>
        </w:rPr>
        <w:t xml:space="preserve"> </w:t>
      </w:r>
      <w:r w:rsidRPr="00725DDC">
        <w:rPr>
          <w:rFonts w:ascii="Times New Roman" w:hAnsi="Times New Roman"/>
          <w:sz w:val="24"/>
          <w:szCs w:val="24"/>
          <w:lang w:val="uk-UA" w:eastAsia="ru-RU"/>
        </w:rPr>
        <w:br/>
      </w:r>
      <w:r w:rsidRPr="00725DDC">
        <w:rPr>
          <w:rFonts w:ascii="Times New Roman" w:hAnsi="Times New Roman"/>
          <w:b/>
          <w:sz w:val="24"/>
          <w:szCs w:val="24"/>
          <w:lang w:val="uk-UA" w:eastAsia="ru-RU"/>
        </w:rPr>
        <w:t>«</w:t>
      </w:r>
      <w:r w:rsidR="00706BAF" w:rsidRPr="00725DDC">
        <w:rPr>
          <w:rFonts w:ascii="Times New Roman" w:hAnsi="Times New Roman"/>
          <w:b/>
          <w:sz w:val="24"/>
          <w:szCs w:val="24"/>
          <w:lang w:val="uk-UA" w:eastAsia="ru-RU"/>
        </w:rPr>
        <w:t>1</w:t>
      </w:r>
      <w:r w:rsidR="00C66CE3">
        <w:rPr>
          <w:rFonts w:ascii="Times New Roman" w:hAnsi="Times New Roman"/>
          <w:b/>
          <w:sz w:val="24"/>
          <w:szCs w:val="24"/>
          <w:lang w:val="uk-UA" w:eastAsia="ru-RU"/>
        </w:rPr>
        <w:t>1</w:t>
      </w:r>
      <w:r w:rsidRPr="00725DDC">
        <w:rPr>
          <w:rFonts w:ascii="Times New Roman" w:hAnsi="Times New Roman"/>
          <w:b/>
          <w:sz w:val="24"/>
          <w:szCs w:val="24"/>
          <w:lang w:val="uk-UA" w:eastAsia="ru-RU"/>
        </w:rPr>
        <w:t>»</w:t>
      </w:r>
      <w:r w:rsidR="004535B8" w:rsidRPr="00725DDC">
        <w:rPr>
          <w:rFonts w:ascii="Times New Roman" w:hAnsi="Times New Roman"/>
          <w:b/>
          <w:sz w:val="24"/>
          <w:szCs w:val="24"/>
          <w:lang w:val="uk-UA" w:eastAsia="ru-RU"/>
        </w:rPr>
        <w:t xml:space="preserve"> </w:t>
      </w:r>
      <w:r w:rsidR="00706BAF" w:rsidRPr="00725DDC">
        <w:rPr>
          <w:rFonts w:ascii="Times New Roman" w:hAnsi="Times New Roman"/>
          <w:b/>
          <w:sz w:val="24"/>
          <w:szCs w:val="24"/>
          <w:lang w:val="uk-UA" w:eastAsia="ru-RU"/>
        </w:rPr>
        <w:t>листопада</w:t>
      </w:r>
      <w:r w:rsidRPr="00725DDC">
        <w:rPr>
          <w:rFonts w:ascii="Times New Roman" w:eastAsia="Times New Roman" w:hAnsi="Times New Roman"/>
          <w:b/>
          <w:sz w:val="24"/>
          <w:szCs w:val="24"/>
          <w:lang w:val="uk-UA" w:eastAsia="ru-RU"/>
        </w:rPr>
        <w:t xml:space="preserve"> 20</w:t>
      </w:r>
      <w:r w:rsidR="00C66CE3">
        <w:rPr>
          <w:rFonts w:ascii="Times New Roman" w:eastAsia="Times New Roman" w:hAnsi="Times New Roman"/>
          <w:b/>
          <w:sz w:val="24"/>
          <w:szCs w:val="24"/>
          <w:lang w:val="uk-UA" w:eastAsia="ru-RU"/>
        </w:rPr>
        <w:t>20</w:t>
      </w:r>
      <w:r w:rsidRPr="00725DDC">
        <w:rPr>
          <w:rFonts w:ascii="Times New Roman" w:eastAsia="Times New Roman" w:hAnsi="Times New Roman"/>
          <w:b/>
          <w:sz w:val="24"/>
          <w:szCs w:val="24"/>
          <w:lang w:val="uk-UA" w:eastAsia="ru-RU"/>
        </w:rPr>
        <w:t xml:space="preserve"> року</w:t>
      </w:r>
      <w:r w:rsidRPr="00725DDC">
        <w:rPr>
          <w:rFonts w:ascii="Times New Roman" w:eastAsia="Times New Roman" w:hAnsi="Times New Roman"/>
          <w:sz w:val="24"/>
          <w:szCs w:val="24"/>
          <w:lang w:val="uk-UA" w:eastAsia="ru-RU"/>
        </w:rPr>
        <w:t xml:space="preserve"> до 13:00 (включно) за київським часом.</w:t>
      </w:r>
    </w:p>
    <w:p w14:paraId="434D0DFF" w14:textId="77777777" w:rsidR="002B4FB9" w:rsidRPr="00725DDC" w:rsidRDefault="002B4FB9" w:rsidP="002B4FB9">
      <w:pPr>
        <w:pStyle w:val="a8"/>
        <w:jc w:val="both"/>
        <w:rPr>
          <w:rFonts w:ascii="Times New Roman" w:hAnsi="Times New Roman"/>
          <w:bCs/>
          <w:iCs/>
          <w:sz w:val="24"/>
          <w:szCs w:val="24"/>
          <w:lang w:val="uk-UA"/>
        </w:rPr>
      </w:pPr>
    </w:p>
    <w:p w14:paraId="7E1EC2CE" w14:textId="7FCB2A73" w:rsidR="002B4FB9"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725DDC">
          <w:rPr>
            <w:rStyle w:val="a4"/>
            <w:rFonts w:ascii="Times New Roman" w:hAnsi="Times New Roman"/>
            <w:bCs/>
            <w:iCs/>
            <w:sz w:val="24"/>
            <w:szCs w:val="24"/>
            <w:lang w:val="uk-UA"/>
          </w:rPr>
          <w:t>https://phc.org.ua</w:t>
        </w:r>
      </w:hyperlink>
      <w:r w:rsidRPr="00725DDC">
        <w:rPr>
          <w:rFonts w:ascii="Times New Roman" w:hAnsi="Times New Roman"/>
          <w:bCs/>
          <w:iCs/>
          <w:sz w:val="24"/>
          <w:szCs w:val="24"/>
          <w:lang w:val="uk-UA"/>
        </w:rPr>
        <w:t xml:space="preserve"> в розділі «Закупівлі».</w:t>
      </w:r>
    </w:p>
    <w:p w14:paraId="1B8D027C" w14:textId="77777777" w:rsidR="00BF27FE" w:rsidRPr="00BF27FE" w:rsidRDefault="00BF27FE" w:rsidP="00BF27FE">
      <w:pPr>
        <w:pStyle w:val="a8"/>
        <w:rPr>
          <w:rFonts w:ascii="Times New Roman" w:hAnsi="Times New Roman"/>
          <w:bCs/>
          <w:iCs/>
          <w:sz w:val="24"/>
          <w:szCs w:val="24"/>
          <w:lang w:val="uk-UA"/>
        </w:rPr>
      </w:pPr>
    </w:p>
    <w:p w14:paraId="08037E09" w14:textId="06BB7F3A" w:rsidR="001348B1" w:rsidRPr="001348B1" w:rsidRDefault="00BF27FE" w:rsidP="001348B1">
      <w:pPr>
        <w:pStyle w:val="a8"/>
        <w:numPr>
          <w:ilvl w:val="0"/>
          <w:numId w:val="1"/>
        </w:numPr>
        <w:tabs>
          <w:tab w:val="left" w:pos="284"/>
        </w:tabs>
        <w:ind w:left="0" w:firstLine="709"/>
        <w:rPr>
          <w:lang w:val="uk-UA"/>
        </w:rPr>
      </w:pPr>
      <w:r w:rsidRPr="00A5510D">
        <w:rPr>
          <w:rFonts w:ascii="Times New Roman" w:hAnsi="Times New Roman"/>
          <w:b/>
          <w:bCs/>
          <w:iCs/>
          <w:sz w:val="24"/>
          <w:szCs w:val="24"/>
          <w:lang w:val="uk-UA"/>
        </w:rPr>
        <w:lastRenderedPageBreak/>
        <w:t>Посилання на річний план закупівлі в електронній системі закупівель</w:t>
      </w:r>
      <w:r w:rsidRPr="008275BC">
        <w:rPr>
          <w:rFonts w:ascii="Times New Roman" w:hAnsi="Times New Roman"/>
          <w:b/>
          <w:bCs/>
          <w:iCs/>
          <w:sz w:val="24"/>
          <w:szCs w:val="24"/>
          <w:lang w:val="uk-UA"/>
        </w:rPr>
        <w:t xml:space="preserve">:  </w:t>
      </w:r>
      <w:hyperlink r:id="rId11" w:history="1">
        <w:r w:rsidR="001348B1" w:rsidRPr="003927EA">
          <w:rPr>
            <w:rStyle w:val="a4"/>
            <w:lang w:val="uk-UA"/>
          </w:rPr>
          <w:t>https://prozorro.gov.ua/plan/UA-P-2020-10-28-004055-b</w:t>
        </w:r>
      </w:hyperlink>
      <w:r w:rsidR="001348B1">
        <w:rPr>
          <w:lang w:val="uk-UA"/>
        </w:rPr>
        <w:t xml:space="preserve"> </w:t>
      </w:r>
    </w:p>
    <w:p w14:paraId="32D9A168" w14:textId="1B512E22" w:rsidR="00BF27FE" w:rsidRPr="00A5510D" w:rsidRDefault="00BF27FE" w:rsidP="001348B1">
      <w:pPr>
        <w:pStyle w:val="a8"/>
        <w:tabs>
          <w:tab w:val="left" w:pos="284"/>
        </w:tabs>
        <w:ind w:left="709"/>
        <w:jc w:val="both"/>
        <w:rPr>
          <w:rFonts w:ascii="Times New Roman" w:hAnsi="Times New Roman"/>
          <w:bCs/>
          <w:iCs/>
          <w:sz w:val="24"/>
          <w:szCs w:val="24"/>
          <w:lang w:val="uk-UA"/>
        </w:rPr>
      </w:pPr>
    </w:p>
    <w:p w14:paraId="7602CBC1" w14:textId="77777777"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bCs/>
          <w:iCs/>
          <w:sz w:val="24"/>
          <w:szCs w:val="24"/>
          <w:lang w:val="uk-UA"/>
        </w:rPr>
        <w:t xml:space="preserve">Строк дії </w:t>
      </w:r>
      <w:r w:rsidR="00EB0112" w:rsidRPr="00725DDC">
        <w:rPr>
          <w:rFonts w:ascii="Times New Roman" w:hAnsi="Times New Roman"/>
          <w:b/>
          <w:bCs/>
          <w:iCs/>
          <w:sz w:val="24"/>
          <w:szCs w:val="24"/>
          <w:lang w:val="uk-UA"/>
        </w:rPr>
        <w:t>цінов</w:t>
      </w:r>
      <w:r w:rsidRPr="00725DDC">
        <w:rPr>
          <w:rFonts w:ascii="Times New Roman" w:hAnsi="Times New Roman"/>
          <w:b/>
          <w:bCs/>
          <w:iCs/>
          <w:sz w:val="24"/>
          <w:szCs w:val="24"/>
          <w:lang w:val="uk-UA"/>
        </w:rPr>
        <w:t xml:space="preserve">ої пропозиції: </w:t>
      </w:r>
      <w:r w:rsidR="007B5695" w:rsidRPr="00725DDC">
        <w:rPr>
          <w:rFonts w:ascii="Times New Roman" w:hAnsi="Times New Roman"/>
          <w:bCs/>
          <w:iCs/>
          <w:sz w:val="24"/>
          <w:szCs w:val="24"/>
          <w:lang w:val="uk-UA"/>
        </w:rPr>
        <w:t>цінов</w:t>
      </w:r>
      <w:r w:rsidRPr="00725DDC">
        <w:rPr>
          <w:rFonts w:ascii="Times New Roman" w:hAnsi="Times New Roman"/>
          <w:bCs/>
          <w:iCs/>
          <w:sz w:val="24"/>
          <w:szCs w:val="24"/>
          <w:lang w:val="uk-UA"/>
        </w:rPr>
        <w:t>а пропозиція повинна бути дійсна протягом 90 календарних днів.</w:t>
      </w:r>
    </w:p>
    <w:p w14:paraId="644FA206" w14:textId="77777777" w:rsidR="002B4FB9" w:rsidRPr="00725DDC" w:rsidRDefault="002B4FB9" w:rsidP="002B4FB9">
      <w:pPr>
        <w:pStyle w:val="a8"/>
        <w:jc w:val="both"/>
        <w:rPr>
          <w:rFonts w:ascii="Times New Roman" w:eastAsia="Tahoma" w:hAnsi="Times New Roman"/>
          <w:b/>
          <w:sz w:val="24"/>
          <w:szCs w:val="24"/>
          <w:lang w:val="uk-UA" w:eastAsia="ru-RU"/>
        </w:rPr>
      </w:pPr>
    </w:p>
    <w:p w14:paraId="5E07A435" w14:textId="57AFF8A9" w:rsidR="002B4FB9" w:rsidRPr="00475663"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eastAsia="Tahoma" w:hAnsi="Times New Roman"/>
          <w:b/>
          <w:sz w:val="24"/>
          <w:szCs w:val="24"/>
          <w:lang w:val="uk-UA" w:eastAsia="ru-RU"/>
        </w:rPr>
        <w:t xml:space="preserve">Термін </w:t>
      </w:r>
      <w:r w:rsidR="00706BAF" w:rsidRPr="00725DDC">
        <w:rPr>
          <w:rFonts w:ascii="Times New Roman" w:eastAsia="Tahoma" w:hAnsi="Times New Roman"/>
          <w:b/>
          <w:sz w:val="24"/>
          <w:szCs w:val="24"/>
          <w:lang w:val="uk-UA" w:eastAsia="ru-RU"/>
        </w:rPr>
        <w:t>надання послуг</w:t>
      </w:r>
      <w:r w:rsidRPr="00725DDC">
        <w:rPr>
          <w:rFonts w:ascii="Times New Roman" w:eastAsia="Tahoma" w:hAnsi="Times New Roman"/>
          <w:b/>
          <w:sz w:val="24"/>
          <w:szCs w:val="24"/>
          <w:lang w:val="uk-UA" w:eastAsia="ru-RU"/>
        </w:rPr>
        <w:t xml:space="preserve">: </w:t>
      </w:r>
      <w:r w:rsidR="00B42431" w:rsidRPr="00475663">
        <w:rPr>
          <w:rFonts w:ascii="Times New Roman" w:eastAsia="Tahoma" w:hAnsi="Times New Roman"/>
          <w:sz w:val="24"/>
          <w:szCs w:val="24"/>
          <w:lang w:val="uk-UA" w:eastAsia="ru-RU"/>
        </w:rPr>
        <w:t xml:space="preserve">протягом </w:t>
      </w:r>
      <w:r w:rsidR="00C66CE3">
        <w:rPr>
          <w:rFonts w:ascii="Times New Roman" w:eastAsia="Tahoma" w:hAnsi="Times New Roman"/>
          <w:sz w:val="24"/>
          <w:szCs w:val="24"/>
          <w:lang w:val="uk-UA" w:eastAsia="ru-RU"/>
        </w:rPr>
        <w:t>20</w:t>
      </w:r>
      <w:r w:rsidR="00B42431" w:rsidRPr="00475663">
        <w:rPr>
          <w:rFonts w:ascii="Times New Roman" w:eastAsia="Tahoma" w:hAnsi="Times New Roman"/>
          <w:sz w:val="24"/>
          <w:szCs w:val="24"/>
          <w:lang w:val="uk-UA" w:eastAsia="ru-RU"/>
        </w:rPr>
        <w:t xml:space="preserve"> </w:t>
      </w:r>
      <w:r w:rsidR="00C66CE3">
        <w:rPr>
          <w:rFonts w:ascii="Times New Roman" w:eastAsia="Tahoma" w:hAnsi="Times New Roman"/>
          <w:sz w:val="24"/>
          <w:szCs w:val="24"/>
          <w:lang w:val="uk-UA" w:eastAsia="ru-RU"/>
        </w:rPr>
        <w:t>робоч</w:t>
      </w:r>
      <w:r w:rsidR="00B42431" w:rsidRPr="00475663">
        <w:rPr>
          <w:rFonts w:ascii="Times New Roman" w:eastAsia="Tahoma" w:hAnsi="Times New Roman"/>
          <w:sz w:val="24"/>
          <w:szCs w:val="24"/>
          <w:lang w:val="uk-UA" w:eastAsia="ru-RU"/>
        </w:rPr>
        <w:t>их днів з дати підписання договору</w:t>
      </w:r>
      <w:r w:rsidRPr="00475663">
        <w:rPr>
          <w:rFonts w:ascii="Times New Roman" w:eastAsia="Tahoma" w:hAnsi="Times New Roman"/>
          <w:sz w:val="24"/>
          <w:szCs w:val="24"/>
          <w:lang w:val="uk-UA" w:eastAsia="ru-RU"/>
        </w:rPr>
        <w:t>.</w:t>
      </w:r>
    </w:p>
    <w:p w14:paraId="663371E6" w14:textId="77777777" w:rsidR="002B4FB9" w:rsidRPr="00725DDC" w:rsidRDefault="002B4FB9" w:rsidP="002B4FB9">
      <w:pPr>
        <w:pStyle w:val="a8"/>
        <w:jc w:val="both"/>
        <w:rPr>
          <w:rFonts w:ascii="Times New Roman" w:hAnsi="Times New Roman"/>
          <w:b/>
          <w:color w:val="000000"/>
          <w:sz w:val="24"/>
          <w:szCs w:val="24"/>
          <w:lang w:val="uk-UA"/>
        </w:rPr>
      </w:pPr>
    </w:p>
    <w:p w14:paraId="63A1A399" w14:textId="7A0D33B0" w:rsidR="00BF27FE" w:rsidRPr="00BF27FE" w:rsidRDefault="002B4FB9" w:rsidP="00BF27FE">
      <w:pPr>
        <w:pStyle w:val="a8"/>
        <w:numPr>
          <w:ilvl w:val="0"/>
          <w:numId w:val="1"/>
        </w:numPr>
        <w:tabs>
          <w:tab w:val="left" w:pos="1134"/>
        </w:tabs>
        <w:ind w:left="0" w:firstLine="709"/>
        <w:jc w:val="both"/>
        <w:rPr>
          <w:rFonts w:ascii="Times New Roman" w:eastAsia="Times New Roman" w:hAnsi="Times New Roman"/>
          <w:sz w:val="24"/>
          <w:szCs w:val="24"/>
          <w:lang w:val="uk-UA"/>
        </w:rPr>
      </w:pPr>
      <w:r w:rsidRPr="00725DDC">
        <w:rPr>
          <w:rFonts w:ascii="Times New Roman" w:hAnsi="Times New Roman"/>
          <w:b/>
          <w:sz w:val="24"/>
          <w:szCs w:val="24"/>
          <w:lang w:val="uk-UA"/>
        </w:rPr>
        <w:t xml:space="preserve">Контактні дані для подачі </w:t>
      </w:r>
      <w:r w:rsidR="007B5695" w:rsidRPr="00725DDC">
        <w:rPr>
          <w:rFonts w:ascii="Times New Roman" w:hAnsi="Times New Roman"/>
          <w:b/>
          <w:sz w:val="24"/>
          <w:szCs w:val="24"/>
          <w:lang w:val="uk-UA"/>
        </w:rPr>
        <w:t>ціново</w:t>
      </w:r>
      <w:r w:rsidRPr="00725DDC">
        <w:rPr>
          <w:rFonts w:ascii="Times New Roman" w:hAnsi="Times New Roman"/>
          <w:b/>
          <w:sz w:val="24"/>
          <w:szCs w:val="24"/>
          <w:lang w:val="uk-UA"/>
        </w:rPr>
        <w:t>ї пропозиції:</w:t>
      </w:r>
      <w:r w:rsidRPr="00725DDC">
        <w:rPr>
          <w:rFonts w:ascii="Times New Roman" w:hAnsi="Times New Roman"/>
          <w:sz w:val="24"/>
          <w:szCs w:val="24"/>
          <w:lang w:val="uk-UA"/>
        </w:rPr>
        <w:t xml:space="preserve"> </w:t>
      </w:r>
      <w:r w:rsidR="007B5695" w:rsidRPr="00725DDC">
        <w:rPr>
          <w:rFonts w:ascii="Times New Roman" w:hAnsi="Times New Roman"/>
          <w:sz w:val="24"/>
          <w:szCs w:val="24"/>
          <w:lang w:val="uk-UA"/>
        </w:rPr>
        <w:t>цінов</w:t>
      </w:r>
      <w:r w:rsidR="00917B86" w:rsidRPr="00725DDC">
        <w:rPr>
          <w:rFonts w:ascii="Times New Roman" w:hAnsi="Times New Roman"/>
          <w:sz w:val="24"/>
          <w:szCs w:val="24"/>
          <w:lang w:val="uk-UA"/>
        </w:rPr>
        <w:t>а</w:t>
      </w:r>
      <w:r w:rsidRPr="00725DDC">
        <w:rPr>
          <w:rFonts w:ascii="Times New Roman" w:hAnsi="Times New Roman"/>
          <w:sz w:val="24"/>
          <w:szCs w:val="24"/>
          <w:lang w:val="uk-UA"/>
        </w:rPr>
        <w:t xml:space="preserve"> пропозиці</w:t>
      </w:r>
      <w:r w:rsidR="00917B86" w:rsidRPr="00725DDC">
        <w:rPr>
          <w:rFonts w:ascii="Times New Roman" w:hAnsi="Times New Roman"/>
          <w:sz w:val="24"/>
          <w:szCs w:val="24"/>
          <w:lang w:val="uk-UA"/>
        </w:rPr>
        <w:t xml:space="preserve">я </w:t>
      </w:r>
      <w:r w:rsidRPr="00725DDC">
        <w:rPr>
          <w:rFonts w:ascii="Times New Roman" w:hAnsi="Times New Roman"/>
          <w:sz w:val="24"/>
          <w:szCs w:val="24"/>
          <w:lang w:val="uk-UA" w:eastAsia="ru-RU"/>
        </w:rPr>
        <w:t>повинн</w:t>
      </w:r>
      <w:r w:rsidR="00917B86" w:rsidRPr="00725DDC">
        <w:rPr>
          <w:rFonts w:ascii="Times New Roman" w:hAnsi="Times New Roman"/>
          <w:sz w:val="24"/>
          <w:szCs w:val="24"/>
          <w:lang w:val="uk-UA" w:eastAsia="ru-RU"/>
        </w:rPr>
        <w:t>а</w:t>
      </w:r>
      <w:r w:rsidRPr="00725DDC">
        <w:rPr>
          <w:rFonts w:ascii="Times New Roman" w:hAnsi="Times New Roman"/>
          <w:sz w:val="24"/>
          <w:szCs w:val="24"/>
          <w:lang w:val="uk-UA" w:eastAsia="ru-RU"/>
        </w:rPr>
        <w:t xml:space="preserve"> надсилатись</w:t>
      </w:r>
      <w:r w:rsidR="00B42431" w:rsidRPr="00725DDC">
        <w:rPr>
          <w:rFonts w:ascii="Times New Roman" w:hAnsi="Times New Roman"/>
          <w:sz w:val="24"/>
          <w:szCs w:val="24"/>
          <w:lang w:val="uk-UA" w:eastAsia="ru-RU"/>
        </w:rPr>
        <w:t xml:space="preserve"> у вигляді кольоров</w:t>
      </w:r>
      <w:r w:rsidR="00917B86" w:rsidRPr="00725DDC">
        <w:rPr>
          <w:rFonts w:ascii="Times New Roman" w:hAnsi="Times New Roman"/>
          <w:sz w:val="24"/>
          <w:szCs w:val="24"/>
          <w:lang w:val="uk-UA" w:eastAsia="ru-RU"/>
        </w:rPr>
        <w:t>их</w:t>
      </w:r>
      <w:r w:rsidR="00B42431" w:rsidRPr="00725DDC">
        <w:rPr>
          <w:rFonts w:ascii="Times New Roman" w:hAnsi="Times New Roman"/>
          <w:sz w:val="24"/>
          <w:szCs w:val="24"/>
          <w:lang w:val="uk-UA" w:eastAsia="ru-RU"/>
        </w:rPr>
        <w:t xml:space="preserve"> сканован</w:t>
      </w:r>
      <w:r w:rsidR="00917B86" w:rsidRPr="00725DDC">
        <w:rPr>
          <w:rFonts w:ascii="Times New Roman" w:hAnsi="Times New Roman"/>
          <w:sz w:val="24"/>
          <w:szCs w:val="24"/>
          <w:lang w:val="uk-UA" w:eastAsia="ru-RU"/>
        </w:rPr>
        <w:t xml:space="preserve">их </w:t>
      </w:r>
      <w:r w:rsidR="00B42431" w:rsidRPr="00725DDC">
        <w:rPr>
          <w:rFonts w:ascii="Times New Roman" w:hAnsi="Times New Roman"/>
          <w:sz w:val="24"/>
          <w:szCs w:val="24"/>
          <w:lang w:val="uk-UA" w:eastAsia="ru-RU"/>
        </w:rPr>
        <w:t>копі</w:t>
      </w:r>
      <w:r w:rsidR="00917B86" w:rsidRPr="00725DDC">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725DDC">
        <w:rPr>
          <w:rFonts w:ascii="Times New Roman" w:hAnsi="Times New Roman"/>
          <w:sz w:val="24"/>
          <w:szCs w:val="24"/>
          <w:lang w:val="uk-UA" w:eastAsia="ru-RU"/>
        </w:rPr>
        <w:t>т.ін</w:t>
      </w:r>
      <w:proofErr w:type="spellEnd"/>
      <w:r w:rsidR="00917B86" w:rsidRPr="00725DDC">
        <w:rPr>
          <w:rFonts w:ascii="Times New Roman" w:hAnsi="Times New Roman"/>
          <w:sz w:val="24"/>
          <w:szCs w:val="24"/>
          <w:lang w:val="uk-UA" w:eastAsia="ru-RU"/>
        </w:rPr>
        <w:t>.,</w:t>
      </w:r>
      <w:r w:rsidRPr="00725DDC">
        <w:rPr>
          <w:rFonts w:ascii="Times New Roman" w:hAnsi="Times New Roman"/>
          <w:sz w:val="24"/>
          <w:szCs w:val="24"/>
          <w:lang w:val="uk-UA" w:eastAsia="ru-RU"/>
        </w:rPr>
        <w:t xml:space="preserve"> на</w:t>
      </w:r>
      <w:r w:rsidR="00B42431" w:rsidRPr="00725DDC">
        <w:rPr>
          <w:rFonts w:ascii="Times New Roman" w:hAnsi="Times New Roman"/>
          <w:sz w:val="24"/>
          <w:szCs w:val="24"/>
          <w:lang w:val="uk-UA" w:eastAsia="ru-RU"/>
        </w:rPr>
        <w:t xml:space="preserve"> електрону</w:t>
      </w:r>
      <w:r w:rsidRPr="00725DDC">
        <w:rPr>
          <w:rFonts w:ascii="Times New Roman" w:hAnsi="Times New Roman"/>
          <w:sz w:val="24"/>
          <w:szCs w:val="24"/>
          <w:lang w:val="uk-UA" w:eastAsia="ru-RU"/>
        </w:rPr>
        <w:t xml:space="preserve"> адресу:</w:t>
      </w:r>
      <w:r w:rsidR="00B42431" w:rsidRPr="00725DDC">
        <w:rPr>
          <w:rFonts w:ascii="Times New Roman" w:hAnsi="Times New Roman"/>
          <w:sz w:val="24"/>
          <w:szCs w:val="24"/>
          <w:lang w:val="uk-UA" w:eastAsia="ru-RU"/>
        </w:rPr>
        <w:t xml:space="preserve">  </w:t>
      </w:r>
      <w:r w:rsidRPr="00725DDC">
        <w:rPr>
          <w:rFonts w:ascii="Times New Roman" w:hAnsi="Times New Roman"/>
          <w:sz w:val="24"/>
          <w:szCs w:val="24"/>
          <w:lang w:val="uk-UA"/>
        </w:rPr>
        <w:t xml:space="preserve"> </w:t>
      </w:r>
      <w:hyperlink r:id="rId12" w:history="1">
        <w:r w:rsidR="00B42431" w:rsidRPr="00725DDC">
          <w:rPr>
            <w:rStyle w:val="a4"/>
            <w:rFonts w:ascii="Times New Roman" w:hAnsi="Times New Roman"/>
            <w:sz w:val="24"/>
            <w:szCs w:val="24"/>
            <w:lang w:val="ru-RU"/>
          </w:rPr>
          <w:t>v</w:t>
        </w:r>
        <w:r w:rsidR="00B42431" w:rsidRPr="00725DDC">
          <w:rPr>
            <w:rStyle w:val="a4"/>
            <w:rFonts w:ascii="Times New Roman" w:hAnsi="Times New Roman"/>
            <w:sz w:val="24"/>
            <w:szCs w:val="24"/>
            <w:lang w:val="uk-UA"/>
          </w:rPr>
          <w:t>.</w:t>
        </w:r>
        <w:r w:rsidR="00B42431" w:rsidRPr="00725DDC">
          <w:rPr>
            <w:rStyle w:val="a4"/>
            <w:rFonts w:ascii="Times New Roman" w:hAnsi="Times New Roman"/>
            <w:sz w:val="24"/>
            <w:szCs w:val="24"/>
            <w:lang w:val="ru-RU"/>
          </w:rPr>
          <w:t>klevtsova</w:t>
        </w:r>
        <w:r w:rsidR="00B42431" w:rsidRPr="00725DDC">
          <w:rPr>
            <w:rStyle w:val="a4"/>
            <w:rFonts w:ascii="Times New Roman" w:hAnsi="Times New Roman"/>
            <w:sz w:val="24"/>
            <w:szCs w:val="24"/>
            <w:lang w:val="uk-UA"/>
          </w:rPr>
          <w:t>@</w:t>
        </w:r>
        <w:r w:rsidR="00B42431" w:rsidRPr="00725DDC">
          <w:rPr>
            <w:rStyle w:val="a4"/>
            <w:rFonts w:ascii="Times New Roman" w:hAnsi="Times New Roman"/>
            <w:sz w:val="24"/>
            <w:szCs w:val="24"/>
            <w:lang w:val="ru-RU"/>
          </w:rPr>
          <w:t>phc</w:t>
        </w:r>
        <w:r w:rsidR="00B42431" w:rsidRPr="00725DDC">
          <w:rPr>
            <w:rStyle w:val="a4"/>
            <w:rFonts w:ascii="Times New Roman" w:hAnsi="Times New Roman"/>
            <w:sz w:val="24"/>
            <w:szCs w:val="24"/>
            <w:lang w:val="uk-UA"/>
          </w:rPr>
          <w:t>.</w:t>
        </w:r>
        <w:r w:rsidR="00B42431" w:rsidRPr="00725DDC">
          <w:rPr>
            <w:rStyle w:val="a4"/>
            <w:rFonts w:ascii="Times New Roman" w:hAnsi="Times New Roman"/>
            <w:sz w:val="24"/>
            <w:szCs w:val="24"/>
            <w:lang w:val="ru-RU"/>
          </w:rPr>
          <w:t>org</w:t>
        </w:r>
        <w:r w:rsidR="00B42431" w:rsidRPr="00725DDC">
          <w:rPr>
            <w:rStyle w:val="a4"/>
            <w:rFonts w:ascii="Times New Roman" w:hAnsi="Times New Roman"/>
            <w:sz w:val="24"/>
            <w:szCs w:val="24"/>
            <w:lang w:val="uk-UA"/>
          </w:rPr>
          <w:t>.</w:t>
        </w:r>
        <w:r w:rsidR="00B42431" w:rsidRPr="00725DDC">
          <w:rPr>
            <w:rStyle w:val="a4"/>
            <w:rFonts w:ascii="Times New Roman" w:hAnsi="Times New Roman"/>
            <w:sz w:val="24"/>
            <w:szCs w:val="24"/>
            <w:lang w:val="ru-RU"/>
          </w:rPr>
          <w:t>ua</w:t>
        </w:r>
      </w:hyperlink>
      <w:r w:rsidR="00B42431" w:rsidRPr="00725DDC">
        <w:rPr>
          <w:rFonts w:ascii="Times New Roman" w:hAnsi="Times New Roman"/>
          <w:sz w:val="24"/>
          <w:szCs w:val="24"/>
          <w:lang w:val="uk-UA"/>
        </w:rPr>
        <w:t xml:space="preserve"> з зазначенням у темі листа: «</w:t>
      </w:r>
      <w:r w:rsidR="00C66CE3" w:rsidRPr="00C66CE3">
        <w:rPr>
          <w:rFonts w:ascii="Times New Roman" w:hAnsi="Times New Roman"/>
          <w:b/>
          <w:sz w:val="24"/>
          <w:szCs w:val="24"/>
          <w:lang w:val="uk-UA"/>
        </w:rPr>
        <w:t>ДК 021:2015 79340000-9 Рекламні та маркетингові послуги (Послуги  з проведення інформаційної кампанії "Антибіотик за рецептом", включаючи друк матеріалів, медіамоніторинг та звітність)</w:t>
      </w:r>
      <w:r w:rsidR="00B42431" w:rsidRPr="00725DDC">
        <w:rPr>
          <w:rFonts w:ascii="Times New Roman" w:hAnsi="Times New Roman"/>
          <w:b/>
          <w:sz w:val="24"/>
          <w:szCs w:val="24"/>
          <w:lang w:val="uk-UA"/>
        </w:rPr>
        <w:t xml:space="preserve"> </w:t>
      </w:r>
      <w:r w:rsidR="00BF27FE">
        <w:rPr>
          <w:rFonts w:ascii="Times New Roman" w:hAnsi="Times New Roman"/>
          <w:b/>
          <w:sz w:val="24"/>
          <w:szCs w:val="24"/>
          <w:lang w:val="uk-UA"/>
        </w:rPr>
        <w:t xml:space="preserve">- </w:t>
      </w:r>
      <w:r w:rsidRPr="00BF27FE">
        <w:rPr>
          <w:rFonts w:ascii="Times New Roman" w:hAnsi="Times New Roman"/>
          <w:sz w:val="24"/>
          <w:szCs w:val="24"/>
          <w:lang w:val="uk-UA"/>
        </w:rPr>
        <w:t xml:space="preserve">до уваги: провідного </w:t>
      </w:r>
      <w:r w:rsidRPr="00BF27FE">
        <w:rPr>
          <w:rFonts w:ascii="Times New Roman" w:hAnsi="Times New Roman"/>
          <w:sz w:val="24"/>
          <w:szCs w:val="24"/>
          <w:lang w:val="uk-UA" w:eastAsia="ru-RU"/>
        </w:rPr>
        <w:t xml:space="preserve">фахівця відділу закупівель та постачань Клєвцової Вікторії, </w:t>
      </w:r>
      <w:r w:rsidRPr="00BF27FE">
        <w:rPr>
          <w:rFonts w:ascii="Times New Roman" w:hAnsi="Times New Roman"/>
          <w:sz w:val="24"/>
          <w:szCs w:val="24"/>
          <w:lang w:val="uk-UA"/>
        </w:rPr>
        <w:t xml:space="preserve">тел.: </w:t>
      </w:r>
      <w:r w:rsidR="00BF27FE" w:rsidRPr="00BF27FE">
        <w:rPr>
          <w:rFonts w:ascii="Times New Roman" w:hAnsi="Times New Roman"/>
          <w:sz w:val="24"/>
          <w:szCs w:val="24"/>
          <w:lang w:val="uk-UA"/>
        </w:rPr>
        <w:t>(</w:t>
      </w:r>
      <w:hyperlink r:id="rId13" w:history="1">
        <w:r w:rsidR="00BF27FE" w:rsidRPr="00BF27FE">
          <w:rPr>
            <w:rStyle w:val="a4"/>
            <w:rFonts w:ascii="Times New Roman" w:hAnsi="Times New Roman"/>
            <w:color w:val="auto"/>
            <w:sz w:val="24"/>
            <w:szCs w:val="24"/>
            <w:u w:val="none"/>
            <w:lang w:val="uk-UA"/>
          </w:rPr>
          <w:t>044) 482-46-15</w:t>
        </w:r>
      </w:hyperlink>
      <w:r w:rsidR="00BF27FE" w:rsidRPr="00BF27FE">
        <w:rPr>
          <w:rFonts w:ascii="Times New Roman" w:hAnsi="Times New Roman"/>
          <w:sz w:val="24"/>
          <w:szCs w:val="24"/>
          <w:lang w:val="uk-UA"/>
        </w:rPr>
        <w:t>.</w:t>
      </w:r>
    </w:p>
    <w:p w14:paraId="0B50C147" w14:textId="7BFFA89B" w:rsidR="002B4FB9" w:rsidRPr="00725DDC" w:rsidRDefault="002B4FB9" w:rsidP="00B42431">
      <w:pPr>
        <w:pStyle w:val="a8"/>
        <w:tabs>
          <w:tab w:val="left" w:pos="1134"/>
        </w:tabs>
        <w:ind w:left="709"/>
        <w:jc w:val="both"/>
        <w:rPr>
          <w:rFonts w:ascii="Times New Roman" w:eastAsia="Times New Roman" w:hAnsi="Times New Roman"/>
          <w:sz w:val="24"/>
          <w:szCs w:val="24"/>
          <w:lang w:val="uk-UA"/>
        </w:rPr>
      </w:pPr>
    </w:p>
    <w:p w14:paraId="6A3AC2E8" w14:textId="77777777" w:rsidR="002B4FB9" w:rsidRPr="00725DDC"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725DDC">
        <w:rPr>
          <w:rFonts w:ascii="Times New Roman" w:eastAsia="Arial" w:hAnsi="Times New Roman"/>
          <w:b/>
          <w:sz w:val="24"/>
          <w:szCs w:val="24"/>
          <w:lang w:val="uk-UA"/>
        </w:rPr>
        <w:t>Організаційні вимоги:</w:t>
      </w:r>
    </w:p>
    <w:p w14:paraId="7B95F6FF" w14:textId="77777777" w:rsidR="00C66CE3" w:rsidRPr="001348B1"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1348B1">
        <w:rPr>
          <w:rFonts w:ascii="Times New Roman" w:hAnsi="Times New Roman"/>
          <w:sz w:val="24"/>
          <w:szCs w:val="24"/>
          <w:lang w:val="uk-UA"/>
        </w:rPr>
        <w:t xml:space="preserve">Юридична особа або Фізична особа-підприємець за законодавством України. </w:t>
      </w:r>
    </w:p>
    <w:p w14:paraId="6B5437BD" w14:textId="3AF6901D" w:rsidR="002B4FB9" w:rsidRPr="001348B1" w:rsidRDefault="00E5275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Pr>
          <w:rFonts w:ascii="Times New Roman" w:hAnsi="Times New Roman"/>
          <w:sz w:val="24"/>
          <w:szCs w:val="24"/>
          <w:lang w:val="ru-RU"/>
        </w:rPr>
        <w:t>О</w:t>
      </w:r>
      <w:r w:rsidR="00C66CE3" w:rsidRPr="001348B1">
        <w:rPr>
          <w:rFonts w:ascii="Times New Roman" w:hAnsi="Times New Roman"/>
          <w:sz w:val="24"/>
          <w:szCs w:val="24"/>
          <w:lang w:val="ru-RU"/>
        </w:rPr>
        <w:t xml:space="preserve">плата </w:t>
      </w:r>
      <w:proofErr w:type="spellStart"/>
      <w:r w:rsidR="00C66CE3" w:rsidRPr="001348B1">
        <w:rPr>
          <w:rFonts w:ascii="Times New Roman" w:hAnsi="Times New Roman"/>
          <w:sz w:val="24"/>
          <w:szCs w:val="24"/>
          <w:lang w:val="ru-RU"/>
        </w:rPr>
        <w:t>здійснюється</w:t>
      </w:r>
      <w:proofErr w:type="spellEnd"/>
      <w:r w:rsidR="00C66CE3" w:rsidRPr="001348B1">
        <w:rPr>
          <w:rFonts w:ascii="Times New Roman" w:hAnsi="Times New Roman"/>
          <w:sz w:val="24"/>
          <w:szCs w:val="24"/>
          <w:lang w:val="ru-RU"/>
        </w:rPr>
        <w:t xml:space="preserve"> на </w:t>
      </w:r>
      <w:proofErr w:type="spellStart"/>
      <w:r w:rsidR="00C66CE3" w:rsidRPr="001348B1">
        <w:rPr>
          <w:rFonts w:ascii="Times New Roman" w:hAnsi="Times New Roman"/>
          <w:sz w:val="24"/>
          <w:szCs w:val="24"/>
          <w:lang w:val="ru-RU"/>
        </w:rPr>
        <w:t>умовах</w:t>
      </w:r>
      <w:proofErr w:type="spellEnd"/>
      <w:r w:rsidR="00C66CE3" w:rsidRPr="001348B1">
        <w:rPr>
          <w:rFonts w:ascii="Times New Roman" w:hAnsi="Times New Roman"/>
          <w:sz w:val="24"/>
          <w:szCs w:val="24"/>
          <w:lang w:val="ru-RU"/>
        </w:rPr>
        <w:t xml:space="preserve"> оплати за фактом </w:t>
      </w:r>
      <w:proofErr w:type="spellStart"/>
      <w:r w:rsidR="00C66CE3" w:rsidRPr="001348B1">
        <w:rPr>
          <w:rFonts w:ascii="Times New Roman" w:hAnsi="Times New Roman"/>
          <w:sz w:val="24"/>
          <w:szCs w:val="24"/>
          <w:lang w:val="ru-RU"/>
        </w:rPr>
        <w:t>надання</w:t>
      </w:r>
      <w:proofErr w:type="spellEnd"/>
      <w:r w:rsidR="00C66CE3" w:rsidRPr="001348B1">
        <w:rPr>
          <w:rFonts w:ascii="Times New Roman" w:hAnsi="Times New Roman"/>
          <w:sz w:val="24"/>
          <w:szCs w:val="24"/>
          <w:lang w:val="ru-RU"/>
        </w:rPr>
        <w:t xml:space="preserve"> </w:t>
      </w:r>
      <w:proofErr w:type="spellStart"/>
      <w:r w:rsidR="00C66CE3" w:rsidRPr="001348B1">
        <w:rPr>
          <w:rFonts w:ascii="Times New Roman" w:hAnsi="Times New Roman"/>
          <w:sz w:val="24"/>
          <w:szCs w:val="24"/>
          <w:lang w:val="ru-RU"/>
        </w:rPr>
        <w:t>послуг</w:t>
      </w:r>
      <w:proofErr w:type="spellEnd"/>
      <w:r w:rsidR="00C66CE3" w:rsidRPr="001348B1">
        <w:rPr>
          <w:rFonts w:ascii="Times New Roman" w:hAnsi="Times New Roman"/>
          <w:sz w:val="24"/>
          <w:szCs w:val="24"/>
          <w:lang w:val="ru-RU"/>
        </w:rPr>
        <w:t xml:space="preserve"> протягом </w:t>
      </w:r>
      <w:r>
        <w:rPr>
          <w:rFonts w:ascii="Times New Roman" w:hAnsi="Times New Roman"/>
          <w:sz w:val="24"/>
          <w:szCs w:val="24"/>
          <w:lang w:val="ru-RU"/>
        </w:rPr>
        <w:t>5 (</w:t>
      </w:r>
      <w:proofErr w:type="spellStart"/>
      <w:r>
        <w:rPr>
          <w:rFonts w:ascii="Times New Roman" w:hAnsi="Times New Roman"/>
          <w:sz w:val="24"/>
          <w:szCs w:val="24"/>
          <w:lang w:val="ru-RU"/>
        </w:rPr>
        <w:t>п'яти</w:t>
      </w:r>
      <w:proofErr w:type="spellEnd"/>
      <w:r>
        <w:rPr>
          <w:rFonts w:ascii="Times New Roman" w:hAnsi="Times New Roman"/>
          <w:sz w:val="24"/>
          <w:szCs w:val="24"/>
          <w:lang w:val="ru-RU"/>
        </w:rPr>
        <w:t>)</w:t>
      </w:r>
      <w:r w:rsidR="00C66CE3" w:rsidRPr="001348B1">
        <w:rPr>
          <w:rFonts w:ascii="Times New Roman" w:hAnsi="Times New Roman"/>
          <w:sz w:val="24"/>
          <w:szCs w:val="24"/>
          <w:lang w:val="ru-RU"/>
        </w:rPr>
        <w:t xml:space="preserve"> </w:t>
      </w:r>
      <w:proofErr w:type="spellStart"/>
      <w:r w:rsidR="00C66CE3" w:rsidRPr="001348B1">
        <w:rPr>
          <w:rFonts w:ascii="Times New Roman" w:hAnsi="Times New Roman"/>
          <w:sz w:val="24"/>
          <w:szCs w:val="24"/>
          <w:lang w:val="ru-RU"/>
        </w:rPr>
        <w:t>робочих</w:t>
      </w:r>
      <w:proofErr w:type="spellEnd"/>
      <w:r w:rsidR="00C66CE3" w:rsidRPr="001348B1">
        <w:rPr>
          <w:rFonts w:ascii="Times New Roman" w:hAnsi="Times New Roman"/>
          <w:sz w:val="24"/>
          <w:szCs w:val="24"/>
          <w:lang w:val="ru-RU"/>
        </w:rPr>
        <w:t xml:space="preserve"> </w:t>
      </w:r>
      <w:proofErr w:type="spellStart"/>
      <w:r w:rsidR="00C66CE3" w:rsidRPr="001348B1">
        <w:rPr>
          <w:rFonts w:ascii="Times New Roman" w:hAnsi="Times New Roman"/>
          <w:sz w:val="24"/>
          <w:szCs w:val="24"/>
          <w:lang w:val="ru-RU"/>
        </w:rPr>
        <w:t>днів</w:t>
      </w:r>
      <w:proofErr w:type="spellEnd"/>
      <w:r w:rsidR="00C66CE3" w:rsidRPr="001348B1">
        <w:rPr>
          <w:rFonts w:ascii="Times New Roman" w:hAnsi="Times New Roman"/>
          <w:sz w:val="24"/>
          <w:szCs w:val="24"/>
          <w:lang w:val="ru-RU"/>
        </w:rPr>
        <w:t xml:space="preserve"> на </w:t>
      </w:r>
      <w:proofErr w:type="spellStart"/>
      <w:r w:rsidR="00C66CE3" w:rsidRPr="001348B1">
        <w:rPr>
          <w:rFonts w:ascii="Times New Roman" w:hAnsi="Times New Roman"/>
          <w:sz w:val="24"/>
          <w:szCs w:val="24"/>
          <w:lang w:val="ru-RU"/>
        </w:rPr>
        <w:t>підставі</w:t>
      </w:r>
      <w:proofErr w:type="spellEnd"/>
      <w:r w:rsidR="00C66CE3" w:rsidRPr="001348B1">
        <w:rPr>
          <w:rFonts w:ascii="Times New Roman" w:hAnsi="Times New Roman"/>
          <w:sz w:val="24"/>
          <w:szCs w:val="24"/>
          <w:lang w:val="ru-RU"/>
        </w:rPr>
        <w:t xml:space="preserve"> </w:t>
      </w:r>
      <w:proofErr w:type="spellStart"/>
      <w:r w:rsidR="00C66CE3" w:rsidRPr="001348B1">
        <w:rPr>
          <w:rFonts w:ascii="Times New Roman" w:hAnsi="Times New Roman"/>
          <w:sz w:val="24"/>
          <w:szCs w:val="24"/>
          <w:lang w:val="ru-RU"/>
        </w:rPr>
        <w:t>актів</w:t>
      </w:r>
      <w:proofErr w:type="spellEnd"/>
      <w:r w:rsidR="00C66CE3" w:rsidRPr="001348B1">
        <w:rPr>
          <w:rFonts w:ascii="Times New Roman" w:hAnsi="Times New Roman"/>
          <w:sz w:val="24"/>
          <w:szCs w:val="24"/>
          <w:lang w:val="ru-RU"/>
        </w:rPr>
        <w:t xml:space="preserve"> </w:t>
      </w:r>
      <w:proofErr w:type="spellStart"/>
      <w:r w:rsidR="00C66CE3" w:rsidRPr="001348B1">
        <w:rPr>
          <w:rFonts w:ascii="Times New Roman" w:hAnsi="Times New Roman"/>
          <w:sz w:val="24"/>
          <w:szCs w:val="24"/>
          <w:lang w:val="ru-RU"/>
        </w:rPr>
        <w:t>надання</w:t>
      </w:r>
      <w:proofErr w:type="spellEnd"/>
      <w:r w:rsidR="00C66CE3" w:rsidRPr="001348B1">
        <w:rPr>
          <w:rFonts w:ascii="Times New Roman" w:hAnsi="Times New Roman"/>
          <w:sz w:val="24"/>
          <w:szCs w:val="24"/>
          <w:lang w:val="ru-RU"/>
        </w:rPr>
        <w:t xml:space="preserve"> </w:t>
      </w:r>
      <w:proofErr w:type="spellStart"/>
      <w:r w:rsidR="00C66CE3" w:rsidRPr="001348B1">
        <w:rPr>
          <w:rFonts w:ascii="Times New Roman" w:hAnsi="Times New Roman"/>
          <w:sz w:val="24"/>
          <w:szCs w:val="24"/>
          <w:lang w:val="ru-RU"/>
        </w:rPr>
        <w:t>послуг</w:t>
      </w:r>
      <w:proofErr w:type="spellEnd"/>
      <w:r w:rsidR="00C66CE3" w:rsidRPr="001348B1">
        <w:rPr>
          <w:rFonts w:ascii="Times New Roman" w:hAnsi="Times New Roman"/>
          <w:sz w:val="24"/>
          <w:szCs w:val="24"/>
          <w:lang w:val="ru-RU"/>
        </w:rPr>
        <w:t xml:space="preserve">. </w:t>
      </w:r>
    </w:p>
    <w:p w14:paraId="18EB385C" w14:textId="77777777" w:rsidR="002B4FB9" w:rsidRPr="00725DDC"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14:paraId="12DDEE14" w14:textId="77777777" w:rsidR="002B4FB9" w:rsidRPr="00725DDC"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725DDC">
        <w:rPr>
          <w:rFonts w:ascii="Times New Roman" w:eastAsia="Tahoma" w:hAnsi="Times New Roman"/>
          <w:b/>
          <w:sz w:val="24"/>
          <w:szCs w:val="24"/>
          <w:lang w:val="uk-UA" w:eastAsia="ru-RU"/>
        </w:rPr>
        <w:t xml:space="preserve">Критерії оцінки </w:t>
      </w:r>
      <w:r w:rsidR="007B5695" w:rsidRPr="00725DDC">
        <w:rPr>
          <w:rFonts w:ascii="Times New Roman" w:eastAsia="Tahoma" w:hAnsi="Times New Roman"/>
          <w:b/>
          <w:sz w:val="24"/>
          <w:szCs w:val="24"/>
          <w:lang w:val="uk-UA" w:eastAsia="ru-RU"/>
        </w:rPr>
        <w:t>цінов</w:t>
      </w:r>
      <w:r w:rsidRPr="00725DDC">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725DDC"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725DDC">
        <w:rPr>
          <w:rFonts w:ascii="Times New Roman" w:hAnsi="Times New Roman"/>
          <w:sz w:val="24"/>
          <w:szCs w:val="24"/>
          <w:lang w:val="uk-UA"/>
        </w:rPr>
        <w:t>Ціновий критерій.</w:t>
      </w:r>
    </w:p>
    <w:p w14:paraId="7E337EB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725DDC"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725DDC">
        <w:rPr>
          <w:rFonts w:ascii="Times New Roman" w:hAnsi="Times New Roman"/>
          <w:b/>
          <w:sz w:val="24"/>
          <w:szCs w:val="24"/>
          <w:lang w:val="uk-UA" w:eastAsia="ru-RU"/>
        </w:rPr>
        <w:t>Цінов</w:t>
      </w:r>
      <w:r w:rsidR="002B4FB9" w:rsidRPr="00725DDC">
        <w:rPr>
          <w:rFonts w:ascii="Times New Roman" w:hAnsi="Times New Roman"/>
          <w:b/>
          <w:sz w:val="24"/>
          <w:szCs w:val="24"/>
          <w:lang w:val="uk-UA" w:eastAsia="ru-RU"/>
        </w:rPr>
        <w:t>а пропозиція обов’язково має включати в себе:</w:t>
      </w:r>
    </w:p>
    <w:p w14:paraId="1AF25475" w14:textId="77777777" w:rsidR="000233F4" w:rsidRPr="00725DDC"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ц</w:t>
      </w:r>
      <w:r w:rsidR="002B4FB9" w:rsidRPr="00725DDC">
        <w:rPr>
          <w:rFonts w:ascii="Times New Roman" w:hAnsi="Times New Roman"/>
          <w:sz w:val="24"/>
          <w:szCs w:val="24"/>
          <w:lang w:val="uk-UA" w:eastAsia="ru-RU"/>
        </w:rPr>
        <w:t xml:space="preserve">інову пропозицію: заповнений та підписаний Додаток № </w:t>
      </w:r>
      <w:r w:rsidR="006158AE" w:rsidRPr="00725DDC">
        <w:rPr>
          <w:rFonts w:ascii="Times New Roman" w:hAnsi="Times New Roman"/>
          <w:sz w:val="24"/>
          <w:szCs w:val="24"/>
          <w:lang w:val="uk-UA" w:eastAsia="ru-RU"/>
        </w:rPr>
        <w:t>2</w:t>
      </w:r>
      <w:r w:rsidR="002B4FB9" w:rsidRPr="00725DDC">
        <w:rPr>
          <w:rFonts w:ascii="Times New Roman" w:hAnsi="Times New Roman"/>
          <w:sz w:val="24"/>
          <w:szCs w:val="24"/>
          <w:lang w:val="uk-UA" w:eastAsia="ru-RU"/>
        </w:rPr>
        <w:t xml:space="preserve"> «Форма цінової пропозиції»</w:t>
      </w:r>
      <w:r w:rsidRPr="00725DDC">
        <w:rPr>
          <w:rFonts w:ascii="Times New Roman" w:hAnsi="Times New Roman"/>
          <w:sz w:val="24"/>
          <w:szCs w:val="24"/>
          <w:lang w:val="uk-UA" w:eastAsia="ru-RU"/>
        </w:rPr>
        <w:t>;</w:t>
      </w:r>
    </w:p>
    <w:p w14:paraId="5D9EC67F" w14:textId="77777777" w:rsidR="00A610A4" w:rsidRPr="00725DDC"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п</w:t>
      </w:r>
      <w:r w:rsidR="00A610A4" w:rsidRPr="00725DDC">
        <w:rPr>
          <w:rFonts w:ascii="Times New Roman" w:hAnsi="Times New Roman"/>
          <w:sz w:val="24"/>
          <w:szCs w:val="24"/>
          <w:lang w:val="uk-UA" w:eastAsia="ru-RU"/>
        </w:rPr>
        <w:t xml:space="preserve">ідписаний Додаток № </w:t>
      </w:r>
      <w:r w:rsidR="006158AE" w:rsidRPr="00725DDC">
        <w:rPr>
          <w:rFonts w:ascii="Times New Roman" w:hAnsi="Times New Roman"/>
          <w:sz w:val="24"/>
          <w:szCs w:val="24"/>
          <w:lang w:val="uk-UA" w:eastAsia="ru-RU"/>
        </w:rPr>
        <w:t>1</w:t>
      </w:r>
      <w:r w:rsidR="00A610A4" w:rsidRPr="00725DDC">
        <w:rPr>
          <w:rFonts w:ascii="Times New Roman" w:hAnsi="Times New Roman"/>
          <w:b/>
          <w:sz w:val="24"/>
          <w:szCs w:val="24"/>
          <w:lang w:val="uk-UA"/>
        </w:rPr>
        <w:t xml:space="preserve"> </w:t>
      </w:r>
      <w:r w:rsidR="00A610A4" w:rsidRPr="00725DDC">
        <w:rPr>
          <w:rFonts w:ascii="Times New Roman" w:hAnsi="Times New Roman"/>
          <w:sz w:val="24"/>
          <w:szCs w:val="24"/>
          <w:lang w:val="uk-UA"/>
        </w:rPr>
        <w:t>«Технічне завдання</w:t>
      </w:r>
      <w:r w:rsidR="00A610A4" w:rsidRPr="00725DDC">
        <w:rPr>
          <w:rFonts w:ascii="Times New Roman" w:hAnsi="Times New Roman"/>
          <w:bCs/>
          <w:sz w:val="24"/>
          <w:szCs w:val="24"/>
          <w:lang w:val="uk-UA"/>
        </w:rPr>
        <w:t>»;</w:t>
      </w:r>
    </w:p>
    <w:p w14:paraId="28689470" w14:textId="77777777" w:rsidR="00DD3BA4" w:rsidRPr="00725DDC"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в</w:t>
      </w:r>
      <w:r w:rsidR="00DD3BA4" w:rsidRPr="00725DDC">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sidRPr="00725DDC">
        <w:rPr>
          <w:rFonts w:ascii="Times New Roman" w:hAnsi="Times New Roman"/>
          <w:sz w:val="24"/>
          <w:szCs w:val="24"/>
          <w:lang w:val="uk-UA" w:eastAsia="ru-RU"/>
        </w:rPr>
        <w:t>;</w:t>
      </w:r>
    </w:p>
    <w:p w14:paraId="4F135524" w14:textId="77777777" w:rsidR="00DD3BA4" w:rsidRPr="00725DDC"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с</w:t>
      </w:r>
      <w:r w:rsidR="00DD3BA4" w:rsidRPr="00725DDC">
        <w:rPr>
          <w:rFonts w:ascii="Times New Roman" w:hAnsi="Times New Roman"/>
          <w:sz w:val="24"/>
          <w:szCs w:val="24"/>
          <w:lang w:val="uk-UA" w:eastAsia="ru-RU"/>
        </w:rPr>
        <w:t>татут або інший установчий  документ (для юридичних осіб)</w:t>
      </w:r>
      <w:r w:rsidR="006158AE" w:rsidRPr="00725DDC">
        <w:rPr>
          <w:rFonts w:ascii="Times New Roman" w:hAnsi="Times New Roman"/>
          <w:sz w:val="24"/>
          <w:szCs w:val="24"/>
          <w:lang w:val="uk-UA" w:eastAsia="ru-RU"/>
        </w:rPr>
        <w:t>;</w:t>
      </w:r>
    </w:p>
    <w:p w14:paraId="33B638B8" w14:textId="77777777" w:rsidR="006158AE" w:rsidRPr="00725DDC"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п</w:t>
      </w:r>
      <w:r w:rsidR="006158AE" w:rsidRPr="00725DDC">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70AAC13C" w14:textId="77777777" w:rsidR="000233F4" w:rsidRPr="00725DDC"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rPr>
        <w:t xml:space="preserve">іншу інформацію і документами, </w:t>
      </w:r>
      <w:r w:rsidRPr="00725DDC">
        <w:rPr>
          <w:rFonts w:ascii="Times New Roman" w:hAnsi="Times New Roman"/>
          <w:sz w:val="24"/>
          <w:szCs w:val="24"/>
          <w:lang w:val="uk-UA" w:eastAsia="ru-RU"/>
        </w:rPr>
        <w:t>які учасник вважає за необхідне подати.</w:t>
      </w:r>
    </w:p>
    <w:p w14:paraId="61C40531" w14:textId="77777777" w:rsidR="002B4FB9" w:rsidRPr="00725DDC"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3808264E" w14:textId="77777777" w:rsidR="002B4FB9" w:rsidRPr="00725DDC"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725DDC">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2BB261B1" w14:textId="58BA8510" w:rsidR="002B4FB9" w:rsidRPr="00BF27FE" w:rsidRDefault="002B4FB9" w:rsidP="00BF27FE">
      <w:pPr>
        <w:pStyle w:val="a8"/>
        <w:numPr>
          <w:ilvl w:val="0"/>
          <w:numId w:val="1"/>
        </w:numPr>
        <w:tabs>
          <w:tab w:val="left" w:pos="1134"/>
        </w:tabs>
        <w:ind w:left="0" w:firstLine="709"/>
        <w:jc w:val="both"/>
        <w:rPr>
          <w:rFonts w:ascii="Times New Roman" w:eastAsia="Times New Roman" w:hAnsi="Times New Roman"/>
          <w:sz w:val="24"/>
          <w:szCs w:val="24"/>
          <w:lang w:val="uk-UA"/>
        </w:rPr>
      </w:pPr>
      <w:r w:rsidRPr="00725DDC">
        <w:rPr>
          <w:rFonts w:ascii="Times New Roman" w:eastAsia="Times New Roman" w:hAnsi="Times New Roman"/>
          <w:sz w:val="24"/>
          <w:szCs w:val="24"/>
          <w:lang w:val="uk-UA" w:eastAsia="ru-RU"/>
        </w:rPr>
        <w:t xml:space="preserve">Додаткову інформацію можна отримати </w:t>
      </w:r>
      <w:r w:rsidRPr="00725DDC">
        <w:rPr>
          <w:rFonts w:ascii="Times New Roman" w:hAnsi="Times New Roman"/>
          <w:sz w:val="24"/>
          <w:szCs w:val="24"/>
          <w:lang w:val="uk-UA"/>
        </w:rPr>
        <w:t xml:space="preserve">у провідного </w:t>
      </w:r>
      <w:r w:rsidRPr="00725DDC">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725DDC">
        <w:rPr>
          <w:rFonts w:ascii="Times New Roman" w:eastAsia="Times New Roman" w:hAnsi="Times New Roman"/>
          <w:sz w:val="24"/>
          <w:szCs w:val="24"/>
          <w:lang w:val="uk-UA" w:eastAsia="ru-RU"/>
        </w:rPr>
        <w:t xml:space="preserve"> </w:t>
      </w:r>
      <w:r w:rsidR="00BF27FE" w:rsidRPr="00B74F54">
        <w:rPr>
          <w:rFonts w:ascii="Times New Roman" w:hAnsi="Times New Roman"/>
          <w:sz w:val="24"/>
          <w:szCs w:val="24"/>
          <w:lang w:val="uk-UA"/>
        </w:rPr>
        <w:t>(</w:t>
      </w:r>
      <w:hyperlink r:id="rId14" w:history="1">
        <w:r w:rsidR="00BF27FE" w:rsidRPr="00B74F54">
          <w:rPr>
            <w:rStyle w:val="a4"/>
            <w:rFonts w:ascii="Times New Roman" w:hAnsi="Times New Roman"/>
            <w:color w:val="auto"/>
            <w:sz w:val="24"/>
            <w:szCs w:val="24"/>
            <w:u w:val="none"/>
            <w:lang w:val="uk-UA"/>
          </w:rPr>
          <w:t>0</w:t>
        </w:r>
        <w:r w:rsidR="00BF27FE">
          <w:rPr>
            <w:rStyle w:val="a4"/>
            <w:rFonts w:ascii="Times New Roman" w:hAnsi="Times New Roman"/>
            <w:color w:val="auto"/>
            <w:sz w:val="24"/>
            <w:szCs w:val="24"/>
            <w:u w:val="none"/>
            <w:lang w:val="uk-UA"/>
          </w:rPr>
          <w:t>44</w:t>
        </w:r>
        <w:r w:rsidR="00BF27FE" w:rsidRPr="00B74F54">
          <w:rPr>
            <w:rStyle w:val="a4"/>
            <w:rFonts w:ascii="Times New Roman" w:hAnsi="Times New Roman"/>
            <w:color w:val="auto"/>
            <w:sz w:val="24"/>
            <w:szCs w:val="24"/>
            <w:u w:val="none"/>
            <w:lang w:val="uk-UA"/>
          </w:rPr>
          <w:t>)</w:t>
        </w:r>
        <w:r w:rsidR="00BF27FE" w:rsidRPr="00C108FB">
          <w:rPr>
            <w:rStyle w:val="a4"/>
            <w:rFonts w:ascii="Times New Roman" w:hAnsi="Times New Roman"/>
            <w:color w:val="auto"/>
            <w:sz w:val="24"/>
            <w:szCs w:val="24"/>
            <w:u w:val="none"/>
            <w:lang w:val="uk-UA"/>
          </w:rPr>
          <w:t xml:space="preserve"> 482</w:t>
        </w:r>
        <w:r w:rsidR="00BF27FE">
          <w:rPr>
            <w:rStyle w:val="a4"/>
            <w:rFonts w:ascii="Times New Roman" w:hAnsi="Times New Roman"/>
            <w:color w:val="auto"/>
            <w:sz w:val="24"/>
            <w:szCs w:val="24"/>
            <w:u w:val="none"/>
            <w:lang w:val="uk-UA"/>
          </w:rPr>
          <w:t>-</w:t>
        </w:r>
        <w:r w:rsidR="00BF27FE" w:rsidRPr="00C108FB">
          <w:rPr>
            <w:rStyle w:val="a4"/>
            <w:rFonts w:ascii="Times New Roman" w:hAnsi="Times New Roman"/>
            <w:color w:val="auto"/>
            <w:sz w:val="24"/>
            <w:szCs w:val="24"/>
            <w:u w:val="none"/>
            <w:lang w:val="uk-UA"/>
          </w:rPr>
          <w:t>46</w:t>
        </w:r>
        <w:r w:rsidR="00BF27FE">
          <w:rPr>
            <w:rStyle w:val="a4"/>
            <w:rFonts w:ascii="Times New Roman" w:hAnsi="Times New Roman"/>
            <w:color w:val="auto"/>
            <w:sz w:val="24"/>
            <w:szCs w:val="24"/>
            <w:u w:val="none"/>
            <w:lang w:val="uk-UA"/>
          </w:rPr>
          <w:t>-</w:t>
        </w:r>
        <w:r w:rsidR="00BF27FE" w:rsidRPr="00C108FB">
          <w:rPr>
            <w:rStyle w:val="a4"/>
            <w:rFonts w:ascii="Times New Roman" w:hAnsi="Times New Roman"/>
            <w:color w:val="auto"/>
            <w:sz w:val="24"/>
            <w:szCs w:val="24"/>
            <w:u w:val="none"/>
            <w:lang w:val="uk-UA"/>
          </w:rPr>
          <w:t>15</w:t>
        </w:r>
      </w:hyperlink>
      <w:r w:rsidRPr="00BF27FE">
        <w:rPr>
          <w:rFonts w:ascii="Times New Roman" w:eastAsia="Times New Roman" w:hAnsi="Times New Roman"/>
          <w:sz w:val="24"/>
          <w:szCs w:val="24"/>
          <w:lang w:val="ru-RU" w:eastAsia="ru-RU"/>
        </w:rPr>
        <w:t>, е-</w:t>
      </w:r>
      <w:r w:rsidRPr="00BF27FE">
        <w:rPr>
          <w:rFonts w:ascii="Times New Roman" w:eastAsia="Times New Roman" w:hAnsi="Times New Roman"/>
          <w:sz w:val="24"/>
          <w:szCs w:val="24"/>
          <w:lang w:eastAsia="ru-RU"/>
        </w:rPr>
        <w:t>mail</w:t>
      </w:r>
      <w:r w:rsidRPr="00BF27FE">
        <w:rPr>
          <w:rFonts w:ascii="Times New Roman" w:eastAsia="Times New Roman" w:hAnsi="Times New Roman"/>
          <w:sz w:val="24"/>
          <w:szCs w:val="24"/>
          <w:lang w:val="ru-RU" w:eastAsia="ru-RU"/>
        </w:rPr>
        <w:t xml:space="preserve">: </w:t>
      </w:r>
      <w:r w:rsidR="006158AE" w:rsidRPr="00BF27FE">
        <w:rPr>
          <w:rFonts w:ascii="Times New Roman" w:eastAsia="Times New Roman" w:hAnsi="Times New Roman"/>
          <w:sz w:val="24"/>
          <w:szCs w:val="24"/>
          <w:lang w:val="ru-RU" w:eastAsia="ru-RU"/>
        </w:rPr>
        <w:t xml:space="preserve"> </w:t>
      </w:r>
      <w:hyperlink r:id="rId15" w:history="1">
        <w:r w:rsidR="006158AE" w:rsidRPr="00BF27FE">
          <w:rPr>
            <w:rStyle w:val="a4"/>
            <w:rFonts w:ascii="Times New Roman" w:hAnsi="Times New Roman"/>
            <w:sz w:val="24"/>
            <w:szCs w:val="24"/>
            <w:shd w:val="clear" w:color="auto" w:fill="FFFFFF"/>
            <w:lang w:val="uk-UA"/>
          </w:rPr>
          <w:t>v.klevtsova@phc.org.ua</w:t>
        </w:r>
      </w:hyperlink>
      <w:r w:rsidRPr="00BF27FE">
        <w:rPr>
          <w:rFonts w:ascii="Times New Roman" w:hAnsi="Times New Roman"/>
          <w:sz w:val="24"/>
          <w:szCs w:val="24"/>
          <w:shd w:val="clear" w:color="auto" w:fill="FFFFFF"/>
          <w:lang w:val="ru-RU"/>
        </w:rPr>
        <w:t xml:space="preserve">. </w:t>
      </w:r>
    </w:p>
    <w:p w14:paraId="755A979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lang w:eastAsia="ru-RU"/>
        </w:rPr>
      </w:pPr>
    </w:p>
    <w:p w14:paraId="2F768952" w14:textId="77777777" w:rsidR="002B4FB9" w:rsidRPr="00725DDC"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725DDC">
        <w:rPr>
          <w:rFonts w:ascii="Times New Roman" w:hAnsi="Times New Roman"/>
          <w:b/>
          <w:sz w:val="24"/>
          <w:szCs w:val="24"/>
          <w:lang w:val="uk-UA" w:eastAsia="ru-RU"/>
        </w:rPr>
        <w:t xml:space="preserve">Додатками до цього оголошення є: </w:t>
      </w:r>
    </w:p>
    <w:p w14:paraId="717EE63A" w14:textId="77777777" w:rsidR="002B4FB9" w:rsidRPr="00725DDC" w:rsidRDefault="002B4FB9" w:rsidP="00725DDC">
      <w:pPr>
        <w:pStyle w:val="a8"/>
        <w:numPr>
          <w:ilvl w:val="0"/>
          <w:numId w:val="1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1 </w:t>
      </w:r>
      <w:r w:rsidRPr="00725DDC">
        <w:rPr>
          <w:rFonts w:ascii="Times New Roman" w:hAnsi="Times New Roman"/>
          <w:sz w:val="24"/>
          <w:szCs w:val="24"/>
          <w:lang w:val="uk-UA"/>
        </w:rPr>
        <w:t>«</w:t>
      </w:r>
      <w:r w:rsidR="00666ADA" w:rsidRPr="00725DDC">
        <w:rPr>
          <w:rFonts w:ascii="Times New Roman" w:hAnsi="Times New Roman"/>
          <w:sz w:val="24"/>
          <w:szCs w:val="24"/>
          <w:lang w:val="uk-UA"/>
        </w:rPr>
        <w:t>Технічне завдання</w:t>
      </w:r>
      <w:r w:rsidRPr="00725DDC">
        <w:rPr>
          <w:rFonts w:ascii="Times New Roman" w:hAnsi="Times New Roman"/>
          <w:bCs/>
          <w:sz w:val="24"/>
          <w:szCs w:val="24"/>
          <w:lang w:val="uk-UA"/>
        </w:rPr>
        <w:t>»;</w:t>
      </w:r>
    </w:p>
    <w:p w14:paraId="2C533E4D" w14:textId="77777777" w:rsidR="002B4FB9" w:rsidRPr="00725DDC"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6158AE" w:rsidRPr="00725DDC">
        <w:rPr>
          <w:rFonts w:ascii="Times New Roman" w:hAnsi="Times New Roman"/>
          <w:sz w:val="24"/>
          <w:szCs w:val="24"/>
          <w:lang w:val="uk-UA" w:eastAsia="ru-RU"/>
        </w:rPr>
        <w:t>2</w:t>
      </w:r>
      <w:r w:rsidRPr="00725DDC">
        <w:rPr>
          <w:rFonts w:ascii="Times New Roman" w:hAnsi="Times New Roman"/>
          <w:sz w:val="24"/>
          <w:szCs w:val="24"/>
          <w:lang w:val="uk-UA" w:eastAsia="ru-RU"/>
        </w:rPr>
        <w:t xml:space="preserve"> «Форма цінової пропозиції»;</w:t>
      </w:r>
    </w:p>
    <w:p w14:paraId="1089D3F0" w14:textId="77777777" w:rsidR="002B4FB9" w:rsidRPr="00725DDC"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rPr>
        <w:t xml:space="preserve">Додаток № </w:t>
      </w:r>
      <w:r w:rsidR="006158AE" w:rsidRPr="00725DDC">
        <w:rPr>
          <w:rFonts w:ascii="Times New Roman" w:hAnsi="Times New Roman"/>
          <w:sz w:val="24"/>
          <w:szCs w:val="24"/>
          <w:lang w:val="uk-UA"/>
        </w:rPr>
        <w:t xml:space="preserve">3 </w:t>
      </w:r>
      <w:r w:rsidRPr="00725DDC">
        <w:rPr>
          <w:rFonts w:ascii="Times New Roman" w:hAnsi="Times New Roman"/>
          <w:sz w:val="24"/>
          <w:szCs w:val="24"/>
          <w:lang w:val="uk-UA" w:eastAsia="ru-RU"/>
        </w:rPr>
        <w:t>«Декларація конфлікту інтересів учасника тендерної процедури»;</w:t>
      </w:r>
    </w:p>
    <w:p w14:paraId="12944800" w14:textId="77777777" w:rsidR="002B4FB9" w:rsidRPr="00725DDC"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6158AE" w:rsidRPr="00725DDC">
        <w:rPr>
          <w:rFonts w:ascii="Times New Roman" w:hAnsi="Times New Roman"/>
          <w:sz w:val="24"/>
          <w:szCs w:val="24"/>
          <w:lang w:val="uk-UA" w:eastAsia="ru-RU"/>
        </w:rPr>
        <w:t>4</w:t>
      </w:r>
      <w:r w:rsidRPr="00725DDC">
        <w:rPr>
          <w:rFonts w:ascii="Times New Roman" w:hAnsi="Times New Roman"/>
          <w:sz w:val="24"/>
          <w:szCs w:val="24"/>
          <w:lang w:val="uk-UA" w:eastAsia="ru-RU"/>
        </w:rPr>
        <w:t xml:space="preserve"> «Кодекс поведінки постачальників».</w:t>
      </w:r>
    </w:p>
    <w:p w14:paraId="41C74D62" w14:textId="77777777" w:rsidR="00E52759" w:rsidRDefault="00E52759" w:rsidP="002B4FB9">
      <w:pPr>
        <w:tabs>
          <w:tab w:val="left" w:pos="1134"/>
        </w:tabs>
        <w:jc w:val="center"/>
        <w:rPr>
          <w:rFonts w:ascii="Times New Roman" w:hAnsi="Times New Roman"/>
          <w:b/>
          <w:bCs/>
          <w:caps/>
          <w:sz w:val="24"/>
          <w:szCs w:val="24"/>
        </w:rPr>
      </w:pPr>
    </w:p>
    <w:p w14:paraId="1AEDD175" w14:textId="2003830D" w:rsidR="002B4FB9" w:rsidRPr="00725DDC" w:rsidRDefault="002B4FB9" w:rsidP="002B4FB9">
      <w:pPr>
        <w:tabs>
          <w:tab w:val="left" w:pos="1134"/>
        </w:tabs>
        <w:jc w:val="center"/>
        <w:rPr>
          <w:rFonts w:ascii="Times New Roman" w:eastAsia="Calibri" w:hAnsi="Times New Roman"/>
          <w:bCs/>
          <w:iCs/>
          <w:sz w:val="24"/>
          <w:szCs w:val="24"/>
        </w:rPr>
      </w:pPr>
      <w:r w:rsidRPr="00725DDC">
        <w:rPr>
          <w:rFonts w:ascii="Times New Roman" w:hAnsi="Times New Roman"/>
          <w:b/>
          <w:bCs/>
          <w:caps/>
          <w:sz w:val="24"/>
          <w:szCs w:val="24"/>
        </w:rPr>
        <w:t xml:space="preserve">Правила оформлення </w:t>
      </w:r>
      <w:r w:rsidR="007B5695" w:rsidRPr="00725DDC">
        <w:rPr>
          <w:rFonts w:ascii="Times New Roman" w:hAnsi="Times New Roman"/>
          <w:b/>
          <w:bCs/>
          <w:caps/>
          <w:sz w:val="24"/>
          <w:szCs w:val="24"/>
        </w:rPr>
        <w:t>ЦінОВ</w:t>
      </w:r>
      <w:r w:rsidRPr="00725DDC">
        <w:rPr>
          <w:rFonts w:ascii="Times New Roman" w:hAnsi="Times New Roman"/>
          <w:b/>
          <w:bCs/>
          <w:caps/>
          <w:sz w:val="24"/>
          <w:szCs w:val="24"/>
        </w:rPr>
        <w:t>ОЇ ПРОПОЗИЦІЇ:</w:t>
      </w:r>
    </w:p>
    <w:p w14:paraId="308939C4" w14:textId="77777777" w:rsidR="002B4FB9" w:rsidRPr="00725DDC"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Цінова пропозиція </w:t>
      </w:r>
      <w:r w:rsidR="002B4FB9" w:rsidRPr="00725DDC">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725DD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Надані копії документів мають бути розбірливими та якісними.</w:t>
      </w:r>
    </w:p>
    <w:p w14:paraId="2CA8B075" w14:textId="42816AE2" w:rsidR="007B5695" w:rsidRPr="00725DD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lastRenderedPageBreak/>
        <w:t>Скановані д</w:t>
      </w:r>
      <w:r w:rsidR="00917B86" w:rsidRPr="00725DDC">
        <w:rPr>
          <w:rFonts w:ascii="Times New Roman" w:hAnsi="Times New Roman"/>
          <w:sz w:val="24"/>
          <w:szCs w:val="24"/>
          <w:lang w:val="uk-UA" w:eastAsia="ru-RU"/>
        </w:rPr>
        <w:t>окументи</w:t>
      </w:r>
      <w:r w:rsidR="00597928" w:rsidRPr="00725DDC">
        <w:rPr>
          <w:rFonts w:ascii="Times New Roman" w:hAnsi="Times New Roman"/>
          <w:sz w:val="24"/>
          <w:szCs w:val="24"/>
          <w:lang w:val="uk-UA" w:eastAsia="ru-RU"/>
        </w:rPr>
        <w:t xml:space="preserve"> у повному обсязі, згідно п. 1</w:t>
      </w:r>
      <w:r w:rsidR="00C66CE3">
        <w:rPr>
          <w:rFonts w:ascii="Times New Roman" w:hAnsi="Times New Roman"/>
          <w:sz w:val="24"/>
          <w:szCs w:val="24"/>
          <w:lang w:val="uk-UA" w:eastAsia="ru-RU"/>
        </w:rPr>
        <w:t>1</w:t>
      </w:r>
      <w:r w:rsidR="00597928" w:rsidRPr="00725DDC">
        <w:rPr>
          <w:rFonts w:ascii="Times New Roman" w:hAnsi="Times New Roman"/>
          <w:sz w:val="24"/>
          <w:szCs w:val="24"/>
          <w:lang w:val="uk-UA" w:eastAsia="ru-RU"/>
        </w:rPr>
        <w:t xml:space="preserve"> повинні бути надіслані учасником</w:t>
      </w:r>
      <w:r w:rsidR="00917B86" w:rsidRPr="00725DDC">
        <w:rPr>
          <w:rFonts w:ascii="Times New Roman" w:hAnsi="Times New Roman"/>
          <w:sz w:val="24"/>
          <w:szCs w:val="24"/>
          <w:lang w:val="uk-UA" w:eastAsia="ru-RU"/>
        </w:rPr>
        <w:t xml:space="preserve"> на електрону адресу: </w:t>
      </w:r>
      <w:hyperlink r:id="rId16" w:history="1">
        <w:r w:rsidR="00917B86" w:rsidRPr="00725DDC">
          <w:rPr>
            <w:rStyle w:val="a4"/>
            <w:rFonts w:ascii="Times New Roman" w:hAnsi="Times New Roman"/>
            <w:sz w:val="24"/>
            <w:szCs w:val="24"/>
            <w:lang w:val="uk-UA" w:eastAsia="ru-RU"/>
          </w:rPr>
          <w:t>v.klevtsova@phc.org.ua</w:t>
        </w:r>
      </w:hyperlink>
      <w:r w:rsidR="00917B86" w:rsidRPr="00725DDC">
        <w:rPr>
          <w:rFonts w:ascii="Times New Roman" w:hAnsi="Times New Roman"/>
          <w:sz w:val="24"/>
          <w:szCs w:val="24"/>
          <w:lang w:val="uk-UA" w:eastAsia="ru-RU"/>
        </w:rPr>
        <w:t xml:space="preserve">  з зазначенням у темі листа: «</w:t>
      </w:r>
      <w:r w:rsidR="00C66CE3" w:rsidRPr="00C66CE3">
        <w:rPr>
          <w:rFonts w:ascii="Times New Roman" w:hAnsi="Times New Roman"/>
          <w:b/>
          <w:sz w:val="24"/>
          <w:szCs w:val="24"/>
          <w:lang w:val="uk-UA" w:eastAsia="ru-RU"/>
        </w:rPr>
        <w:t>ДК 021:2015 79340000-9 Рекламні та маркетингові послуги (Послуги  з проведення інформаційної кампанії "Антибіотик за рецептом", включаючи друк матеріалів, медіамоніторинг та звітність)</w:t>
      </w:r>
      <w:r w:rsidR="00917B86" w:rsidRPr="00725DDC">
        <w:rPr>
          <w:rFonts w:ascii="Times New Roman" w:hAnsi="Times New Roman"/>
          <w:b/>
          <w:sz w:val="24"/>
          <w:szCs w:val="24"/>
          <w:lang w:val="uk-UA" w:eastAsia="ru-RU"/>
        </w:rPr>
        <w:t>»</w:t>
      </w:r>
      <w:r w:rsidR="007B5695" w:rsidRPr="00725DDC">
        <w:rPr>
          <w:rFonts w:ascii="Times New Roman" w:hAnsi="Times New Roman"/>
          <w:sz w:val="24"/>
          <w:szCs w:val="24"/>
          <w:lang w:val="uk-UA" w:eastAsia="ru-RU"/>
        </w:rPr>
        <w:t>.</w:t>
      </w:r>
    </w:p>
    <w:p w14:paraId="5E864DEC"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725DDC">
        <w:rPr>
          <w:rFonts w:ascii="Times New Roman" w:eastAsia="Times New Roman" w:hAnsi="Times New Roman"/>
          <w:sz w:val="24"/>
          <w:szCs w:val="24"/>
          <w:lang w:val="uk-UA" w:eastAsia="ru-RU"/>
        </w:rPr>
        <w:t>цінов</w:t>
      </w:r>
      <w:r w:rsidRPr="00725DDC">
        <w:rPr>
          <w:rFonts w:ascii="Times New Roman" w:eastAsia="Times New Roman" w:hAnsi="Times New Roman"/>
          <w:sz w:val="24"/>
          <w:szCs w:val="24"/>
          <w:lang w:val="uk-UA" w:eastAsia="ru-RU"/>
        </w:rPr>
        <w:t>ій пропозиції несе учасник.</w:t>
      </w:r>
    </w:p>
    <w:p w14:paraId="61683345"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Надані учасниками </w:t>
      </w:r>
      <w:r w:rsidR="00FF564D" w:rsidRPr="00725DDC">
        <w:rPr>
          <w:rFonts w:ascii="Times New Roman" w:hAnsi="Times New Roman"/>
          <w:sz w:val="24"/>
          <w:szCs w:val="24"/>
          <w:lang w:val="uk-UA" w:eastAsia="ru-RU"/>
        </w:rPr>
        <w:t>цінов</w:t>
      </w:r>
      <w:r w:rsidRPr="00725DDC">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7583C46A"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Ціни в пропозиції мають бути вказані у гривнях, </w:t>
      </w:r>
      <w:r w:rsidRPr="00725DDC">
        <w:rPr>
          <w:rFonts w:ascii="Times New Roman" w:hAnsi="Times New Roman"/>
          <w:sz w:val="24"/>
          <w:szCs w:val="24"/>
          <w:lang w:val="uk-UA"/>
        </w:rPr>
        <w:t>без податку на додану вартість, оскільки поставка товар</w:t>
      </w:r>
      <w:r w:rsidR="00CF7524" w:rsidRPr="00725DDC">
        <w:rPr>
          <w:rFonts w:ascii="Times New Roman" w:hAnsi="Times New Roman"/>
          <w:sz w:val="24"/>
          <w:szCs w:val="24"/>
          <w:lang w:val="uk-UA"/>
        </w:rPr>
        <w:t>у</w:t>
      </w:r>
      <w:r w:rsidRPr="00725DDC">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B131B5B" w14:textId="77777777" w:rsidR="00FF564D" w:rsidRPr="00725DDC"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725DDC">
        <w:rPr>
          <w:rFonts w:ascii="Times New Roman" w:hAnsi="Times New Roman"/>
          <w:sz w:val="24"/>
          <w:szCs w:val="24"/>
          <w:lang w:val="uk-UA" w:eastAsia="ru-RU"/>
        </w:rPr>
        <w:t>дповідають умовам цього Оголошення.</w:t>
      </w:r>
    </w:p>
    <w:p w14:paraId="070D4DD9"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725DD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25DDC">
        <w:rPr>
          <w:rFonts w:ascii="Times New Roman" w:hAnsi="Times New Roman"/>
          <w:sz w:val="24"/>
          <w:szCs w:val="24"/>
          <w:lang w:val="uk-UA"/>
        </w:rPr>
        <w:t xml:space="preserve"> з текстом якого можна ознайомитись за посиланням</w:t>
      </w:r>
      <w:r w:rsidRPr="00725DDC">
        <w:rPr>
          <w:rFonts w:ascii="Times New Roman" w:hAnsi="Times New Roman"/>
          <w:color w:val="000000"/>
          <w:sz w:val="24"/>
          <w:szCs w:val="24"/>
          <w:lang w:val="uk-UA" w:eastAsia="ru-RU"/>
        </w:rPr>
        <w:t xml:space="preserve"> </w:t>
      </w:r>
      <w:r w:rsidRPr="00725DDC">
        <w:rPr>
          <w:rFonts w:ascii="Times New Roman" w:hAnsi="Times New Roman"/>
          <w:sz w:val="24"/>
          <w:szCs w:val="24"/>
          <w:lang w:val="uk-UA"/>
        </w:rPr>
        <w:t xml:space="preserve">в </w:t>
      </w:r>
      <w:r w:rsidRPr="00725DDC">
        <w:rPr>
          <w:rFonts w:ascii="Times New Roman" w:hAnsi="Times New Roman"/>
          <w:sz w:val="24"/>
          <w:szCs w:val="24"/>
          <w:lang w:val="ru-RU"/>
        </w:rPr>
        <w:t xml:space="preserve"> </w:t>
      </w:r>
      <w:r w:rsidRPr="00725DDC">
        <w:rPr>
          <w:rFonts w:ascii="Times New Roman" w:hAnsi="Times New Roman"/>
          <w:sz w:val="24"/>
          <w:szCs w:val="24"/>
          <w:lang w:val="uk-UA"/>
        </w:rPr>
        <w:t xml:space="preserve">Додатку № </w:t>
      </w:r>
      <w:r w:rsidR="006158AE" w:rsidRPr="00725DDC">
        <w:rPr>
          <w:rFonts w:ascii="Times New Roman" w:hAnsi="Times New Roman"/>
          <w:sz w:val="24"/>
          <w:szCs w:val="24"/>
          <w:lang w:val="uk-UA"/>
        </w:rPr>
        <w:t>4</w:t>
      </w:r>
      <w:r w:rsidRPr="00725DDC">
        <w:rPr>
          <w:rFonts w:ascii="Times New Roman" w:hAnsi="Times New Roman"/>
          <w:b/>
          <w:sz w:val="24"/>
          <w:szCs w:val="24"/>
          <w:lang w:val="uk-UA"/>
        </w:rPr>
        <w:t>.</w:t>
      </w:r>
    </w:p>
    <w:p w14:paraId="247044D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у пропозицію. У разі подання декількох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их пропозицій одним учасником усі вони будуть відхилені. </w:t>
      </w:r>
    </w:p>
    <w:p w14:paraId="020EB39F"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має право відмінити </w:t>
      </w:r>
      <w:r w:rsidR="00FF564D" w:rsidRPr="00725DDC">
        <w:rPr>
          <w:rFonts w:ascii="Times New Roman" w:hAnsi="Times New Roman"/>
          <w:sz w:val="24"/>
          <w:szCs w:val="24"/>
          <w:lang w:val="uk-UA"/>
        </w:rPr>
        <w:t>конкурс</w:t>
      </w:r>
      <w:r w:rsidRPr="00725DDC">
        <w:rPr>
          <w:rFonts w:ascii="Times New Roman" w:hAnsi="Times New Roman"/>
          <w:sz w:val="24"/>
          <w:szCs w:val="24"/>
          <w:lang w:val="uk-UA"/>
        </w:rPr>
        <w:t>.</w:t>
      </w:r>
    </w:p>
    <w:p w14:paraId="090D8C5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w:t>
      </w:r>
      <w:r w:rsidRPr="00725DD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725DDC" w:rsidRDefault="002B4FB9" w:rsidP="00F54A4C">
      <w:pPr>
        <w:pStyle w:val="a8"/>
        <w:tabs>
          <w:tab w:val="left" w:pos="993"/>
        </w:tabs>
        <w:ind w:left="0" w:firstLine="709"/>
        <w:jc w:val="both"/>
        <w:rPr>
          <w:rFonts w:ascii="Times New Roman" w:hAnsi="Times New Roman"/>
          <w:b/>
          <w:bCs/>
          <w:sz w:val="24"/>
          <w:szCs w:val="24"/>
          <w:lang w:val="uk-UA"/>
        </w:rPr>
      </w:pPr>
      <w:r w:rsidRPr="00725DDC">
        <w:rPr>
          <w:rFonts w:ascii="Times New Roman" w:hAnsi="Times New Roman"/>
          <w:b/>
          <w:bCs/>
          <w:sz w:val="24"/>
          <w:szCs w:val="24"/>
          <w:lang w:val="uk-UA"/>
        </w:rPr>
        <w:t xml:space="preserve">Зверніть, будь ласка, увагу на наступне: </w:t>
      </w:r>
    </w:p>
    <w:p w14:paraId="63D5F201" w14:textId="77777777" w:rsidR="002B4FB9" w:rsidRPr="00C845EC" w:rsidRDefault="002B4FB9" w:rsidP="00F54A4C">
      <w:pPr>
        <w:pStyle w:val="a8"/>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sidR="00FF564D" w:rsidRPr="00C845EC">
        <w:rPr>
          <w:rFonts w:ascii="Times New Roman" w:hAnsi="Times New Roman"/>
          <w:i/>
          <w:lang w:val="uk-UA"/>
        </w:rPr>
        <w:t>конкурс</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1B20CAC"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sidR="00FF564D" w:rsidRPr="00C845EC">
        <w:rPr>
          <w:rFonts w:ascii="Times New Roman" w:hAnsi="Times New Roman"/>
          <w:i/>
          <w:iCs/>
          <w:lang w:val="uk-UA"/>
        </w:rPr>
        <w:t>конкурс</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sidR="00FF564D" w:rsidRPr="00C845EC">
        <w:rPr>
          <w:rFonts w:ascii="Times New Roman" w:hAnsi="Times New Roman"/>
          <w:i/>
          <w:iCs/>
          <w:lang w:val="uk-UA"/>
        </w:rPr>
        <w:t>конкурс</w:t>
      </w:r>
      <w:r w:rsidRPr="00C845EC">
        <w:rPr>
          <w:rFonts w:ascii="Times New Roman" w:hAnsi="Times New Roman"/>
          <w:i/>
          <w:iCs/>
          <w:lang w:val="uk-UA"/>
        </w:rPr>
        <w:t>у.</w:t>
      </w:r>
    </w:p>
    <w:p w14:paraId="469CE313"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sidR="00FF564D" w:rsidRPr="00C845EC">
        <w:rPr>
          <w:rFonts w:ascii="Times New Roman" w:hAnsi="Times New Roman"/>
          <w:i/>
          <w:iCs/>
          <w:lang w:val="uk-UA"/>
        </w:rPr>
        <w:t>конкурс</w:t>
      </w:r>
      <w:r w:rsidRPr="00C845EC">
        <w:rPr>
          <w:rFonts w:ascii="Times New Roman" w:hAnsi="Times New Roman"/>
          <w:i/>
          <w:iCs/>
          <w:lang w:val="uk-UA"/>
        </w:rPr>
        <w:t xml:space="preserve">у приймає Замовник. Замовник має право відмінити </w:t>
      </w:r>
      <w:r w:rsidR="00FF564D" w:rsidRPr="00C845EC">
        <w:rPr>
          <w:rFonts w:ascii="Times New Roman" w:hAnsi="Times New Roman"/>
          <w:i/>
          <w:iCs/>
          <w:lang w:val="uk-UA"/>
        </w:rPr>
        <w:t>конкурс</w:t>
      </w:r>
      <w:r w:rsidRPr="00C845EC">
        <w:rPr>
          <w:rFonts w:ascii="Times New Roman" w:hAnsi="Times New Roman"/>
          <w:i/>
          <w:iCs/>
          <w:lang w:val="uk-UA"/>
        </w:rPr>
        <w:t>.</w:t>
      </w:r>
    </w:p>
    <w:p w14:paraId="0BC01969"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sidRPr="00C845EC">
        <w:rPr>
          <w:rFonts w:ascii="Times New Roman" w:hAnsi="Times New Roman"/>
          <w:i/>
          <w:iCs/>
          <w:lang w:val="uk-UA"/>
        </w:rPr>
        <w:t>конкурс</w:t>
      </w:r>
      <w:r w:rsidRPr="00C845EC">
        <w:rPr>
          <w:rFonts w:ascii="Times New Roman" w:hAnsi="Times New Roman"/>
          <w:i/>
          <w:iCs/>
          <w:lang w:val="uk-UA"/>
        </w:rPr>
        <w:t xml:space="preserve">і) учасників </w:t>
      </w:r>
      <w:r w:rsidR="002C4FB8" w:rsidRPr="00C845EC">
        <w:rPr>
          <w:rFonts w:ascii="Times New Roman" w:hAnsi="Times New Roman"/>
          <w:i/>
          <w:iCs/>
          <w:lang w:val="uk-UA"/>
        </w:rPr>
        <w:t>конкурс</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639B8BE3"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sidR="002C4FB8" w:rsidRPr="00C845EC">
        <w:rPr>
          <w:rFonts w:ascii="Times New Roman" w:hAnsi="Times New Roman"/>
          <w:i/>
          <w:iCs/>
          <w:lang w:val="uk-UA"/>
        </w:rPr>
        <w:t>конкурс</w:t>
      </w:r>
      <w:r w:rsidRPr="00C845EC">
        <w:rPr>
          <w:rFonts w:ascii="Times New Roman" w:hAnsi="Times New Roman"/>
          <w:i/>
          <w:iCs/>
          <w:lang w:val="uk-UA"/>
        </w:rPr>
        <w:t xml:space="preserve">у, якщо будь-яка інформація про учасника </w:t>
      </w:r>
      <w:r w:rsidR="002C4FB8" w:rsidRPr="00C845EC">
        <w:rPr>
          <w:rFonts w:ascii="Times New Roman" w:hAnsi="Times New Roman"/>
          <w:i/>
          <w:iCs/>
          <w:lang w:val="uk-UA"/>
        </w:rPr>
        <w:t>конкурс</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61526CE3"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sidR="002C4FB8" w:rsidRPr="00C845EC">
        <w:rPr>
          <w:rFonts w:ascii="Times New Roman" w:hAnsi="Times New Roman"/>
          <w:i/>
          <w:iCs/>
          <w:lang w:val="uk-UA"/>
        </w:rPr>
        <w:t>конкурс</w:t>
      </w:r>
      <w:r w:rsidRPr="00C845EC">
        <w:rPr>
          <w:rFonts w:ascii="Times New Roman" w:hAnsi="Times New Roman"/>
          <w:i/>
          <w:iCs/>
          <w:lang w:val="uk-UA"/>
        </w:rPr>
        <w:t xml:space="preserve">і учасник безумовно погоджується з усіма умовами </w:t>
      </w:r>
      <w:r w:rsidR="002C4FB8" w:rsidRPr="00C845EC">
        <w:rPr>
          <w:rFonts w:ascii="Times New Roman" w:hAnsi="Times New Roman"/>
          <w:i/>
          <w:iCs/>
          <w:lang w:val="uk-UA"/>
        </w:rPr>
        <w:t>конкурс</w:t>
      </w:r>
      <w:r w:rsidRPr="00C845EC">
        <w:rPr>
          <w:rFonts w:ascii="Times New Roman" w:hAnsi="Times New Roman"/>
          <w:i/>
          <w:iCs/>
          <w:lang w:val="uk-UA"/>
        </w:rPr>
        <w:t>у та бере на себе обов’язок їх належно виконувати.</w:t>
      </w:r>
    </w:p>
    <w:p w14:paraId="3228301C"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sidR="002C4FB8" w:rsidRPr="00C845EC">
        <w:rPr>
          <w:rFonts w:ascii="Times New Roman" w:hAnsi="Times New Roman"/>
          <w:i/>
          <w:iCs/>
          <w:lang w:val="uk-UA"/>
        </w:rPr>
        <w:t>конкурс</w:t>
      </w:r>
      <w:r w:rsidRPr="00C845EC">
        <w:rPr>
          <w:rFonts w:ascii="Times New Roman" w:hAnsi="Times New Roman"/>
          <w:i/>
          <w:iCs/>
          <w:lang w:val="uk-UA"/>
        </w:rPr>
        <w:t xml:space="preserve">у та/або питань, не врегульованих умовами </w:t>
      </w:r>
      <w:r w:rsidR="002C4FB8" w:rsidRPr="00C845EC">
        <w:rPr>
          <w:rFonts w:ascii="Times New Roman" w:hAnsi="Times New Roman"/>
          <w:i/>
          <w:iCs/>
          <w:lang w:val="uk-UA"/>
        </w:rPr>
        <w:t>конкурс</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4ACA6E60" w14:textId="77777777" w:rsidR="002B4FB9" w:rsidRPr="00725DDC" w:rsidRDefault="002B4FB9" w:rsidP="00F54A4C">
      <w:pPr>
        <w:pStyle w:val="a8"/>
        <w:tabs>
          <w:tab w:val="left" w:pos="993"/>
        </w:tabs>
        <w:ind w:left="0" w:firstLine="709"/>
        <w:jc w:val="both"/>
        <w:rPr>
          <w:rFonts w:ascii="Times New Roman" w:hAnsi="Times New Roman"/>
          <w:sz w:val="24"/>
          <w:szCs w:val="24"/>
          <w:lang w:val="ru-RU"/>
        </w:rPr>
      </w:pPr>
      <w:r w:rsidRPr="00725DDC">
        <w:rPr>
          <w:rFonts w:ascii="Times New Roman" w:hAnsi="Times New Roman"/>
          <w:b/>
          <w:sz w:val="24"/>
          <w:szCs w:val="24"/>
          <w:lang w:val="uk-UA"/>
        </w:rPr>
        <w:t>Дякуємо за співпрацю!</w:t>
      </w:r>
    </w:p>
    <w:p w14:paraId="52F9284C" w14:textId="77777777" w:rsidR="002B4FB9" w:rsidRPr="00725DDC" w:rsidRDefault="002B4FB9" w:rsidP="00F54A4C">
      <w:pPr>
        <w:tabs>
          <w:tab w:val="left" w:pos="993"/>
        </w:tabs>
        <w:spacing w:after="0" w:line="240" w:lineRule="auto"/>
        <w:ind w:left="7655"/>
        <w:rPr>
          <w:rFonts w:ascii="Times New Roman" w:hAnsi="Times New Roman"/>
          <w:sz w:val="24"/>
          <w:szCs w:val="24"/>
        </w:rPr>
      </w:pPr>
      <w:r w:rsidRPr="00725DDC">
        <w:rPr>
          <w:rFonts w:ascii="Times New Roman" w:hAnsi="Times New Roman"/>
          <w:sz w:val="24"/>
          <w:szCs w:val="24"/>
        </w:rPr>
        <w:br w:type="page"/>
      </w:r>
      <w:r w:rsidRPr="00725DDC">
        <w:rPr>
          <w:rFonts w:ascii="Times New Roman" w:hAnsi="Times New Roman"/>
          <w:sz w:val="24"/>
          <w:szCs w:val="24"/>
        </w:rPr>
        <w:lastRenderedPageBreak/>
        <w:t>Додаток № 1</w:t>
      </w:r>
    </w:p>
    <w:p w14:paraId="3B8BDA21" w14:textId="77777777" w:rsidR="003D5E7D" w:rsidRPr="00725DDC" w:rsidRDefault="003D5E7D" w:rsidP="002B4FB9">
      <w:pPr>
        <w:spacing w:after="0" w:line="240" w:lineRule="auto"/>
        <w:ind w:left="7513" w:right="-284"/>
        <w:rPr>
          <w:rFonts w:ascii="Times New Roman" w:hAnsi="Times New Roman"/>
          <w:sz w:val="24"/>
          <w:szCs w:val="24"/>
        </w:rPr>
      </w:pPr>
    </w:p>
    <w:p w14:paraId="7F3BFAC0" w14:textId="77777777" w:rsidR="002B4FB9" w:rsidRPr="00725DDC" w:rsidRDefault="002B4FB9" w:rsidP="000233F4">
      <w:pPr>
        <w:spacing w:after="0" w:line="240" w:lineRule="auto"/>
        <w:jc w:val="center"/>
        <w:rPr>
          <w:rFonts w:ascii="Times New Roman" w:hAnsi="Times New Roman"/>
          <w:b/>
          <w:sz w:val="24"/>
          <w:szCs w:val="24"/>
          <w:highlight w:val="white"/>
        </w:rPr>
      </w:pPr>
      <w:r w:rsidRPr="00725DDC">
        <w:rPr>
          <w:rFonts w:ascii="Times New Roman" w:hAnsi="Times New Roman"/>
          <w:b/>
          <w:sz w:val="24"/>
          <w:szCs w:val="24"/>
          <w:highlight w:val="white"/>
        </w:rPr>
        <w:t>ТЕХНІЧНЕ ЗАВДАННЯ</w:t>
      </w:r>
    </w:p>
    <w:p w14:paraId="3B0FA4FE" w14:textId="77777777" w:rsidR="002B4FB9" w:rsidRPr="00725DDC" w:rsidRDefault="002B4FB9" w:rsidP="000233F4">
      <w:pPr>
        <w:spacing w:after="0" w:line="240" w:lineRule="auto"/>
        <w:jc w:val="center"/>
        <w:rPr>
          <w:rFonts w:ascii="Times New Roman" w:hAnsi="Times New Roman"/>
          <w:color w:val="000000"/>
          <w:sz w:val="24"/>
          <w:szCs w:val="24"/>
          <w:shd w:val="clear" w:color="auto" w:fill="FFFFFF"/>
        </w:rPr>
      </w:pPr>
      <w:r w:rsidRPr="00725DDC">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623966E2" w14:textId="4025AE68" w:rsidR="00B42431" w:rsidRDefault="002B4FB9" w:rsidP="000233F4">
      <w:pPr>
        <w:spacing w:after="0" w:line="240" w:lineRule="auto"/>
        <w:ind w:left="320"/>
        <w:jc w:val="center"/>
        <w:rPr>
          <w:rFonts w:ascii="Times New Roman" w:hAnsi="Times New Roman"/>
          <w:b/>
          <w:sz w:val="24"/>
          <w:szCs w:val="24"/>
        </w:rPr>
      </w:pPr>
      <w:r w:rsidRPr="00725DDC">
        <w:rPr>
          <w:rFonts w:ascii="Times New Roman" w:hAnsi="Times New Roman"/>
          <w:sz w:val="24"/>
          <w:szCs w:val="24"/>
          <w:highlight w:val="white"/>
        </w:rPr>
        <w:t xml:space="preserve"> </w:t>
      </w:r>
      <w:r w:rsidR="00C66CE3" w:rsidRPr="00C66CE3">
        <w:rPr>
          <w:rFonts w:ascii="Times New Roman" w:hAnsi="Times New Roman"/>
          <w:b/>
          <w:sz w:val="24"/>
          <w:szCs w:val="24"/>
        </w:rPr>
        <w:t>ДК 021:2015 79340000-9 Рекламні та маркетингові послуги (Послуги  з проведення інформаційної кампанії "Антибіотик за рецептом", включаючи друк матеріалів, медіамоніторинг та звітність)</w:t>
      </w:r>
    </w:p>
    <w:p w14:paraId="0055B24C" w14:textId="77777777" w:rsidR="001348B1" w:rsidRPr="001348B1" w:rsidRDefault="001348B1" w:rsidP="001348B1">
      <w:pPr>
        <w:spacing w:after="0" w:line="240" w:lineRule="auto"/>
        <w:jc w:val="center"/>
        <w:rPr>
          <w:rFonts w:ascii="Times New Roman" w:eastAsia="Arial" w:hAnsi="Times New Roman"/>
          <w:b/>
          <w:lang w:eastAsia="ru-RU"/>
        </w:rPr>
      </w:pPr>
    </w:p>
    <w:tbl>
      <w:tblPr>
        <w:tblW w:w="1023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
        <w:gridCol w:w="424"/>
        <w:gridCol w:w="133"/>
        <w:gridCol w:w="2565"/>
        <w:gridCol w:w="5811"/>
        <w:gridCol w:w="8"/>
        <w:gridCol w:w="1267"/>
        <w:gridCol w:w="9"/>
      </w:tblGrid>
      <w:tr w:rsidR="001348B1" w:rsidRPr="001348B1" w14:paraId="0AD02E1D" w14:textId="77777777" w:rsidTr="001348B1">
        <w:trPr>
          <w:gridAfter w:val="1"/>
          <w:wAfter w:w="9" w:type="dxa"/>
          <w:trHeight w:val="1055"/>
        </w:trPr>
        <w:tc>
          <w:tcPr>
            <w:tcW w:w="577" w:type="dxa"/>
            <w:gridSpan w:val="3"/>
            <w:vAlign w:val="center"/>
          </w:tcPr>
          <w:p w14:paraId="72A5BED6" w14:textId="77777777" w:rsidR="001348B1" w:rsidRPr="001348B1" w:rsidRDefault="001348B1" w:rsidP="001348B1">
            <w:pPr>
              <w:spacing w:after="0" w:line="240" w:lineRule="auto"/>
              <w:ind w:left="-142" w:right="-108"/>
              <w:jc w:val="center"/>
              <w:rPr>
                <w:rFonts w:ascii="Times New Roman" w:eastAsia="Calibri" w:hAnsi="Times New Roman"/>
                <w:b/>
                <w:lang w:eastAsia="ru-RU"/>
              </w:rPr>
            </w:pPr>
            <w:r w:rsidRPr="001348B1">
              <w:rPr>
                <w:rFonts w:ascii="Times New Roman" w:eastAsia="Calibri" w:hAnsi="Times New Roman"/>
                <w:b/>
                <w:lang w:eastAsia="ru-RU"/>
              </w:rPr>
              <w:t>№ п/п</w:t>
            </w:r>
          </w:p>
        </w:tc>
        <w:tc>
          <w:tcPr>
            <w:tcW w:w="2565" w:type="dxa"/>
            <w:vAlign w:val="center"/>
          </w:tcPr>
          <w:p w14:paraId="5B96FE8B" w14:textId="73DC98F9" w:rsidR="001348B1" w:rsidRPr="001348B1" w:rsidRDefault="001348B1" w:rsidP="001348B1">
            <w:pPr>
              <w:spacing w:after="0" w:line="240" w:lineRule="auto"/>
              <w:ind w:left="-108" w:right="-110"/>
              <w:jc w:val="center"/>
              <w:rPr>
                <w:rFonts w:ascii="Times New Roman" w:eastAsia="Calibri" w:hAnsi="Times New Roman"/>
                <w:b/>
                <w:lang w:eastAsia="ru-RU"/>
              </w:rPr>
            </w:pPr>
            <w:r w:rsidRPr="001348B1">
              <w:rPr>
                <w:rFonts w:ascii="Times New Roman" w:eastAsia="Calibri" w:hAnsi="Times New Roman"/>
                <w:b/>
                <w:lang w:eastAsia="ru-RU"/>
              </w:rPr>
              <w:t xml:space="preserve">Найменування </w:t>
            </w:r>
            <w:r w:rsidR="009D4E23">
              <w:rPr>
                <w:rFonts w:ascii="Times New Roman" w:eastAsia="Calibri" w:hAnsi="Times New Roman"/>
                <w:b/>
                <w:lang w:eastAsia="ru-RU"/>
              </w:rPr>
              <w:t>послуги</w:t>
            </w:r>
          </w:p>
        </w:tc>
        <w:tc>
          <w:tcPr>
            <w:tcW w:w="5819" w:type="dxa"/>
            <w:gridSpan w:val="2"/>
            <w:vAlign w:val="center"/>
          </w:tcPr>
          <w:p w14:paraId="4AB00AD0" w14:textId="23972CDD" w:rsidR="001348B1" w:rsidRPr="001348B1" w:rsidRDefault="001348B1" w:rsidP="001348B1">
            <w:pPr>
              <w:spacing w:after="0" w:line="240" w:lineRule="auto"/>
              <w:jc w:val="center"/>
              <w:rPr>
                <w:rFonts w:ascii="Times New Roman" w:eastAsia="Calibri" w:hAnsi="Times New Roman"/>
                <w:b/>
                <w:lang w:eastAsia="ru-RU"/>
              </w:rPr>
            </w:pPr>
            <w:r w:rsidRPr="001348B1">
              <w:rPr>
                <w:rFonts w:ascii="Times New Roman" w:eastAsia="Calibri" w:hAnsi="Times New Roman"/>
                <w:b/>
                <w:lang w:eastAsia="ru-RU"/>
              </w:rPr>
              <w:t xml:space="preserve">Характеристика </w:t>
            </w:r>
            <w:r w:rsidR="009D4E23">
              <w:rPr>
                <w:rFonts w:ascii="Times New Roman" w:eastAsia="Calibri" w:hAnsi="Times New Roman"/>
                <w:b/>
                <w:lang w:eastAsia="ru-RU"/>
              </w:rPr>
              <w:t>послуги</w:t>
            </w:r>
            <w:r w:rsidRPr="001348B1">
              <w:rPr>
                <w:rFonts w:ascii="Times New Roman" w:eastAsia="Calibri" w:hAnsi="Times New Roman"/>
                <w:b/>
                <w:lang w:eastAsia="ru-RU"/>
              </w:rPr>
              <w:t xml:space="preserve"> та вимоги</w:t>
            </w:r>
          </w:p>
        </w:tc>
        <w:tc>
          <w:tcPr>
            <w:tcW w:w="1267" w:type="dxa"/>
            <w:vAlign w:val="center"/>
          </w:tcPr>
          <w:p w14:paraId="5E9BB21D" w14:textId="77777777" w:rsidR="001348B1" w:rsidRPr="001348B1" w:rsidRDefault="001348B1" w:rsidP="001348B1">
            <w:pPr>
              <w:spacing w:after="0" w:line="240" w:lineRule="auto"/>
              <w:ind w:left="-36" w:right="-108"/>
              <w:jc w:val="center"/>
              <w:rPr>
                <w:rFonts w:ascii="Times New Roman" w:eastAsia="Calibri" w:hAnsi="Times New Roman"/>
                <w:b/>
                <w:lang w:eastAsia="ru-RU"/>
              </w:rPr>
            </w:pPr>
            <w:r w:rsidRPr="001348B1">
              <w:rPr>
                <w:rFonts w:ascii="Times New Roman" w:eastAsia="Calibri" w:hAnsi="Times New Roman"/>
                <w:b/>
                <w:lang w:eastAsia="ru-RU"/>
              </w:rPr>
              <w:t>Кількість,</w:t>
            </w:r>
          </w:p>
          <w:p w14:paraId="160CF999" w14:textId="77777777" w:rsidR="001348B1" w:rsidRPr="001348B1" w:rsidRDefault="001348B1" w:rsidP="001348B1">
            <w:pPr>
              <w:spacing w:after="0" w:line="240" w:lineRule="auto"/>
              <w:ind w:left="-36" w:right="-108"/>
              <w:jc w:val="center"/>
              <w:rPr>
                <w:rFonts w:ascii="Times New Roman" w:eastAsia="Calibri" w:hAnsi="Times New Roman"/>
                <w:b/>
                <w:lang w:eastAsia="ru-RU"/>
              </w:rPr>
            </w:pPr>
            <w:r w:rsidRPr="001348B1">
              <w:rPr>
                <w:rFonts w:ascii="Times New Roman" w:eastAsia="Calibri" w:hAnsi="Times New Roman"/>
                <w:b/>
                <w:lang w:eastAsia="ru-RU"/>
              </w:rPr>
              <w:t>шт.</w:t>
            </w:r>
          </w:p>
        </w:tc>
      </w:tr>
      <w:tr w:rsidR="001348B1" w:rsidRPr="001348B1" w14:paraId="79FAB88D" w14:textId="77777777" w:rsidTr="001348B1">
        <w:trPr>
          <w:gridBefore w:val="1"/>
          <w:wBefore w:w="20" w:type="dxa"/>
        </w:trPr>
        <w:tc>
          <w:tcPr>
            <w:tcW w:w="10217" w:type="dxa"/>
            <w:gridSpan w:val="7"/>
            <w:tcBorders>
              <w:top w:val="single" w:sz="4" w:space="0" w:color="auto"/>
              <w:left w:val="single" w:sz="4" w:space="0" w:color="auto"/>
              <w:bottom w:val="single" w:sz="4" w:space="0" w:color="auto"/>
              <w:right w:val="single" w:sz="4" w:space="0" w:color="auto"/>
            </w:tcBorders>
          </w:tcPr>
          <w:p w14:paraId="6F85C59B" w14:textId="77777777" w:rsidR="001348B1" w:rsidRPr="001348B1" w:rsidRDefault="001348B1" w:rsidP="001348B1">
            <w:pPr>
              <w:spacing w:after="0" w:line="240" w:lineRule="auto"/>
              <w:jc w:val="center"/>
              <w:rPr>
                <w:rFonts w:ascii="Times New Roman" w:eastAsia="Calibri" w:hAnsi="Times New Roman"/>
                <w:b/>
                <w:sz w:val="24"/>
                <w:szCs w:val="24"/>
                <w:highlight w:val="yellow"/>
              </w:rPr>
            </w:pPr>
            <w:r w:rsidRPr="001348B1">
              <w:rPr>
                <w:rFonts w:ascii="Times New Roman" w:eastAsia="Calibri" w:hAnsi="Times New Roman"/>
                <w:b/>
                <w:sz w:val="24"/>
                <w:szCs w:val="24"/>
              </w:rPr>
              <w:t>Організація та проведення інформаційної кампанії «Антибіотик за рецептом»</w:t>
            </w:r>
          </w:p>
        </w:tc>
      </w:tr>
      <w:tr w:rsidR="002273AD" w:rsidRPr="001348B1" w14:paraId="3DE09F9F" w14:textId="77777777" w:rsidTr="00362741">
        <w:trPr>
          <w:gridBefore w:val="1"/>
          <w:gridAfter w:val="1"/>
          <w:wBefore w:w="20" w:type="dxa"/>
          <w:wAfter w:w="9" w:type="dxa"/>
        </w:trPr>
        <w:tc>
          <w:tcPr>
            <w:tcW w:w="424" w:type="dxa"/>
            <w:tcBorders>
              <w:top w:val="single" w:sz="4" w:space="0" w:color="auto"/>
              <w:left w:val="single" w:sz="4" w:space="0" w:color="auto"/>
              <w:bottom w:val="single" w:sz="4" w:space="0" w:color="auto"/>
              <w:right w:val="single" w:sz="4" w:space="0" w:color="auto"/>
            </w:tcBorders>
          </w:tcPr>
          <w:p w14:paraId="2286F322" w14:textId="77777777" w:rsidR="002273AD" w:rsidRPr="001348B1" w:rsidRDefault="002273AD" w:rsidP="002273AD">
            <w:pPr>
              <w:spacing w:after="0" w:line="240" w:lineRule="auto"/>
              <w:ind w:right="-108"/>
              <w:jc w:val="both"/>
              <w:rPr>
                <w:rFonts w:ascii="Times New Roman" w:eastAsia="Calibri" w:hAnsi="Times New Roman"/>
                <w:sz w:val="24"/>
                <w:szCs w:val="24"/>
              </w:rPr>
            </w:pPr>
            <w:r w:rsidRPr="001348B1">
              <w:rPr>
                <w:rFonts w:ascii="Times New Roman" w:eastAsia="Calibri" w:hAnsi="Times New Roman"/>
                <w:sz w:val="24"/>
                <w:szCs w:val="24"/>
              </w:rPr>
              <w:t>1.</w:t>
            </w:r>
          </w:p>
        </w:tc>
        <w:tc>
          <w:tcPr>
            <w:tcW w:w="2698" w:type="dxa"/>
            <w:gridSpan w:val="2"/>
            <w:shd w:val="clear" w:color="auto" w:fill="FFFFFF" w:themeFill="background1"/>
          </w:tcPr>
          <w:p w14:paraId="2E2A2736" w14:textId="51BCA3AD" w:rsidR="002273AD" w:rsidRPr="001348B1" w:rsidRDefault="002273AD" w:rsidP="002273AD">
            <w:pPr>
              <w:spacing w:after="0" w:line="240" w:lineRule="auto"/>
              <w:ind w:left="-17" w:right="-136"/>
              <w:rPr>
                <w:rFonts w:ascii="Times New Roman" w:eastAsia="Calibri" w:hAnsi="Times New Roman"/>
                <w:sz w:val="24"/>
                <w:szCs w:val="24"/>
                <w:lang w:eastAsia="ru-RU"/>
              </w:rPr>
            </w:pPr>
            <w:r w:rsidRPr="00AE3D46">
              <w:rPr>
                <w:rFonts w:ascii="Times New Roman" w:eastAsia="Arial" w:hAnsi="Times New Roman"/>
                <w:sz w:val="24"/>
                <w:szCs w:val="24"/>
                <w:lang w:eastAsia="ru-RU"/>
              </w:rPr>
              <w:t>Розробка плану та виділення основних тем для комунікації в рамках інформаційної кампанії</w:t>
            </w:r>
          </w:p>
        </w:tc>
        <w:tc>
          <w:tcPr>
            <w:tcW w:w="5811" w:type="dxa"/>
            <w:tcBorders>
              <w:top w:val="single" w:sz="4" w:space="0" w:color="auto"/>
              <w:left w:val="single" w:sz="4" w:space="0" w:color="auto"/>
              <w:bottom w:val="single" w:sz="4" w:space="0" w:color="auto"/>
              <w:right w:val="single" w:sz="4" w:space="0" w:color="auto"/>
            </w:tcBorders>
          </w:tcPr>
          <w:p w14:paraId="222EFD83" w14:textId="77777777" w:rsidR="002273AD" w:rsidRPr="001348B1" w:rsidRDefault="002273AD" w:rsidP="002273AD">
            <w:pPr>
              <w:spacing w:after="0" w:line="240" w:lineRule="auto"/>
              <w:ind w:left="-17" w:right="-136"/>
              <w:rPr>
                <w:rFonts w:ascii="Times New Roman" w:eastAsia="Calibri" w:hAnsi="Times New Roman"/>
                <w:sz w:val="24"/>
                <w:szCs w:val="24"/>
                <w:lang w:eastAsia="ru-RU"/>
              </w:rPr>
            </w:pPr>
            <w:r w:rsidRPr="001348B1">
              <w:rPr>
                <w:rFonts w:ascii="Times New Roman" w:eastAsia="Calibri" w:hAnsi="Times New Roman"/>
                <w:sz w:val="24"/>
                <w:szCs w:val="24"/>
                <w:lang w:eastAsia="ru-RU"/>
              </w:rPr>
              <w:t>Мета кампанії: Актуалізація та популяризація правильного та адекватного використання антимікробних препаратів серед населення та медичної спільноти України.</w:t>
            </w:r>
          </w:p>
          <w:p w14:paraId="7FC05B95" w14:textId="77777777" w:rsidR="002273AD" w:rsidRPr="001348B1" w:rsidRDefault="002273AD" w:rsidP="002273AD">
            <w:pPr>
              <w:spacing w:after="0" w:line="240" w:lineRule="auto"/>
              <w:ind w:left="-17" w:right="-136"/>
              <w:rPr>
                <w:rFonts w:ascii="Times New Roman" w:eastAsia="Calibri" w:hAnsi="Times New Roman"/>
                <w:sz w:val="24"/>
                <w:szCs w:val="24"/>
                <w:lang w:eastAsia="ru-RU"/>
              </w:rPr>
            </w:pPr>
            <w:r w:rsidRPr="001348B1">
              <w:rPr>
                <w:rFonts w:ascii="Times New Roman" w:eastAsia="Calibri" w:hAnsi="Times New Roman"/>
                <w:sz w:val="24"/>
                <w:szCs w:val="24"/>
                <w:lang w:eastAsia="ru-RU"/>
              </w:rPr>
              <w:t>Основні теми кампанії повинні бути засновані матеріалах ВООЗ, CDC. Всі заплановані активності мають погодженні з відділом антимікробної резистентності та інфекційного контролю та мати посилання на Центр громадського здоров’я.</w:t>
            </w:r>
          </w:p>
          <w:p w14:paraId="118670E5" w14:textId="77777777" w:rsidR="002273AD" w:rsidRPr="001348B1" w:rsidRDefault="002273AD" w:rsidP="002273AD">
            <w:pPr>
              <w:spacing w:after="0" w:line="240" w:lineRule="auto"/>
              <w:ind w:left="-17" w:right="-136"/>
              <w:rPr>
                <w:rFonts w:ascii="Times New Roman" w:eastAsia="Calibri" w:hAnsi="Times New Roman"/>
                <w:sz w:val="24"/>
                <w:szCs w:val="24"/>
                <w:lang w:eastAsia="ru-RU"/>
              </w:rPr>
            </w:pPr>
            <w:r w:rsidRPr="001348B1">
              <w:rPr>
                <w:rFonts w:ascii="Times New Roman" w:eastAsia="Calibri" w:hAnsi="Times New Roman"/>
                <w:sz w:val="24"/>
                <w:szCs w:val="24"/>
                <w:lang w:eastAsia="ru-RU"/>
              </w:rPr>
              <w:t>Задачі кампанії: Розповсюдження друкованих матеріалів; Підняття проблеми про наявність резистентних до антимікробних препаратів інфекцій в Україні; Заохочення впровадження медичними працівниками безпечних практик з інфекційного контролю в повсякденній практиці.</w:t>
            </w:r>
          </w:p>
          <w:p w14:paraId="6DA5CE24" w14:textId="77777777" w:rsidR="002273AD" w:rsidRPr="001348B1" w:rsidRDefault="002273AD" w:rsidP="002273AD">
            <w:pPr>
              <w:spacing w:after="0" w:line="240" w:lineRule="auto"/>
              <w:ind w:left="-17" w:right="-136"/>
              <w:rPr>
                <w:rFonts w:ascii="Times New Roman" w:eastAsia="Calibri" w:hAnsi="Times New Roman"/>
                <w:sz w:val="24"/>
                <w:szCs w:val="24"/>
                <w:lang w:eastAsia="ru-RU"/>
              </w:rPr>
            </w:pPr>
            <w:r w:rsidRPr="001348B1">
              <w:rPr>
                <w:rFonts w:ascii="Times New Roman" w:eastAsia="Calibri" w:hAnsi="Times New Roman"/>
                <w:sz w:val="24"/>
                <w:szCs w:val="24"/>
                <w:lang w:eastAsia="ru-RU"/>
              </w:rPr>
              <w:t>Від кампанії очікуємо активне залучення до кампанії шляхом демонстрації власного позитивного досвіду правильного використання антимікробних препаратів, залучення населення та медичної спільноти до виявлення перепон для адекватного використання антимікробних препаратів та впровадження ІК в українських лікарнях.</w:t>
            </w:r>
          </w:p>
        </w:tc>
        <w:tc>
          <w:tcPr>
            <w:tcW w:w="1275" w:type="dxa"/>
            <w:gridSpan w:val="2"/>
            <w:tcBorders>
              <w:top w:val="single" w:sz="4" w:space="0" w:color="auto"/>
              <w:left w:val="single" w:sz="4" w:space="0" w:color="auto"/>
              <w:bottom w:val="single" w:sz="4" w:space="0" w:color="auto"/>
              <w:right w:val="single" w:sz="4" w:space="0" w:color="auto"/>
            </w:tcBorders>
          </w:tcPr>
          <w:p w14:paraId="0CE229D3" w14:textId="77777777" w:rsidR="002273AD" w:rsidRPr="001348B1" w:rsidRDefault="002273AD" w:rsidP="002273AD">
            <w:pPr>
              <w:spacing w:after="0" w:line="240" w:lineRule="auto"/>
              <w:ind w:left="-17" w:right="-136"/>
              <w:jc w:val="center"/>
              <w:rPr>
                <w:rFonts w:ascii="Times New Roman" w:eastAsia="Calibri" w:hAnsi="Times New Roman"/>
                <w:sz w:val="24"/>
                <w:szCs w:val="24"/>
                <w:lang w:eastAsia="ru-RU"/>
              </w:rPr>
            </w:pPr>
            <w:r w:rsidRPr="001348B1">
              <w:rPr>
                <w:rFonts w:ascii="Times New Roman" w:eastAsia="Calibri" w:hAnsi="Times New Roman"/>
                <w:sz w:val="24"/>
                <w:szCs w:val="24"/>
                <w:lang w:eastAsia="ru-RU"/>
              </w:rPr>
              <w:t>1</w:t>
            </w:r>
          </w:p>
          <w:p w14:paraId="5B6B491C" w14:textId="77777777" w:rsidR="002273AD" w:rsidRPr="001348B1" w:rsidRDefault="002273AD" w:rsidP="002273AD">
            <w:pPr>
              <w:spacing w:after="0" w:line="240" w:lineRule="auto"/>
              <w:ind w:left="-17" w:right="-136"/>
              <w:jc w:val="center"/>
              <w:rPr>
                <w:rFonts w:ascii="Times New Roman" w:eastAsia="Calibri" w:hAnsi="Times New Roman"/>
                <w:sz w:val="24"/>
                <w:szCs w:val="24"/>
                <w:lang w:eastAsia="ru-RU"/>
              </w:rPr>
            </w:pPr>
          </w:p>
        </w:tc>
      </w:tr>
      <w:tr w:rsidR="002273AD" w:rsidRPr="001348B1" w14:paraId="09B23F6A" w14:textId="77777777" w:rsidTr="00362741">
        <w:trPr>
          <w:gridBefore w:val="1"/>
          <w:gridAfter w:val="1"/>
          <w:wBefore w:w="20" w:type="dxa"/>
          <w:wAfter w:w="9" w:type="dxa"/>
        </w:trPr>
        <w:tc>
          <w:tcPr>
            <w:tcW w:w="424" w:type="dxa"/>
            <w:tcBorders>
              <w:top w:val="single" w:sz="4" w:space="0" w:color="auto"/>
              <w:left w:val="single" w:sz="4" w:space="0" w:color="auto"/>
              <w:bottom w:val="single" w:sz="4" w:space="0" w:color="auto"/>
              <w:right w:val="single" w:sz="4" w:space="0" w:color="auto"/>
            </w:tcBorders>
          </w:tcPr>
          <w:p w14:paraId="6D58788A" w14:textId="77777777" w:rsidR="002273AD" w:rsidRPr="001348B1" w:rsidRDefault="002273AD" w:rsidP="002273AD">
            <w:pPr>
              <w:spacing w:after="0" w:line="240" w:lineRule="auto"/>
              <w:ind w:right="-108"/>
              <w:jc w:val="both"/>
              <w:rPr>
                <w:rFonts w:ascii="Times New Roman" w:eastAsia="Calibri" w:hAnsi="Times New Roman"/>
                <w:sz w:val="24"/>
                <w:szCs w:val="24"/>
              </w:rPr>
            </w:pPr>
            <w:r w:rsidRPr="001348B1">
              <w:rPr>
                <w:rFonts w:ascii="Times New Roman" w:eastAsia="Calibri" w:hAnsi="Times New Roman"/>
                <w:sz w:val="24"/>
                <w:szCs w:val="24"/>
              </w:rPr>
              <w:t>2.</w:t>
            </w:r>
          </w:p>
        </w:tc>
        <w:tc>
          <w:tcPr>
            <w:tcW w:w="2698" w:type="dxa"/>
            <w:gridSpan w:val="2"/>
            <w:shd w:val="clear" w:color="auto" w:fill="FFFFFF" w:themeFill="background1"/>
          </w:tcPr>
          <w:p w14:paraId="761547E8" w14:textId="490B4F7D" w:rsidR="002273AD" w:rsidRPr="001348B1" w:rsidRDefault="002273AD" w:rsidP="002273AD">
            <w:pPr>
              <w:spacing w:after="0" w:line="240" w:lineRule="auto"/>
              <w:ind w:left="-17" w:right="-136"/>
              <w:rPr>
                <w:rFonts w:ascii="Times New Roman" w:eastAsia="Calibri" w:hAnsi="Times New Roman"/>
                <w:sz w:val="24"/>
                <w:szCs w:val="24"/>
                <w:lang w:eastAsia="ru-RU"/>
              </w:rPr>
            </w:pPr>
            <w:r w:rsidRPr="003F7D2B">
              <w:rPr>
                <w:rFonts w:ascii="Times New Roman" w:eastAsia="Arial" w:hAnsi="Times New Roman"/>
                <w:sz w:val="24"/>
                <w:szCs w:val="24"/>
                <w:lang w:eastAsia="ru-RU"/>
              </w:rPr>
              <w:t xml:space="preserve">Створення </w:t>
            </w:r>
            <w:proofErr w:type="spellStart"/>
            <w:r w:rsidRPr="003F7D2B">
              <w:rPr>
                <w:rFonts w:ascii="Times New Roman" w:eastAsia="Arial" w:hAnsi="Times New Roman"/>
                <w:sz w:val="24"/>
                <w:szCs w:val="24"/>
                <w:lang w:eastAsia="ru-RU"/>
              </w:rPr>
              <w:t>інфографічних</w:t>
            </w:r>
            <w:proofErr w:type="spellEnd"/>
            <w:r w:rsidRPr="003F7D2B">
              <w:rPr>
                <w:rFonts w:ascii="Times New Roman" w:eastAsia="Arial" w:hAnsi="Times New Roman"/>
                <w:sz w:val="24"/>
                <w:szCs w:val="24"/>
                <w:lang w:eastAsia="ru-RU"/>
              </w:rPr>
              <w:t xml:space="preserve"> зображень із проблематикою та правилами використання антимікробних препаратів та правилами ІК (щоденно), обкладинки на конкурс та тесту</w:t>
            </w:r>
          </w:p>
        </w:tc>
        <w:tc>
          <w:tcPr>
            <w:tcW w:w="5811" w:type="dxa"/>
            <w:tcBorders>
              <w:top w:val="single" w:sz="4" w:space="0" w:color="auto"/>
              <w:left w:val="single" w:sz="4" w:space="0" w:color="auto"/>
              <w:bottom w:val="single" w:sz="4" w:space="0" w:color="auto"/>
              <w:right w:val="single" w:sz="4" w:space="0" w:color="auto"/>
            </w:tcBorders>
          </w:tcPr>
          <w:p w14:paraId="29748033" w14:textId="77777777" w:rsidR="002273AD" w:rsidRPr="001348B1" w:rsidRDefault="002273AD" w:rsidP="002273AD">
            <w:pPr>
              <w:spacing w:after="0" w:line="240" w:lineRule="auto"/>
              <w:ind w:left="-17" w:right="-136"/>
              <w:rPr>
                <w:rFonts w:ascii="Times New Roman" w:eastAsia="Calibri" w:hAnsi="Times New Roman"/>
                <w:sz w:val="24"/>
                <w:szCs w:val="24"/>
                <w:lang w:eastAsia="ru-RU"/>
              </w:rPr>
            </w:pPr>
            <w:proofErr w:type="spellStart"/>
            <w:r w:rsidRPr="001348B1">
              <w:rPr>
                <w:rFonts w:ascii="Times New Roman" w:eastAsia="Calibri" w:hAnsi="Times New Roman"/>
                <w:sz w:val="24"/>
                <w:szCs w:val="24"/>
                <w:lang w:eastAsia="ru-RU"/>
              </w:rPr>
              <w:t>Інфографічні</w:t>
            </w:r>
            <w:proofErr w:type="spellEnd"/>
            <w:r w:rsidRPr="001348B1">
              <w:rPr>
                <w:rFonts w:ascii="Times New Roman" w:eastAsia="Calibri" w:hAnsi="Times New Roman"/>
                <w:sz w:val="24"/>
                <w:szCs w:val="24"/>
                <w:lang w:eastAsia="ru-RU"/>
              </w:rPr>
              <w:t xml:space="preserve"> зображення повинні бути засновані матеріалах ВООЗ, CDC та доступно пояснювати проблематику адекватного використання антимікробних препаратів та загальні практики впровадження інфекційного контролю.</w:t>
            </w:r>
          </w:p>
        </w:tc>
        <w:tc>
          <w:tcPr>
            <w:tcW w:w="1275" w:type="dxa"/>
            <w:gridSpan w:val="2"/>
            <w:tcBorders>
              <w:top w:val="single" w:sz="4" w:space="0" w:color="auto"/>
              <w:left w:val="single" w:sz="4" w:space="0" w:color="auto"/>
              <w:bottom w:val="single" w:sz="4" w:space="0" w:color="auto"/>
              <w:right w:val="single" w:sz="4" w:space="0" w:color="auto"/>
            </w:tcBorders>
          </w:tcPr>
          <w:p w14:paraId="7566F42C" w14:textId="77777777" w:rsidR="002273AD" w:rsidRPr="001348B1" w:rsidRDefault="002273AD" w:rsidP="002273AD">
            <w:pPr>
              <w:spacing w:after="0" w:line="240" w:lineRule="auto"/>
              <w:ind w:left="-17" w:right="-136"/>
              <w:jc w:val="center"/>
              <w:rPr>
                <w:rFonts w:ascii="Times New Roman" w:eastAsia="Calibri" w:hAnsi="Times New Roman"/>
                <w:sz w:val="24"/>
                <w:szCs w:val="24"/>
                <w:lang w:eastAsia="ru-RU"/>
              </w:rPr>
            </w:pPr>
            <w:r w:rsidRPr="001348B1">
              <w:rPr>
                <w:rFonts w:ascii="Times New Roman" w:eastAsia="Calibri" w:hAnsi="Times New Roman"/>
                <w:sz w:val="24"/>
                <w:szCs w:val="24"/>
                <w:lang w:eastAsia="ru-RU"/>
              </w:rPr>
              <w:t>7</w:t>
            </w:r>
          </w:p>
        </w:tc>
      </w:tr>
      <w:tr w:rsidR="002273AD" w:rsidRPr="001348B1" w14:paraId="0A9FD929" w14:textId="77777777" w:rsidTr="00362741">
        <w:trPr>
          <w:gridBefore w:val="1"/>
          <w:gridAfter w:val="1"/>
          <w:wBefore w:w="20" w:type="dxa"/>
          <w:wAfter w:w="9" w:type="dxa"/>
        </w:trPr>
        <w:tc>
          <w:tcPr>
            <w:tcW w:w="424" w:type="dxa"/>
            <w:tcBorders>
              <w:top w:val="single" w:sz="4" w:space="0" w:color="auto"/>
              <w:left w:val="single" w:sz="4" w:space="0" w:color="auto"/>
              <w:bottom w:val="single" w:sz="4" w:space="0" w:color="auto"/>
              <w:right w:val="single" w:sz="4" w:space="0" w:color="auto"/>
            </w:tcBorders>
          </w:tcPr>
          <w:p w14:paraId="163769B3" w14:textId="77777777" w:rsidR="002273AD" w:rsidRPr="001348B1" w:rsidRDefault="002273AD" w:rsidP="002273AD">
            <w:pPr>
              <w:spacing w:after="0" w:line="240" w:lineRule="auto"/>
              <w:ind w:right="-108"/>
              <w:jc w:val="both"/>
              <w:rPr>
                <w:rFonts w:ascii="Times New Roman" w:eastAsia="Calibri" w:hAnsi="Times New Roman"/>
                <w:sz w:val="24"/>
                <w:szCs w:val="24"/>
              </w:rPr>
            </w:pPr>
            <w:r w:rsidRPr="001348B1">
              <w:rPr>
                <w:rFonts w:ascii="Times New Roman" w:eastAsia="Calibri" w:hAnsi="Times New Roman"/>
                <w:sz w:val="24"/>
                <w:szCs w:val="24"/>
              </w:rPr>
              <w:t>3.</w:t>
            </w:r>
          </w:p>
        </w:tc>
        <w:tc>
          <w:tcPr>
            <w:tcW w:w="2698" w:type="dxa"/>
            <w:gridSpan w:val="2"/>
            <w:shd w:val="clear" w:color="auto" w:fill="FFFFFF" w:themeFill="background1"/>
          </w:tcPr>
          <w:p w14:paraId="66DEC799" w14:textId="4871A17A" w:rsidR="002273AD" w:rsidRPr="001348B1" w:rsidRDefault="002273AD" w:rsidP="002273AD">
            <w:pPr>
              <w:spacing w:after="0" w:line="240" w:lineRule="auto"/>
              <w:ind w:left="-17" w:right="-136"/>
              <w:rPr>
                <w:rFonts w:ascii="Times New Roman" w:eastAsia="Calibri" w:hAnsi="Times New Roman"/>
                <w:sz w:val="24"/>
                <w:szCs w:val="24"/>
                <w:lang w:eastAsia="ru-RU"/>
              </w:rPr>
            </w:pPr>
            <w:r w:rsidRPr="003F7D2B">
              <w:rPr>
                <w:rFonts w:ascii="Times New Roman" w:eastAsia="Arial" w:hAnsi="Times New Roman"/>
                <w:sz w:val="24"/>
                <w:szCs w:val="24"/>
                <w:lang w:eastAsia="ru-RU"/>
              </w:rPr>
              <w:t>Розміщення матеріалів на партнерських майданчиках в соцмережах (публікації)</w:t>
            </w:r>
          </w:p>
        </w:tc>
        <w:tc>
          <w:tcPr>
            <w:tcW w:w="5811" w:type="dxa"/>
            <w:tcBorders>
              <w:top w:val="single" w:sz="4" w:space="0" w:color="auto"/>
              <w:left w:val="single" w:sz="4" w:space="0" w:color="auto"/>
              <w:bottom w:val="single" w:sz="4" w:space="0" w:color="auto"/>
              <w:right w:val="single" w:sz="4" w:space="0" w:color="auto"/>
            </w:tcBorders>
          </w:tcPr>
          <w:p w14:paraId="0B9C350B" w14:textId="77777777" w:rsidR="002273AD" w:rsidRPr="001348B1" w:rsidRDefault="002273AD" w:rsidP="002273AD">
            <w:pPr>
              <w:spacing w:after="0" w:line="240" w:lineRule="auto"/>
              <w:ind w:left="-17" w:right="-136"/>
              <w:rPr>
                <w:rFonts w:ascii="Times New Roman" w:eastAsia="Calibri" w:hAnsi="Times New Roman"/>
                <w:sz w:val="24"/>
                <w:szCs w:val="24"/>
                <w:lang w:eastAsia="ru-RU"/>
              </w:rPr>
            </w:pPr>
            <w:r w:rsidRPr="001348B1">
              <w:rPr>
                <w:rFonts w:ascii="Times New Roman" w:eastAsia="Calibri" w:hAnsi="Times New Roman"/>
                <w:sz w:val="24"/>
                <w:szCs w:val="24"/>
                <w:lang w:eastAsia="ru-RU"/>
              </w:rPr>
              <w:t>Партнерські майданчики мають охоплювати найбільшу аудиторію пацієнтів та медичних працівників України  з метою успішного досягнення мети кампанії. Домовленість з партнерськими майданчики про тематичні пости та перепости інформації кампанії.</w:t>
            </w:r>
          </w:p>
        </w:tc>
        <w:tc>
          <w:tcPr>
            <w:tcW w:w="1275" w:type="dxa"/>
            <w:gridSpan w:val="2"/>
            <w:tcBorders>
              <w:top w:val="single" w:sz="4" w:space="0" w:color="auto"/>
              <w:left w:val="single" w:sz="4" w:space="0" w:color="auto"/>
              <w:bottom w:val="single" w:sz="4" w:space="0" w:color="auto"/>
              <w:right w:val="single" w:sz="4" w:space="0" w:color="auto"/>
            </w:tcBorders>
          </w:tcPr>
          <w:p w14:paraId="02AB8F29" w14:textId="77777777" w:rsidR="002273AD" w:rsidRPr="001348B1" w:rsidRDefault="002273AD" w:rsidP="002273AD">
            <w:pPr>
              <w:spacing w:after="0" w:line="240" w:lineRule="auto"/>
              <w:ind w:left="-17" w:right="-136"/>
              <w:jc w:val="center"/>
              <w:rPr>
                <w:rFonts w:ascii="Times New Roman" w:eastAsia="Calibri" w:hAnsi="Times New Roman"/>
                <w:sz w:val="24"/>
                <w:szCs w:val="24"/>
                <w:lang w:eastAsia="ru-RU"/>
              </w:rPr>
            </w:pPr>
            <w:r w:rsidRPr="001348B1">
              <w:rPr>
                <w:rFonts w:ascii="Times New Roman" w:eastAsia="Calibri" w:hAnsi="Times New Roman"/>
                <w:sz w:val="24"/>
                <w:szCs w:val="24"/>
                <w:lang w:eastAsia="ru-RU"/>
              </w:rPr>
              <w:t>Від 5</w:t>
            </w:r>
          </w:p>
        </w:tc>
      </w:tr>
      <w:tr w:rsidR="002273AD" w:rsidRPr="001348B1" w14:paraId="219BF823" w14:textId="77777777" w:rsidTr="00362741">
        <w:trPr>
          <w:gridBefore w:val="1"/>
          <w:gridAfter w:val="1"/>
          <w:wBefore w:w="20" w:type="dxa"/>
          <w:wAfter w:w="9" w:type="dxa"/>
        </w:trPr>
        <w:tc>
          <w:tcPr>
            <w:tcW w:w="424" w:type="dxa"/>
            <w:tcBorders>
              <w:top w:val="single" w:sz="4" w:space="0" w:color="auto"/>
              <w:left w:val="single" w:sz="4" w:space="0" w:color="auto"/>
              <w:bottom w:val="single" w:sz="4" w:space="0" w:color="auto"/>
              <w:right w:val="single" w:sz="4" w:space="0" w:color="auto"/>
            </w:tcBorders>
          </w:tcPr>
          <w:p w14:paraId="315AB564" w14:textId="77777777" w:rsidR="002273AD" w:rsidRPr="001348B1" w:rsidRDefault="002273AD" w:rsidP="002273AD">
            <w:pPr>
              <w:spacing w:after="0" w:line="240" w:lineRule="auto"/>
              <w:ind w:right="-108"/>
              <w:jc w:val="both"/>
              <w:rPr>
                <w:rFonts w:ascii="Times New Roman" w:eastAsia="Calibri" w:hAnsi="Times New Roman"/>
                <w:sz w:val="24"/>
                <w:szCs w:val="24"/>
              </w:rPr>
            </w:pPr>
            <w:r w:rsidRPr="001348B1">
              <w:rPr>
                <w:rFonts w:ascii="Times New Roman" w:eastAsia="Calibri" w:hAnsi="Times New Roman"/>
                <w:sz w:val="24"/>
                <w:szCs w:val="24"/>
              </w:rPr>
              <w:t>4.</w:t>
            </w:r>
          </w:p>
        </w:tc>
        <w:tc>
          <w:tcPr>
            <w:tcW w:w="2698" w:type="dxa"/>
            <w:gridSpan w:val="2"/>
            <w:shd w:val="clear" w:color="auto" w:fill="FFFFFF" w:themeFill="background1"/>
          </w:tcPr>
          <w:p w14:paraId="7FED9056" w14:textId="77018AE5" w:rsidR="002273AD" w:rsidRPr="001348B1" w:rsidRDefault="002273AD" w:rsidP="002273AD">
            <w:pPr>
              <w:spacing w:after="0" w:line="240" w:lineRule="auto"/>
              <w:ind w:left="-17" w:right="-136"/>
              <w:rPr>
                <w:rFonts w:ascii="Times New Roman" w:eastAsia="Calibri" w:hAnsi="Times New Roman"/>
                <w:sz w:val="24"/>
                <w:szCs w:val="24"/>
                <w:lang w:eastAsia="ru-RU"/>
              </w:rPr>
            </w:pPr>
            <w:r w:rsidRPr="003F7D2B">
              <w:rPr>
                <w:rFonts w:ascii="Times New Roman" w:eastAsia="Arial" w:hAnsi="Times New Roman"/>
                <w:sz w:val="24"/>
                <w:szCs w:val="24"/>
                <w:lang w:eastAsia="ru-RU"/>
              </w:rPr>
              <w:t>Домовленість з Лідерами думок</w:t>
            </w:r>
            <w:r>
              <w:rPr>
                <w:rFonts w:ascii="Times New Roman" w:eastAsia="Arial" w:hAnsi="Times New Roman"/>
                <w:sz w:val="24"/>
                <w:szCs w:val="24"/>
                <w:lang w:eastAsia="ru-RU"/>
              </w:rPr>
              <w:t xml:space="preserve"> (публікації інформації/інтерв’ю </w:t>
            </w:r>
            <w:r>
              <w:rPr>
                <w:rFonts w:ascii="Times New Roman" w:eastAsia="Arial" w:hAnsi="Times New Roman"/>
                <w:sz w:val="24"/>
                <w:szCs w:val="24"/>
                <w:lang w:eastAsia="ru-RU"/>
              </w:rPr>
              <w:lastRenderedPageBreak/>
              <w:t xml:space="preserve">щодо інформаційної кампанії, тощо) </w:t>
            </w:r>
          </w:p>
        </w:tc>
        <w:tc>
          <w:tcPr>
            <w:tcW w:w="5811" w:type="dxa"/>
            <w:tcBorders>
              <w:top w:val="single" w:sz="4" w:space="0" w:color="auto"/>
              <w:left w:val="single" w:sz="4" w:space="0" w:color="auto"/>
              <w:bottom w:val="single" w:sz="4" w:space="0" w:color="auto"/>
              <w:right w:val="single" w:sz="4" w:space="0" w:color="auto"/>
            </w:tcBorders>
          </w:tcPr>
          <w:p w14:paraId="57C72E16" w14:textId="77777777" w:rsidR="002273AD" w:rsidRPr="001348B1" w:rsidRDefault="002273AD" w:rsidP="002273AD">
            <w:pPr>
              <w:spacing w:after="0" w:line="240" w:lineRule="auto"/>
              <w:ind w:left="-17" w:right="-136"/>
              <w:rPr>
                <w:rFonts w:ascii="Times New Roman" w:eastAsia="Calibri" w:hAnsi="Times New Roman"/>
                <w:sz w:val="24"/>
                <w:szCs w:val="24"/>
                <w:lang w:eastAsia="ru-RU"/>
              </w:rPr>
            </w:pPr>
            <w:r w:rsidRPr="001348B1">
              <w:rPr>
                <w:rFonts w:ascii="Times New Roman" w:eastAsia="Calibri" w:hAnsi="Times New Roman"/>
                <w:sz w:val="24"/>
                <w:szCs w:val="24"/>
                <w:lang w:eastAsia="ru-RU"/>
              </w:rPr>
              <w:lastRenderedPageBreak/>
              <w:t>Лідери думок мають охоплювати найбільшу аудиторію пацієнтів та медичних працівників України з метою успішного досягнення мети кампанії, домовленість з ними про перепости та тематичні пости.</w:t>
            </w:r>
          </w:p>
        </w:tc>
        <w:tc>
          <w:tcPr>
            <w:tcW w:w="1275" w:type="dxa"/>
            <w:gridSpan w:val="2"/>
            <w:tcBorders>
              <w:top w:val="single" w:sz="4" w:space="0" w:color="auto"/>
              <w:left w:val="single" w:sz="4" w:space="0" w:color="auto"/>
              <w:bottom w:val="single" w:sz="4" w:space="0" w:color="auto"/>
              <w:right w:val="single" w:sz="4" w:space="0" w:color="auto"/>
            </w:tcBorders>
          </w:tcPr>
          <w:p w14:paraId="0F3FE760" w14:textId="77777777" w:rsidR="002273AD" w:rsidRPr="001348B1" w:rsidRDefault="002273AD" w:rsidP="002273AD">
            <w:pPr>
              <w:spacing w:after="0" w:line="240" w:lineRule="auto"/>
              <w:ind w:left="-17" w:right="-136"/>
              <w:jc w:val="center"/>
              <w:rPr>
                <w:rFonts w:ascii="Times New Roman" w:eastAsia="Calibri" w:hAnsi="Times New Roman"/>
                <w:sz w:val="24"/>
                <w:szCs w:val="24"/>
                <w:lang w:eastAsia="ru-RU"/>
              </w:rPr>
            </w:pPr>
            <w:r w:rsidRPr="001348B1">
              <w:rPr>
                <w:rFonts w:ascii="Times New Roman" w:eastAsia="Calibri" w:hAnsi="Times New Roman"/>
                <w:sz w:val="24"/>
                <w:szCs w:val="24"/>
                <w:lang w:eastAsia="ru-RU"/>
              </w:rPr>
              <w:t>Від 5</w:t>
            </w:r>
          </w:p>
        </w:tc>
      </w:tr>
      <w:tr w:rsidR="002273AD" w:rsidRPr="001348B1" w14:paraId="645DFB9D" w14:textId="77777777" w:rsidTr="00362741">
        <w:trPr>
          <w:gridBefore w:val="1"/>
          <w:gridAfter w:val="1"/>
          <w:wBefore w:w="20" w:type="dxa"/>
          <w:wAfter w:w="9" w:type="dxa"/>
        </w:trPr>
        <w:tc>
          <w:tcPr>
            <w:tcW w:w="424" w:type="dxa"/>
            <w:tcBorders>
              <w:top w:val="single" w:sz="4" w:space="0" w:color="auto"/>
              <w:left w:val="single" w:sz="4" w:space="0" w:color="auto"/>
              <w:bottom w:val="single" w:sz="4" w:space="0" w:color="auto"/>
              <w:right w:val="single" w:sz="4" w:space="0" w:color="auto"/>
            </w:tcBorders>
          </w:tcPr>
          <w:p w14:paraId="778B1B45" w14:textId="77777777" w:rsidR="002273AD" w:rsidRPr="001348B1" w:rsidRDefault="002273AD" w:rsidP="002273AD">
            <w:pPr>
              <w:spacing w:after="0" w:line="240" w:lineRule="auto"/>
              <w:ind w:right="-108"/>
              <w:jc w:val="both"/>
              <w:rPr>
                <w:rFonts w:ascii="Times New Roman" w:eastAsia="Calibri" w:hAnsi="Times New Roman"/>
                <w:sz w:val="24"/>
                <w:szCs w:val="24"/>
              </w:rPr>
            </w:pPr>
            <w:r w:rsidRPr="001348B1">
              <w:rPr>
                <w:rFonts w:ascii="Times New Roman" w:eastAsia="Calibri" w:hAnsi="Times New Roman"/>
                <w:sz w:val="24"/>
                <w:szCs w:val="24"/>
              </w:rPr>
              <w:t>5.</w:t>
            </w:r>
          </w:p>
        </w:tc>
        <w:tc>
          <w:tcPr>
            <w:tcW w:w="2698" w:type="dxa"/>
            <w:gridSpan w:val="2"/>
            <w:shd w:val="clear" w:color="auto" w:fill="FFFFFF" w:themeFill="background1"/>
          </w:tcPr>
          <w:p w14:paraId="2EA22DFD" w14:textId="06DD644F" w:rsidR="002273AD" w:rsidRPr="001348B1" w:rsidRDefault="002273AD" w:rsidP="002273AD">
            <w:pPr>
              <w:spacing w:after="0" w:line="240" w:lineRule="auto"/>
              <w:ind w:left="-17" w:right="-136"/>
              <w:rPr>
                <w:rFonts w:ascii="Times New Roman" w:eastAsia="Calibri" w:hAnsi="Times New Roman"/>
                <w:sz w:val="24"/>
                <w:szCs w:val="24"/>
                <w:lang w:eastAsia="ru-RU"/>
              </w:rPr>
            </w:pPr>
            <w:r w:rsidRPr="00D11E0D">
              <w:rPr>
                <w:rFonts w:ascii="Times New Roman" w:eastAsia="Arial" w:hAnsi="Times New Roman"/>
                <w:sz w:val="24"/>
                <w:szCs w:val="24"/>
                <w:lang w:eastAsia="ru-RU"/>
              </w:rPr>
              <w:t>Написання статей/матеріалів для ЗМІ</w:t>
            </w:r>
          </w:p>
        </w:tc>
        <w:tc>
          <w:tcPr>
            <w:tcW w:w="5811" w:type="dxa"/>
            <w:tcBorders>
              <w:top w:val="single" w:sz="4" w:space="0" w:color="auto"/>
              <w:left w:val="single" w:sz="4" w:space="0" w:color="auto"/>
              <w:bottom w:val="single" w:sz="4" w:space="0" w:color="auto"/>
              <w:right w:val="single" w:sz="4" w:space="0" w:color="auto"/>
            </w:tcBorders>
          </w:tcPr>
          <w:p w14:paraId="1ECB0992" w14:textId="77777777" w:rsidR="002273AD" w:rsidRPr="001348B1" w:rsidRDefault="002273AD" w:rsidP="002273AD">
            <w:pPr>
              <w:spacing w:after="0" w:line="240" w:lineRule="auto"/>
              <w:ind w:left="-17" w:right="-136"/>
              <w:rPr>
                <w:rFonts w:ascii="Times New Roman" w:eastAsia="Calibri" w:hAnsi="Times New Roman"/>
                <w:sz w:val="24"/>
                <w:szCs w:val="24"/>
                <w:lang w:eastAsia="ru-RU"/>
              </w:rPr>
            </w:pPr>
            <w:r w:rsidRPr="001348B1">
              <w:rPr>
                <w:rFonts w:ascii="Times New Roman" w:eastAsia="Calibri" w:hAnsi="Times New Roman"/>
                <w:sz w:val="24"/>
                <w:szCs w:val="24"/>
                <w:lang w:eastAsia="ru-RU"/>
              </w:rPr>
              <w:t>Статті/матеріали для ЗМІ мають висвітлювати актуальність правильного використання антимікробних препаратів для населення України, впровадження інфекційного контролю та безпеці пацієнтів та медичного персоналу при наданні медичної допомозі.</w:t>
            </w:r>
          </w:p>
        </w:tc>
        <w:tc>
          <w:tcPr>
            <w:tcW w:w="1275" w:type="dxa"/>
            <w:gridSpan w:val="2"/>
            <w:tcBorders>
              <w:top w:val="single" w:sz="4" w:space="0" w:color="auto"/>
              <w:left w:val="single" w:sz="4" w:space="0" w:color="auto"/>
              <w:bottom w:val="single" w:sz="4" w:space="0" w:color="auto"/>
              <w:right w:val="single" w:sz="4" w:space="0" w:color="auto"/>
            </w:tcBorders>
          </w:tcPr>
          <w:p w14:paraId="6E3AE487" w14:textId="77777777" w:rsidR="002273AD" w:rsidRPr="001348B1" w:rsidRDefault="002273AD" w:rsidP="002273AD">
            <w:pPr>
              <w:spacing w:after="0" w:line="240" w:lineRule="auto"/>
              <w:ind w:left="-17" w:right="-136"/>
              <w:jc w:val="center"/>
              <w:rPr>
                <w:rFonts w:ascii="Times New Roman" w:eastAsia="Calibri" w:hAnsi="Times New Roman"/>
                <w:sz w:val="24"/>
                <w:szCs w:val="24"/>
                <w:lang w:eastAsia="ru-RU"/>
              </w:rPr>
            </w:pPr>
            <w:r w:rsidRPr="001348B1">
              <w:rPr>
                <w:rFonts w:ascii="Times New Roman" w:eastAsia="Calibri" w:hAnsi="Times New Roman"/>
                <w:sz w:val="24"/>
                <w:szCs w:val="24"/>
                <w:lang w:eastAsia="ru-RU"/>
              </w:rPr>
              <w:t>2</w:t>
            </w:r>
          </w:p>
        </w:tc>
      </w:tr>
      <w:tr w:rsidR="002273AD" w:rsidRPr="001348B1" w14:paraId="256CB436" w14:textId="77777777" w:rsidTr="00362741">
        <w:trPr>
          <w:gridBefore w:val="1"/>
          <w:gridAfter w:val="1"/>
          <w:wBefore w:w="20" w:type="dxa"/>
          <w:wAfter w:w="9" w:type="dxa"/>
        </w:trPr>
        <w:tc>
          <w:tcPr>
            <w:tcW w:w="424" w:type="dxa"/>
            <w:tcBorders>
              <w:top w:val="single" w:sz="4" w:space="0" w:color="auto"/>
              <w:left w:val="single" w:sz="4" w:space="0" w:color="auto"/>
              <w:bottom w:val="single" w:sz="4" w:space="0" w:color="auto"/>
              <w:right w:val="single" w:sz="4" w:space="0" w:color="auto"/>
            </w:tcBorders>
          </w:tcPr>
          <w:p w14:paraId="048A9785" w14:textId="77777777" w:rsidR="002273AD" w:rsidRPr="001348B1" w:rsidRDefault="002273AD" w:rsidP="002273AD">
            <w:pPr>
              <w:spacing w:after="0" w:line="240" w:lineRule="auto"/>
              <w:ind w:right="-108"/>
              <w:jc w:val="both"/>
              <w:rPr>
                <w:rFonts w:ascii="Times New Roman" w:eastAsia="Calibri" w:hAnsi="Times New Roman"/>
                <w:sz w:val="24"/>
                <w:szCs w:val="24"/>
              </w:rPr>
            </w:pPr>
            <w:r w:rsidRPr="001348B1">
              <w:rPr>
                <w:rFonts w:ascii="Times New Roman" w:eastAsia="Calibri" w:hAnsi="Times New Roman"/>
                <w:sz w:val="24"/>
                <w:szCs w:val="24"/>
              </w:rPr>
              <w:t>6.</w:t>
            </w:r>
          </w:p>
        </w:tc>
        <w:tc>
          <w:tcPr>
            <w:tcW w:w="2698" w:type="dxa"/>
            <w:gridSpan w:val="2"/>
            <w:shd w:val="clear" w:color="auto" w:fill="FFFFFF" w:themeFill="background1"/>
          </w:tcPr>
          <w:p w14:paraId="53E388DB" w14:textId="0ACACE65" w:rsidR="002273AD" w:rsidRPr="001348B1" w:rsidRDefault="002273AD" w:rsidP="002273AD">
            <w:pPr>
              <w:spacing w:after="0" w:line="240" w:lineRule="auto"/>
              <w:ind w:left="-17" w:right="-136"/>
              <w:rPr>
                <w:rFonts w:ascii="Times New Roman" w:eastAsia="Calibri" w:hAnsi="Times New Roman"/>
                <w:sz w:val="24"/>
                <w:szCs w:val="24"/>
                <w:lang w:eastAsia="ru-RU"/>
              </w:rPr>
            </w:pPr>
            <w:r w:rsidRPr="00D11E0D">
              <w:rPr>
                <w:rFonts w:ascii="Times New Roman" w:eastAsia="Arial" w:hAnsi="Times New Roman"/>
                <w:sz w:val="24"/>
                <w:szCs w:val="24"/>
                <w:lang w:eastAsia="ru-RU"/>
              </w:rPr>
              <w:t>Розміщення публікацій в ЗМІ</w:t>
            </w:r>
          </w:p>
        </w:tc>
        <w:tc>
          <w:tcPr>
            <w:tcW w:w="5811" w:type="dxa"/>
            <w:tcBorders>
              <w:top w:val="single" w:sz="4" w:space="0" w:color="auto"/>
              <w:left w:val="single" w:sz="4" w:space="0" w:color="auto"/>
              <w:bottom w:val="single" w:sz="4" w:space="0" w:color="auto"/>
              <w:right w:val="single" w:sz="4" w:space="0" w:color="auto"/>
            </w:tcBorders>
          </w:tcPr>
          <w:p w14:paraId="5B061498" w14:textId="77777777" w:rsidR="002273AD" w:rsidRPr="001348B1" w:rsidRDefault="002273AD" w:rsidP="002273AD">
            <w:pPr>
              <w:spacing w:after="0" w:line="240" w:lineRule="auto"/>
              <w:ind w:left="-17" w:right="-136"/>
              <w:rPr>
                <w:rFonts w:ascii="Times New Roman" w:eastAsia="Calibri" w:hAnsi="Times New Roman"/>
                <w:sz w:val="24"/>
                <w:szCs w:val="24"/>
                <w:lang w:eastAsia="ru-RU"/>
              </w:rPr>
            </w:pPr>
            <w:r w:rsidRPr="001348B1">
              <w:rPr>
                <w:rFonts w:ascii="Times New Roman" w:eastAsia="Calibri" w:hAnsi="Times New Roman"/>
                <w:sz w:val="24"/>
                <w:szCs w:val="24"/>
                <w:lang w:eastAsia="ru-RU"/>
              </w:rPr>
              <w:t>Публікація матеріалів в ЗМІ для загального населення, пацієнтів та медичних працівників</w:t>
            </w:r>
          </w:p>
        </w:tc>
        <w:tc>
          <w:tcPr>
            <w:tcW w:w="1275" w:type="dxa"/>
            <w:gridSpan w:val="2"/>
            <w:tcBorders>
              <w:top w:val="single" w:sz="4" w:space="0" w:color="auto"/>
              <w:left w:val="single" w:sz="4" w:space="0" w:color="auto"/>
              <w:bottom w:val="single" w:sz="4" w:space="0" w:color="auto"/>
              <w:right w:val="single" w:sz="4" w:space="0" w:color="auto"/>
            </w:tcBorders>
          </w:tcPr>
          <w:p w14:paraId="1350FFA9" w14:textId="77777777" w:rsidR="002273AD" w:rsidRPr="001348B1" w:rsidRDefault="002273AD" w:rsidP="002273AD">
            <w:pPr>
              <w:spacing w:after="0" w:line="240" w:lineRule="auto"/>
              <w:ind w:left="-17" w:right="-136"/>
              <w:jc w:val="center"/>
              <w:rPr>
                <w:rFonts w:ascii="Times New Roman" w:eastAsia="Calibri" w:hAnsi="Times New Roman"/>
                <w:sz w:val="24"/>
                <w:szCs w:val="24"/>
                <w:lang w:eastAsia="ru-RU"/>
              </w:rPr>
            </w:pPr>
            <w:r w:rsidRPr="001348B1">
              <w:rPr>
                <w:rFonts w:ascii="Times New Roman" w:eastAsia="Calibri" w:hAnsi="Times New Roman"/>
                <w:sz w:val="24"/>
                <w:szCs w:val="24"/>
                <w:lang w:eastAsia="ru-RU"/>
              </w:rPr>
              <w:t>2</w:t>
            </w:r>
          </w:p>
        </w:tc>
      </w:tr>
      <w:tr w:rsidR="002273AD" w:rsidRPr="001348B1" w14:paraId="6B6CCD48" w14:textId="77777777" w:rsidTr="00362741">
        <w:trPr>
          <w:gridBefore w:val="1"/>
          <w:gridAfter w:val="1"/>
          <w:wBefore w:w="20" w:type="dxa"/>
          <w:wAfter w:w="9" w:type="dxa"/>
        </w:trPr>
        <w:tc>
          <w:tcPr>
            <w:tcW w:w="424" w:type="dxa"/>
            <w:tcBorders>
              <w:top w:val="single" w:sz="4" w:space="0" w:color="auto"/>
              <w:left w:val="single" w:sz="4" w:space="0" w:color="auto"/>
              <w:bottom w:val="single" w:sz="4" w:space="0" w:color="auto"/>
              <w:right w:val="single" w:sz="4" w:space="0" w:color="auto"/>
            </w:tcBorders>
          </w:tcPr>
          <w:p w14:paraId="564A4FD6" w14:textId="77777777" w:rsidR="002273AD" w:rsidRPr="001348B1" w:rsidRDefault="002273AD" w:rsidP="002273AD">
            <w:pPr>
              <w:spacing w:after="0" w:line="240" w:lineRule="auto"/>
              <w:ind w:right="-108"/>
              <w:jc w:val="both"/>
              <w:rPr>
                <w:rFonts w:ascii="Times New Roman" w:eastAsia="Calibri" w:hAnsi="Times New Roman"/>
                <w:sz w:val="24"/>
                <w:szCs w:val="24"/>
              </w:rPr>
            </w:pPr>
            <w:r w:rsidRPr="001348B1">
              <w:rPr>
                <w:rFonts w:ascii="Times New Roman" w:eastAsia="Calibri" w:hAnsi="Times New Roman"/>
                <w:sz w:val="24"/>
                <w:szCs w:val="24"/>
              </w:rPr>
              <w:t>7.</w:t>
            </w:r>
          </w:p>
        </w:tc>
        <w:tc>
          <w:tcPr>
            <w:tcW w:w="2698" w:type="dxa"/>
            <w:gridSpan w:val="2"/>
            <w:shd w:val="clear" w:color="auto" w:fill="FFFFFF" w:themeFill="background1"/>
          </w:tcPr>
          <w:p w14:paraId="7BE5A4DF" w14:textId="7946164F" w:rsidR="002273AD" w:rsidRPr="001348B1" w:rsidRDefault="002273AD" w:rsidP="002273AD">
            <w:pPr>
              <w:spacing w:after="0" w:line="240" w:lineRule="auto"/>
              <w:ind w:left="-17" w:right="-136"/>
              <w:rPr>
                <w:rFonts w:ascii="Times New Roman" w:eastAsia="Calibri" w:hAnsi="Times New Roman"/>
                <w:sz w:val="24"/>
                <w:szCs w:val="24"/>
                <w:lang w:eastAsia="ru-RU"/>
              </w:rPr>
            </w:pPr>
            <w:r w:rsidRPr="00D11E0D">
              <w:rPr>
                <w:rFonts w:ascii="Times New Roman" w:eastAsia="Arial" w:hAnsi="Times New Roman"/>
                <w:sz w:val="24"/>
                <w:szCs w:val="24"/>
                <w:lang w:eastAsia="ru-RU"/>
              </w:rPr>
              <w:t>Організація ТВ та радіо ефірів</w:t>
            </w:r>
          </w:p>
        </w:tc>
        <w:tc>
          <w:tcPr>
            <w:tcW w:w="5811" w:type="dxa"/>
            <w:tcBorders>
              <w:top w:val="single" w:sz="4" w:space="0" w:color="auto"/>
              <w:left w:val="single" w:sz="4" w:space="0" w:color="auto"/>
              <w:bottom w:val="single" w:sz="4" w:space="0" w:color="auto"/>
              <w:right w:val="single" w:sz="4" w:space="0" w:color="auto"/>
            </w:tcBorders>
          </w:tcPr>
          <w:p w14:paraId="33F300F0" w14:textId="77777777" w:rsidR="002273AD" w:rsidRPr="001348B1" w:rsidRDefault="002273AD" w:rsidP="002273AD">
            <w:pPr>
              <w:spacing w:after="0" w:line="240" w:lineRule="auto"/>
              <w:ind w:left="-17" w:right="-136"/>
              <w:rPr>
                <w:rFonts w:ascii="Times New Roman" w:eastAsia="Calibri" w:hAnsi="Times New Roman"/>
                <w:sz w:val="24"/>
                <w:szCs w:val="24"/>
                <w:lang w:eastAsia="ru-RU"/>
              </w:rPr>
            </w:pPr>
            <w:r w:rsidRPr="001348B1">
              <w:rPr>
                <w:rFonts w:ascii="Times New Roman" w:eastAsia="Calibri" w:hAnsi="Times New Roman"/>
                <w:sz w:val="24"/>
                <w:szCs w:val="24"/>
                <w:lang w:eastAsia="ru-RU"/>
              </w:rPr>
              <w:t>ТВ та радіо ефіри мінімум на 15 хвилин для висвітлення проблематики використання антимікробних препаратів, впровадження практик інфекційного контролю, можливий онлайн формат.</w:t>
            </w:r>
          </w:p>
        </w:tc>
        <w:tc>
          <w:tcPr>
            <w:tcW w:w="1275" w:type="dxa"/>
            <w:gridSpan w:val="2"/>
            <w:tcBorders>
              <w:top w:val="single" w:sz="4" w:space="0" w:color="auto"/>
              <w:left w:val="single" w:sz="4" w:space="0" w:color="auto"/>
              <w:bottom w:val="single" w:sz="4" w:space="0" w:color="auto"/>
              <w:right w:val="single" w:sz="4" w:space="0" w:color="auto"/>
            </w:tcBorders>
          </w:tcPr>
          <w:p w14:paraId="0C77CFD5" w14:textId="77777777" w:rsidR="002273AD" w:rsidRPr="001348B1" w:rsidRDefault="002273AD" w:rsidP="002273AD">
            <w:pPr>
              <w:spacing w:after="0" w:line="240" w:lineRule="auto"/>
              <w:ind w:left="-17" w:right="-136"/>
              <w:jc w:val="center"/>
              <w:rPr>
                <w:rFonts w:ascii="Times New Roman" w:eastAsia="Calibri" w:hAnsi="Times New Roman"/>
                <w:sz w:val="24"/>
                <w:szCs w:val="24"/>
                <w:lang w:eastAsia="ru-RU"/>
              </w:rPr>
            </w:pPr>
            <w:r w:rsidRPr="001348B1">
              <w:rPr>
                <w:rFonts w:ascii="Times New Roman" w:eastAsia="Calibri" w:hAnsi="Times New Roman"/>
                <w:sz w:val="24"/>
                <w:szCs w:val="24"/>
                <w:lang w:eastAsia="ru-RU"/>
              </w:rPr>
              <w:t>Від 1</w:t>
            </w:r>
          </w:p>
        </w:tc>
      </w:tr>
      <w:tr w:rsidR="002273AD" w:rsidRPr="001348B1" w14:paraId="3BFF6FA9" w14:textId="77777777" w:rsidTr="00362741">
        <w:trPr>
          <w:gridBefore w:val="1"/>
          <w:gridAfter w:val="1"/>
          <w:wBefore w:w="20" w:type="dxa"/>
          <w:wAfter w:w="9" w:type="dxa"/>
        </w:trPr>
        <w:tc>
          <w:tcPr>
            <w:tcW w:w="424" w:type="dxa"/>
            <w:tcBorders>
              <w:top w:val="single" w:sz="4" w:space="0" w:color="auto"/>
              <w:left w:val="single" w:sz="4" w:space="0" w:color="auto"/>
              <w:bottom w:val="single" w:sz="4" w:space="0" w:color="auto"/>
              <w:right w:val="single" w:sz="4" w:space="0" w:color="auto"/>
            </w:tcBorders>
          </w:tcPr>
          <w:p w14:paraId="480C381F" w14:textId="77777777" w:rsidR="002273AD" w:rsidRPr="001348B1" w:rsidRDefault="002273AD" w:rsidP="002273AD">
            <w:pPr>
              <w:spacing w:after="0" w:line="240" w:lineRule="auto"/>
              <w:ind w:right="-108"/>
              <w:jc w:val="both"/>
              <w:rPr>
                <w:rFonts w:ascii="Times New Roman" w:eastAsia="Calibri" w:hAnsi="Times New Roman"/>
                <w:sz w:val="24"/>
                <w:szCs w:val="24"/>
              </w:rPr>
            </w:pPr>
            <w:r w:rsidRPr="001348B1">
              <w:rPr>
                <w:rFonts w:ascii="Times New Roman" w:eastAsia="Calibri" w:hAnsi="Times New Roman"/>
                <w:sz w:val="24"/>
                <w:szCs w:val="24"/>
              </w:rPr>
              <w:t>8.</w:t>
            </w:r>
          </w:p>
        </w:tc>
        <w:tc>
          <w:tcPr>
            <w:tcW w:w="2698" w:type="dxa"/>
            <w:gridSpan w:val="2"/>
            <w:shd w:val="clear" w:color="auto" w:fill="FFFFFF" w:themeFill="background1"/>
          </w:tcPr>
          <w:p w14:paraId="17D1C592" w14:textId="03DF6C6D" w:rsidR="002273AD" w:rsidRPr="001348B1" w:rsidRDefault="002273AD" w:rsidP="002273AD">
            <w:pPr>
              <w:spacing w:after="0" w:line="240" w:lineRule="auto"/>
              <w:ind w:right="-136"/>
              <w:rPr>
                <w:rFonts w:ascii="Times New Roman" w:eastAsia="Calibri" w:hAnsi="Times New Roman"/>
                <w:sz w:val="24"/>
                <w:szCs w:val="24"/>
                <w:lang w:eastAsia="ru-RU"/>
              </w:rPr>
            </w:pPr>
            <w:r w:rsidRPr="00D11E0D">
              <w:rPr>
                <w:rFonts w:ascii="Times New Roman" w:eastAsia="Arial" w:hAnsi="Times New Roman"/>
                <w:sz w:val="24"/>
                <w:szCs w:val="24"/>
                <w:lang w:eastAsia="ru-RU"/>
              </w:rPr>
              <w:t>Розробка тесту для широкої аудиторії</w:t>
            </w:r>
          </w:p>
        </w:tc>
        <w:tc>
          <w:tcPr>
            <w:tcW w:w="5811" w:type="dxa"/>
            <w:tcBorders>
              <w:top w:val="single" w:sz="4" w:space="0" w:color="auto"/>
              <w:left w:val="single" w:sz="4" w:space="0" w:color="auto"/>
              <w:bottom w:val="single" w:sz="4" w:space="0" w:color="auto"/>
              <w:right w:val="single" w:sz="4" w:space="0" w:color="auto"/>
            </w:tcBorders>
          </w:tcPr>
          <w:p w14:paraId="65953061" w14:textId="77777777" w:rsidR="002273AD" w:rsidRPr="001348B1" w:rsidRDefault="002273AD" w:rsidP="002273AD">
            <w:pPr>
              <w:spacing w:after="0" w:line="240" w:lineRule="auto"/>
              <w:ind w:left="-17" w:right="-136"/>
              <w:rPr>
                <w:rFonts w:ascii="Times New Roman" w:eastAsia="Calibri" w:hAnsi="Times New Roman"/>
                <w:sz w:val="24"/>
                <w:szCs w:val="24"/>
                <w:lang w:eastAsia="ru-RU"/>
              </w:rPr>
            </w:pPr>
            <w:r w:rsidRPr="001348B1">
              <w:rPr>
                <w:rFonts w:ascii="Times New Roman" w:eastAsia="Calibri" w:hAnsi="Times New Roman"/>
                <w:sz w:val="24"/>
                <w:szCs w:val="24"/>
                <w:lang w:eastAsia="ru-RU"/>
              </w:rPr>
              <w:t>Тест має бути заснований на загальних практиках та правилах використання антимікробних препаратів, впровадження інфекційного контролю.</w:t>
            </w:r>
          </w:p>
        </w:tc>
        <w:tc>
          <w:tcPr>
            <w:tcW w:w="1275" w:type="dxa"/>
            <w:gridSpan w:val="2"/>
            <w:tcBorders>
              <w:top w:val="single" w:sz="4" w:space="0" w:color="auto"/>
              <w:left w:val="single" w:sz="4" w:space="0" w:color="auto"/>
              <w:bottom w:val="single" w:sz="4" w:space="0" w:color="auto"/>
              <w:right w:val="single" w:sz="4" w:space="0" w:color="auto"/>
            </w:tcBorders>
          </w:tcPr>
          <w:p w14:paraId="276DD7E0" w14:textId="77777777" w:rsidR="002273AD" w:rsidRPr="001348B1" w:rsidRDefault="002273AD" w:rsidP="002273AD">
            <w:pPr>
              <w:spacing w:after="0" w:line="240" w:lineRule="auto"/>
              <w:ind w:left="-17" w:right="-136"/>
              <w:jc w:val="center"/>
              <w:rPr>
                <w:rFonts w:ascii="Times New Roman" w:eastAsia="Calibri" w:hAnsi="Times New Roman"/>
                <w:sz w:val="24"/>
                <w:szCs w:val="24"/>
                <w:lang w:eastAsia="ru-RU"/>
              </w:rPr>
            </w:pPr>
            <w:r w:rsidRPr="001348B1">
              <w:rPr>
                <w:rFonts w:ascii="Times New Roman" w:eastAsia="Calibri" w:hAnsi="Times New Roman"/>
                <w:sz w:val="24"/>
                <w:szCs w:val="24"/>
                <w:lang w:eastAsia="ru-RU"/>
              </w:rPr>
              <w:t>1</w:t>
            </w:r>
          </w:p>
        </w:tc>
      </w:tr>
      <w:tr w:rsidR="002273AD" w:rsidRPr="001348B1" w14:paraId="25EFAAD9" w14:textId="77777777" w:rsidTr="00362741">
        <w:trPr>
          <w:gridBefore w:val="1"/>
          <w:gridAfter w:val="1"/>
          <w:wBefore w:w="20" w:type="dxa"/>
          <w:wAfter w:w="9" w:type="dxa"/>
        </w:trPr>
        <w:tc>
          <w:tcPr>
            <w:tcW w:w="424" w:type="dxa"/>
            <w:tcBorders>
              <w:top w:val="single" w:sz="4" w:space="0" w:color="auto"/>
              <w:left w:val="single" w:sz="4" w:space="0" w:color="auto"/>
              <w:bottom w:val="single" w:sz="4" w:space="0" w:color="auto"/>
              <w:right w:val="single" w:sz="4" w:space="0" w:color="auto"/>
            </w:tcBorders>
          </w:tcPr>
          <w:p w14:paraId="516B8494" w14:textId="77777777" w:rsidR="002273AD" w:rsidRPr="001348B1" w:rsidRDefault="002273AD" w:rsidP="002273AD">
            <w:pPr>
              <w:spacing w:after="0" w:line="240" w:lineRule="auto"/>
              <w:ind w:right="-108"/>
              <w:jc w:val="both"/>
              <w:rPr>
                <w:rFonts w:ascii="Times New Roman" w:eastAsia="Calibri" w:hAnsi="Times New Roman"/>
                <w:sz w:val="24"/>
                <w:szCs w:val="24"/>
              </w:rPr>
            </w:pPr>
            <w:r w:rsidRPr="001348B1">
              <w:rPr>
                <w:rFonts w:ascii="Times New Roman" w:eastAsia="Calibri" w:hAnsi="Times New Roman"/>
                <w:sz w:val="24"/>
                <w:szCs w:val="24"/>
              </w:rPr>
              <w:t>9.</w:t>
            </w:r>
          </w:p>
        </w:tc>
        <w:tc>
          <w:tcPr>
            <w:tcW w:w="2698" w:type="dxa"/>
            <w:gridSpan w:val="2"/>
            <w:shd w:val="clear" w:color="auto" w:fill="FFFFFF" w:themeFill="background1"/>
          </w:tcPr>
          <w:p w14:paraId="24CA07F8" w14:textId="55FCD15B" w:rsidR="002273AD" w:rsidRPr="001348B1" w:rsidRDefault="002273AD" w:rsidP="002273AD">
            <w:pPr>
              <w:spacing w:after="0" w:line="240" w:lineRule="auto"/>
              <w:ind w:left="-17"/>
              <w:rPr>
                <w:rFonts w:ascii="Times New Roman" w:eastAsia="Calibri" w:hAnsi="Times New Roman"/>
                <w:sz w:val="24"/>
                <w:szCs w:val="24"/>
                <w:lang w:eastAsia="ru-RU"/>
              </w:rPr>
            </w:pPr>
            <w:r w:rsidRPr="00D11E0D">
              <w:rPr>
                <w:rFonts w:ascii="Times New Roman" w:eastAsia="Arial" w:hAnsi="Times New Roman"/>
                <w:sz w:val="24"/>
                <w:szCs w:val="24"/>
                <w:lang w:eastAsia="ru-RU"/>
              </w:rPr>
              <w:t>Запуск та адміністрування тижня  «Антибіотик за рецептом» в соцмережах:- запуск тесту, запуск конкурсу, публікація постів</w:t>
            </w:r>
          </w:p>
        </w:tc>
        <w:tc>
          <w:tcPr>
            <w:tcW w:w="5811" w:type="dxa"/>
            <w:tcBorders>
              <w:top w:val="single" w:sz="4" w:space="0" w:color="auto"/>
              <w:left w:val="single" w:sz="4" w:space="0" w:color="auto"/>
              <w:bottom w:val="single" w:sz="4" w:space="0" w:color="auto"/>
              <w:right w:val="single" w:sz="4" w:space="0" w:color="auto"/>
            </w:tcBorders>
          </w:tcPr>
          <w:p w14:paraId="75A085A4" w14:textId="77777777" w:rsidR="002273AD" w:rsidRPr="001348B1" w:rsidRDefault="002273AD" w:rsidP="002273AD">
            <w:pPr>
              <w:spacing w:after="0" w:line="240" w:lineRule="auto"/>
              <w:ind w:left="-17" w:right="-136"/>
              <w:rPr>
                <w:rFonts w:ascii="Times New Roman" w:eastAsia="Calibri" w:hAnsi="Times New Roman"/>
                <w:sz w:val="24"/>
                <w:szCs w:val="24"/>
                <w:lang w:eastAsia="ru-RU"/>
              </w:rPr>
            </w:pPr>
            <w:r w:rsidRPr="001348B1">
              <w:rPr>
                <w:rFonts w:ascii="Times New Roman" w:eastAsia="Calibri" w:hAnsi="Times New Roman"/>
                <w:sz w:val="24"/>
                <w:szCs w:val="24"/>
                <w:lang w:eastAsia="ru-RU"/>
              </w:rPr>
              <w:t xml:space="preserve">Всі активності сформувати та запланувати протягом одного тижня. </w:t>
            </w:r>
          </w:p>
          <w:p w14:paraId="2A33C889" w14:textId="77777777" w:rsidR="002273AD" w:rsidRPr="001348B1" w:rsidRDefault="002273AD" w:rsidP="002273AD">
            <w:pPr>
              <w:spacing w:after="0" w:line="240" w:lineRule="auto"/>
              <w:ind w:left="-17" w:right="-136"/>
              <w:rPr>
                <w:rFonts w:ascii="Times New Roman" w:eastAsia="Calibri" w:hAnsi="Times New Roman"/>
                <w:sz w:val="24"/>
                <w:szCs w:val="24"/>
                <w:lang w:eastAsia="ru-RU"/>
              </w:rPr>
            </w:pPr>
            <w:r w:rsidRPr="001348B1">
              <w:rPr>
                <w:rFonts w:ascii="Times New Roman" w:eastAsia="Calibri" w:hAnsi="Times New Roman"/>
                <w:sz w:val="24"/>
                <w:szCs w:val="24"/>
                <w:lang w:eastAsia="ru-RU"/>
              </w:rPr>
              <w:t xml:space="preserve">Налаштування </w:t>
            </w:r>
            <w:proofErr w:type="spellStart"/>
            <w:r w:rsidRPr="001348B1">
              <w:rPr>
                <w:rFonts w:ascii="Times New Roman" w:eastAsia="Calibri" w:hAnsi="Times New Roman"/>
                <w:sz w:val="24"/>
                <w:szCs w:val="24"/>
                <w:lang w:eastAsia="ru-RU"/>
              </w:rPr>
              <w:t>таргетингу</w:t>
            </w:r>
            <w:proofErr w:type="spellEnd"/>
            <w:r w:rsidRPr="001348B1">
              <w:rPr>
                <w:rFonts w:ascii="Times New Roman" w:eastAsia="Calibri" w:hAnsi="Times New Roman"/>
                <w:sz w:val="24"/>
                <w:szCs w:val="24"/>
                <w:lang w:eastAsia="ru-RU"/>
              </w:rPr>
              <w:t xml:space="preserve"> та рекламне просування постів в мережі Фейсбук. Описати механіку </w:t>
            </w:r>
            <w:proofErr w:type="spellStart"/>
            <w:r w:rsidRPr="001348B1">
              <w:rPr>
                <w:rFonts w:ascii="Times New Roman" w:eastAsia="Calibri" w:hAnsi="Times New Roman"/>
                <w:sz w:val="24"/>
                <w:szCs w:val="24"/>
                <w:lang w:eastAsia="ru-RU"/>
              </w:rPr>
              <w:t>таргетування</w:t>
            </w:r>
            <w:proofErr w:type="spellEnd"/>
            <w:r w:rsidRPr="001348B1">
              <w:rPr>
                <w:rFonts w:ascii="Times New Roman" w:eastAsia="Calibri" w:hAnsi="Times New Roman"/>
                <w:sz w:val="24"/>
                <w:szCs w:val="24"/>
                <w:lang w:eastAsia="ru-RU"/>
              </w:rPr>
              <w:t xml:space="preserve"> постів на пацієнтів, медичних працівників в соціальних мережах.</w:t>
            </w:r>
          </w:p>
          <w:p w14:paraId="1FA0EF3C" w14:textId="77777777" w:rsidR="002273AD" w:rsidRPr="001348B1" w:rsidRDefault="002273AD" w:rsidP="002273AD">
            <w:pPr>
              <w:spacing w:after="0" w:line="240" w:lineRule="auto"/>
              <w:ind w:left="-17" w:right="-136"/>
              <w:rPr>
                <w:rFonts w:ascii="Times New Roman" w:eastAsia="Calibri" w:hAnsi="Times New Roman"/>
                <w:sz w:val="24"/>
                <w:szCs w:val="24"/>
                <w:lang w:eastAsia="ru-RU"/>
              </w:rPr>
            </w:pPr>
            <w:r w:rsidRPr="001348B1">
              <w:rPr>
                <w:rFonts w:ascii="Times New Roman" w:eastAsia="Calibri" w:hAnsi="Times New Roman"/>
                <w:sz w:val="24"/>
                <w:szCs w:val="24"/>
                <w:lang w:eastAsia="ru-RU"/>
              </w:rPr>
              <w:t>Проведення тесту, визначення переможців.</w:t>
            </w:r>
          </w:p>
        </w:tc>
        <w:tc>
          <w:tcPr>
            <w:tcW w:w="1275" w:type="dxa"/>
            <w:gridSpan w:val="2"/>
            <w:tcBorders>
              <w:top w:val="single" w:sz="4" w:space="0" w:color="auto"/>
              <w:left w:val="single" w:sz="4" w:space="0" w:color="auto"/>
              <w:bottom w:val="single" w:sz="4" w:space="0" w:color="auto"/>
              <w:right w:val="single" w:sz="4" w:space="0" w:color="auto"/>
            </w:tcBorders>
          </w:tcPr>
          <w:p w14:paraId="7C06A4DD" w14:textId="77777777" w:rsidR="002273AD" w:rsidRPr="001348B1" w:rsidRDefault="002273AD" w:rsidP="002273AD">
            <w:pPr>
              <w:spacing w:after="0" w:line="240" w:lineRule="auto"/>
              <w:ind w:left="-17" w:right="-136"/>
              <w:jc w:val="center"/>
              <w:rPr>
                <w:rFonts w:ascii="Times New Roman" w:eastAsia="Calibri" w:hAnsi="Times New Roman"/>
                <w:sz w:val="24"/>
                <w:szCs w:val="24"/>
                <w:lang w:eastAsia="ru-RU"/>
              </w:rPr>
            </w:pPr>
            <w:r w:rsidRPr="001348B1">
              <w:rPr>
                <w:rFonts w:ascii="Times New Roman" w:eastAsia="Calibri" w:hAnsi="Times New Roman"/>
                <w:sz w:val="24"/>
                <w:szCs w:val="24"/>
                <w:lang w:eastAsia="ru-RU"/>
              </w:rPr>
              <w:t>1</w:t>
            </w:r>
          </w:p>
        </w:tc>
      </w:tr>
      <w:tr w:rsidR="002273AD" w:rsidRPr="001348B1" w14:paraId="3F302DCA" w14:textId="77777777" w:rsidTr="00362741">
        <w:trPr>
          <w:gridBefore w:val="1"/>
          <w:gridAfter w:val="1"/>
          <w:wBefore w:w="20" w:type="dxa"/>
          <w:wAfter w:w="9" w:type="dxa"/>
        </w:trPr>
        <w:tc>
          <w:tcPr>
            <w:tcW w:w="424" w:type="dxa"/>
            <w:tcBorders>
              <w:top w:val="single" w:sz="4" w:space="0" w:color="auto"/>
              <w:left w:val="single" w:sz="4" w:space="0" w:color="auto"/>
              <w:bottom w:val="single" w:sz="4" w:space="0" w:color="auto"/>
              <w:right w:val="single" w:sz="4" w:space="0" w:color="auto"/>
            </w:tcBorders>
          </w:tcPr>
          <w:p w14:paraId="767A0458" w14:textId="77777777" w:rsidR="002273AD" w:rsidRPr="001348B1" w:rsidRDefault="002273AD" w:rsidP="002273AD">
            <w:pPr>
              <w:spacing w:after="0" w:line="240" w:lineRule="auto"/>
              <w:ind w:right="-108"/>
              <w:jc w:val="both"/>
              <w:rPr>
                <w:rFonts w:ascii="Times New Roman" w:eastAsia="Calibri" w:hAnsi="Times New Roman"/>
                <w:sz w:val="24"/>
                <w:szCs w:val="24"/>
              </w:rPr>
            </w:pPr>
            <w:r w:rsidRPr="001348B1">
              <w:rPr>
                <w:rFonts w:ascii="Times New Roman" w:eastAsia="Calibri" w:hAnsi="Times New Roman"/>
                <w:sz w:val="24"/>
                <w:szCs w:val="24"/>
              </w:rPr>
              <w:t>10.</w:t>
            </w:r>
          </w:p>
        </w:tc>
        <w:tc>
          <w:tcPr>
            <w:tcW w:w="2698" w:type="dxa"/>
            <w:gridSpan w:val="2"/>
            <w:shd w:val="clear" w:color="auto" w:fill="FFFFFF" w:themeFill="background1"/>
          </w:tcPr>
          <w:p w14:paraId="4205A90B" w14:textId="7DE62CFC" w:rsidR="002273AD" w:rsidRPr="001348B1" w:rsidRDefault="002273AD" w:rsidP="002273AD">
            <w:pPr>
              <w:spacing w:after="0" w:afterAutospacing="1" w:line="240" w:lineRule="auto"/>
              <w:ind w:left="-17" w:right="-136"/>
              <w:rPr>
                <w:rFonts w:ascii="Times New Roman" w:eastAsia="Calibri" w:hAnsi="Times New Roman"/>
                <w:sz w:val="24"/>
                <w:szCs w:val="24"/>
                <w:lang w:eastAsia="ru-RU"/>
              </w:rPr>
            </w:pPr>
            <w:r w:rsidRPr="003F7D2B">
              <w:rPr>
                <w:rFonts w:ascii="Times New Roman" w:eastAsia="Arial" w:hAnsi="Times New Roman"/>
                <w:sz w:val="24"/>
                <w:szCs w:val="24"/>
                <w:lang w:eastAsia="ru-RU"/>
              </w:rPr>
              <w:t xml:space="preserve">Медіамоніторинг  та підготовка звіту </w:t>
            </w:r>
            <w:r>
              <w:rPr>
                <w:rFonts w:ascii="Times New Roman" w:eastAsia="Arial" w:hAnsi="Times New Roman"/>
                <w:sz w:val="24"/>
                <w:szCs w:val="24"/>
                <w:lang w:eastAsia="ru-RU"/>
              </w:rPr>
              <w:t xml:space="preserve">по </w:t>
            </w:r>
            <w:proofErr w:type="spellStart"/>
            <w:r w:rsidRPr="003F7D2B">
              <w:rPr>
                <w:rFonts w:ascii="Times New Roman" w:eastAsia="Arial" w:hAnsi="Times New Roman"/>
                <w:sz w:val="24"/>
                <w:szCs w:val="24"/>
                <w:lang w:eastAsia="ru-RU"/>
              </w:rPr>
              <w:t>медіамоніторгингу</w:t>
            </w:r>
            <w:proofErr w:type="spellEnd"/>
          </w:p>
        </w:tc>
        <w:tc>
          <w:tcPr>
            <w:tcW w:w="5811" w:type="dxa"/>
            <w:tcBorders>
              <w:top w:val="single" w:sz="4" w:space="0" w:color="auto"/>
              <w:left w:val="single" w:sz="4" w:space="0" w:color="auto"/>
              <w:bottom w:val="single" w:sz="4" w:space="0" w:color="auto"/>
              <w:right w:val="single" w:sz="4" w:space="0" w:color="auto"/>
            </w:tcBorders>
          </w:tcPr>
          <w:p w14:paraId="6E32D53F" w14:textId="77777777" w:rsidR="002273AD" w:rsidRPr="001348B1" w:rsidRDefault="002273AD" w:rsidP="002273AD">
            <w:pPr>
              <w:spacing w:after="0" w:line="240" w:lineRule="auto"/>
              <w:ind w:left="-17" w:right="-136"/>
              <w:rPr>
                <w:rFonts w:ascii="Times New Roman" w:eastAsia="Calibri" w:hAnsi="Times New Roman"/>
                <w:sz w:val="24"/>
                <w:szCs w:val="24"/>
                <w:lang w:eastAsia="ru-RU"/>
              </w:rPr>
            </w:pPr>
            <w:r w:rsidRPr="001348B1">
              <w:rPr>
                <w:rFonts w:ascii="Times New Roman" w:eastAsia="Calibri" w:hAnsi="Times New Roman"/>
                <w:sz w:val="24"/>
                <w:szCs w:val="24"/>
                <w:lang w:eastAsia="ru-RU"/>
              </w:rPr>
              <w:t>По закінченню кампанії в термін не пізніше 10 робочих днів надати звіт про виконану роботу з підтверджуючими документами та посиланнями.</w:t>
            </w:r>
          </w:p>
        </w:tc>
        <w:tc>
          <w:tcPr>
            <w:tcW w:w="1275" w:type="dxa"/>
            <w:gridSpan w:val="2"/>
            <w:tcBorders>
              <w:top w:val="single" w:sz="4" w:space="0" w:color="auto"/>
              <w:left w:val="single" w:sz="4" w:space="0" w:color="auto"/>
              <w:bottom w:val="single" w:sz="4" w:space="0" w:color="auto"/>
              <w:right w:val="single" w:sz="4" w:space="0" w:color="auto"/>
            </w:tcBorders>
          </w:tcPr>
          <w:p w14:paraId="2F2BD251" w14:textId="77777777" w:rsidR="002273AD" w:rsidRPr="001348B1" w:rsidRDefault="002273AD" w:rsidP="002273AD">
            <w:pPr>
              <w:spacing w:after="0" w:line="240" w:lineRule="auto"/>
              <w:ind w:left="-17" w:right="-136"/>
              <w:jc w:val="center"/>
              <w:rPr>
                <w:rFonts w:ascii="Times New Roman" w:eastAsia="Calibri" w:hAnsi="Times New Roman"/>
                <w:sz w:val="24"/>
                <w:szCs w:val="24"/>
                <w:lang w:eastAsia="ru-RU"/>
              </w:rPr>
            </w:pPr>
            <w:r w:rsidRPr="001348B1">
              <w:rPr>
                <w:rFonts w:ascii="Times New Roman" w:eastAsia="Calibri" w:hAnsi="Times New Roman"/>
                <w:sz w:val="24"/>
                <w:szCs w:val="24"/>
                <w:lang w:eastAsia="ru-RU"/>
              </w:rPr>
              <w:t>1</w:t>
            </w:r>
          </w:p>
        </w:tc>
      </w:tr>
      <w:tr w:rsidR="001348B1" w:rsidRPr="001348B1" w14:paraId="3D1CCD65" w14:textId="77777777" w:rsidTr="001348B1">
        <w:trPr>
          <w:gridBefore w:val="1"/>
          <w:gridAfter w:val="1"/>
          <w:wBefore w:w="20" w:type="dxa"/>
          <w:wAfter w:w="9" w:type="dxa"/>
        </w:trPr>
        <w:tc>
          <w:tcPr>
            <w:tcW w:w="424" w:type="dxa"/>
            <w:tcBorders>
              <w:top w:val="single" w:sz="4" w:space="0" w:color="auto"/>
              <w:left w:val="single" w:sz="4" w:space="0" w:color="auto"/>
              <w:bottom w:val="single" w:sz="4" w:space="0" w:color="auto"/>
              <w:right w:val="single" w:sz="4" w:space="0" w:color="auto"/>
            </w:tcBorders>
          </w:tcPr>
          <w:p w14:paraId="36597959" w14:textId="77777777" w:rsidR="001348B1" w:rsidRPr="001348B1" w:rsidRDefault="001348B1" w:rsidP="001348B1">
            <w:pPr>
              <w:spacing w:after="0" w:line="240" w:lineRule="auto"/>
              <w:ind w:right="-108"/>
              <w:jc w:val="both"/>
              <w:rPr>
                <w:rFonts w:ascii="Times New Roman" w:eastAsia="Calibri" w:hAnsi="Times New Roman"/>
                <w:sz w:val="24"/>
                <w:szCs w:val="24"/>
              </w:rPr>
            </w:pPr>
            <w:r w:rsidRPr="001348B1">
              <w:rPr>
                <w:rFonts w:ascii="Times New Roman" w:eastAsia="Calibri" w:hAnsi="Times New Roman"/>
                <w:sz w:val="24"/>
                <w:szCs w:val="24"/>
              </w:rPr>
              <w:t>11.</w:t>
            </w:r>
          </w:p>
        </w:tc>
        <w:tc>
          <w:tcPr>
            <w:tcW w:w="2698" w:type="dxa"/>
            <w:gridSpan w:val="2"/>
            <w:tcBorders>
              <w:top w:val="single" w:sz="4" w:space="0" w:color="auto"/>
              <w:left w:val="single" w:sz="4" w:space="0" w:color="auto"/>
              <w:bottom w:val="single" w:sz="4" w:space="0" w:color="auto"/>
              <w:right w:val="single" w:sz="4" w:space="0" w:color="auto"/>
            </w:tcBorders>
          </w:tcPr>
          <w:p w14:paraId="21911271" w14:textId="77777777" w:rsidR="001348B1" w:rsidRPr="001348B1" w:rsidRDefault="001348B1" w:rsidP="001348B1">
            <w:pPr>
              <w:spacing w:after="0" w:afterAutospacing="1" w:line="240" w:lineRule="auto"/>
              <w:ind w:left="-17" w:right="-136"/>
              <w:rPr>
                <w:rFonts w:ascii="Times New Roman" w:eastAsia="Calibri" w:hAnsi="Times New Roman"/>
                <w:sz w:val="24"/>
                <w:szCs w:val="24"/>
                <w:lang w:eastAsia="ru-RU"/>
              </w:rPr>
            </w:pPr>
            <w:r w:rsidRPr="001348B1">
              <w:rPr>
                <w:rFonts w:ascii="Times New Roman" w:eastAsia="Calibri" w:hAnsi="Times New Roman"/>
                <w:sz w:val="24"/>
                <w:szCs w:val="24"/>
                <w:lang w:eastAsia="ru-RU"/>
              </w:rPr>
              <w:t xml:space="preserve">Створення дизайн-макету брошури </w:t>
            </w:r>
          </w:p>
        </w:tc>
        <w:tc>
          <w:tcPr>
            <w:tcW w:w="5811" w:type="dxa"/>
            <w:tcBorders>
              <w:top w:val="single" w:sz="4" w:space="0" w:color="auto"/>
              <w:left w:val="single" w:sz="4" w:space="0" w:color="auto"/>
              <w:bottom w:val="single" w:sz="4" w:space="0" w:color="auto"/>
              <w:right w:val="single" w:sz="4" w:space="0" w:color="auto"/>
            </w:tcBorders>
          </w:tcPr>
          <w:p w14:paraId="557D3AFD" w14:textId="77777777" w:rsidR="001348B1" w:rsidRPr="001348B1" w:rsidRDefault="001348B1" w:rsidP="001348B1">
            <w:pPr>
              <w:spacing w:after="0" w:line="240" w:lineRule="auto"/>
              <w:ind w:left="-17" w:right="-136"/>
              <w:rPr>
                <w:rFonts w:ascii="Times New Roman" w:eastAsia="Calibri" w:hAnsi="Times New Roman"/>
                <w:sz w:val="24"/>
                <w:szCs w:val="24"/>
                <w:lang w:eastAsia="ru-RU"/>
              </w:rPr>
            </w:pPr>
            <w:r w:rsidRPr="001348B1">
              <w:rPr>
                <w:rFonts w:ascii="Times New Roman" w:eastAsia="Calibri" w:hAnsi="Times New Roman"/>
                <w:sz w:val="24"/>
                <w:szCs w:val="24"/>
                <w:lang w:eastAsia="ru-RU"/>
              </w:rPr>
              <w:t>Створення дизайн-макету брошури «Небажані реакції при використанні антимікробних препаратів» 6-10 сторінок та погодження його із замовником</w:t>
            </w:r>
          </w:p>
          <w:p w14:paraId="404CCFC1" w14:textId="77777777" w:rsidR="001348B1" w:rsidRPr="001348B1" w:rsidRDefault="001348B1" w:rsidP="001348B1">
            <w:pPr>
              <w:spacing w:before="100" w:beforeAutospacing="1" w:after="0" w:afterAutospacing="1" w:line="240" w:lineRule="auto"/>
              <w:ind w:left="-17" w:right="-136"/>
              <w:rPr>
                <w:rFonts w:ascii="Times New Roman" w:eastAsia="Calibri" w:hAnsi="Times New Roman"/>
                <w:sz w:val="24"/>
                <w:szCs w:val="24"/>
                <w:lang w:eastAsia="ru-RU"/>
              </w:rPr>
            </w:pPr>
            <w:r w:rsidRPr="001348B1">
              <w:rPr>
                <w:rFonts w:ascii="Times New Roman" w:eastAsia="Calibri" w:hAnsi="Times New Roman"/>
                <w:sz w:val="24"/>
                <w:szCs w:val="24"/>
                <w:lang w:eastAsia="ru-RU"/>
              </w:rPr>
              <w:t xml:space="preserve">Макет брошури у 2 варіантах:                                             - PDF, підготовлений до друку;                                           - оригінал макету (тека </w:t>
            </w:r>
            <w:proofErr w:type="spellStart"/>
            <w:r w:rsidRPr="001348B1">
              <w:rPr>
                <w:rFonts w:ascii="Times New Roman" w:eastAsia="Calibri" w:hAnsi="Times New Roman"/>
                <w:sz w:val="24"/>
                <w:szCs w:val="24"/>
                <w:lang w:eastAsia="ru-RU"/>
              </w:rPr>
              <w:t>InDesign</w:t>
            </w:r>
            <w:proofErr w:type="spellEnd"/>
            <w:r w:rsidRPr="001348B1">
              <w:rPr>
                <w:rFonts w:ascii="Times New Roman" w:eastAsia="Calibri" w:hAnsi="Times New Roman"/>
                <w:sz w:val="24"/>
                <w:szCs w:val="24"/>
                <w:lang w:eastAsia="ru-RU"/>
              </w:rPr>
              <w:t>);</w:t>
            </w:r>
          </w:p>
          <w:p w14:paraId="5DCB02C4" w14:textId="77777777" w:rsidR="001348B1" w:rsidRPr="001348B1" w:rsidRDefault="001348B1" w:rsidP="001348B1">
            <w:pPr>
              <w:spacing w:before="100" w:beforeAutospacing="1" w:after="0" w:afterAutospacing="1" w:line="240" w:lineRule="auto"/>
              <w:ind w:left="-17" w:right="-136"/>
              <w:rPr>
                <w:rFonts w:ascii="Times New Roman" w:eastAsia="Calibri" w:hAnsi="Times New Roman"/>
                <w:sz w:val="24"/>
                <w:szCs w:val="24"/>
                <w:lang w:eastAsia="ru-RU"/>
              </w:rPr>
            </w:pPr>
            <w:r w:rsidRPr="001348B1">
              <w:rPr>
                <w:rFonts w:ascii="Times New Roman" w:eastAsia="Calibri" w:hAnsi="Times New Roman"/>
                <w:sz w:val="24"/>
                <w:szCs w:val="24"/>
                <w:lang w:eastAsia="ru-RU"/>
              </w:rPr>
              <w:t xml:space="preserve">Технічні характеристики:                                             Формат А5;                                                          Обкладинка: 2 </w:t>
            </w:r>
            <w:proofErr w:type="spellStart"/>
            <w:r w:rsidRPr="001348B1">
              <w:rPr>
                <w:rFonts w:ascii="Times New Roman" w:eastAsia="Calibri" w:hAnsi="Times New Roman"/>
                <w:sz w:val="24"/>
                <w:szCs w:val="24"/>
                <w:lang w:eastAsia="ru-RU"/>
              </w:rPr>
              <w:t>стор</w:t>
            </w:r>
            <w:proofErr w:type="spellEnd"/>
            <w:r w:rsidRPr="001348B1">
              <w:rPr>
                <w:rFonts w:ascii="Times New Roman" w:eastAsia="Calibri" w:hAnsi="Times New Roman"/>
                <w:sz w:val="24"/>
                <w:szCs w:val="24"/>
                <w:lang w:eastAsia="ru-RU"/>
              </w:rPr>
              <w:t xml:space="preserve">.;                                                         Блок: приблизно 6-10 </w:t>
            </w:r>
            <w:proofErr w:type="spellStart"/>
            <w:r w:rsidRPr="001348B1">
              <w:rPr>
                <w:rFonts w:ascii="Times New Roman" w:eastAsia="Calibri" w:hAnsi="Times New Roman"/>
                <w:sz w:val="24"/>
                <w:szCs w:val="24"/>
                <w:lang w:eastAsia="ru-RU"/>
              </w:rPr>
              <w:t>стор</w:t>
            </w:r>
            <w:proofErr w:type="spellEnd"/>
            <w:r w:rsidRPr="001348B1">
              <w:rPr>
                <w:rFonts w:ascii="Times New Roman" w:eastAsia="Calibri" w:hAnsi="Times New Roman"/>
                <w:sz w:val="24"/>
                <w:szCs w:val="24"/>
                <w:lang w:eastAsia="ru-RU"/>
              </w:rPr>
              <w:t>;</w:t>
            </w:r>
          </w:p>
          <w:p w14:paraId="5036095F" w14:textId="77777777" w:rsidR="001348B1" w:rsidRPr="001348B1" w:rsidRDefault="001348B1" w:rsidP="001348B1">
            <w:pPr>
              <w:spacing w:before="100" w:beforeAutospacing="1" w:after="0" w:afterAutospacing="1" w:line="240" w:lineRule="auto"/>
              <w:ind w:left="-17" w:right="-136"/>
              <w:rPr>
                <w:rFonts w:ascii="Times New Roman" w:eastAsia="Calibri" w:hAnsi="Times New Roman"/>
                <w:sz w:val="24"/>
                <w:szCs w:val="24"/>
                <w:lang w:eastAsia="ru-RU"/>
              </w:rPr>
            </w:pPr>
            <w:r w:rsidRPr="001348B1">
              <w:rPr>
                <w:rFonts w:ascii="Times New Roman" w:eastAsia="Calibri" w:hAnsi="Times New Roman"/>
                <w:sz w:val="24"/>
                <w:szCs w:val="24"/>
                <w:lang w:eastAsia="ru-RU"/>
              </w:rPr>
              <w:t>Дизайн: повнокольоровий за наданим прикладом</w:t>
            </w:r>
          </w:p>
          <w:p w14:paraId="44125821" w14:textId="77777777" w:rsidR="001348B1" w:rsidRPr="001348B1" w:rsidRDefault="001348B1" w:rsidP="001348B1">
            <w:pPr>
              <w:spacing w:before="100" w:beforeAutospacing="1" w:after="0" w:afterAutospacing="1" w:line="240" w:lineRule="auto"/>
              <w:ind w:left="-17" w:right="-136"/>
              <w:rPr>
                <w:rFonts w:ascii="Times New Roman" w:eastAsia="Calibri" w:hAnsi="Times New Roman"/>
                <w:sz w:val="24"/>
                <w:szCs w:val="24"/>
                <w:lang w:eastAsia="ru-RU"/>
              </w:rPr>
            </w:pPr>
            <w:r w:rsidRPr="001348B1">
              <w:rPr>
                <w:rFonts w:ascii="Times New Roman" w:eastAsia="Calibri" w:hAnsi="Times New Roman"/>
                <w:sz w:val="24"/>
                <w:szCs w:val="24"/>
                <w:lang w:eastAsia="ru-RU"/>
              </w:rPr>
              <w:t>Версія PDF не нижче 1.5</w:t>
            </w:r>
          </w:p>
          <w:p w14:paraId="0ECBC2EE" w14:textId="77777777" w:rsidR="001348B1" w:rsidRPr="001348B1" w:rsidRDefault="001348B1" w:rsidP="001348B1">
            <w:pPr>
              <w:spacing w:before="100" w:beforeAutospacing="1" w:after="0" w:afterAutospacing="1" w:line="240" w:lineRule="auto"/>
              <w:ind w:left="-17" w:right="-136"/>
              <w:rPr>
                <w:rFonts w:ascii="Times New Roman" w:eastAsia="Calibri" w:hAnsi="Times New Roman"/>
                <w:sz w:val="24"/>
                <w:szCs w:val="24"/>
                <w:lang w:eastAsia="ru-RU"/>
              </w:rPr>
            </w:pPr>
            <w:r w:rsidRPr="001348B1">
              <w:rPr>
                <w:rFonts w:ascii="Times New Roman" w:eastAsia="Calibri" w:hAnsi="Times New Roman"/>
                <w:sz w:val="24"/>
                <w:szCs w:val="24"/>
                <w:lang w:eastAsia="ru-RU"/>
              </w:rPr>
              <w:t>Специфіка:                                                                       Макет повинен мати захисне поле: 10 мм, з боку корінця - 15 мм. Файли не повинні мати міток різу, хрестів зміщення, шкал і будь-яких інших недрукованих елементів.</w:t>
            </w:r>
          </w:p>
          <w:p w14:paraId="3A01EF3D" w14:textId="77777777" w:rsidR="001348B1" w:rsidRPr="001348B1" w:rsidRDefault="001348B1" w:rsidP="001348B1">
            <w:pPr>
              <w:spacing w:before="100" w:beforeAutospacing="1" w:after="0" w:afterAutospacing="1" w:line="240" w:lineRule="auto"/>
              <w:ind w:left="-17" w:right="-136"/>
              <w:rPr>
                <w:rFonts w:ascii="Times New Roman" w:eastAsia="Calibri" w:hAnsi="Times New Roman"/>
                <w:sz w:val="24"/>
                <w:szCs w:val="24"/>
                <w:lang w:eastAsia="ru-RU"/>
              </w:rPr>
            </w:pPr>
            <w:r w:rsidRPr="001348B1">
              <w:rPr>
                <w:rFonts w:ascii="Times New Roman" w:eastAsia="Calibri" w:hAnsi="Times New Roman"/>
                <w:sz w:val="24"/>
                <w:szCs w:val="24"/>
                <w:lang w:eastAsia="ru-RU"/>
              </w:rPr>
              <w:t xml:space="preserve">Кольорова модель: CMYK:                                     Мінімальна </w:t>
            </w:r>
            <w:proofErr w:type="spellStart"/>
            <w:r w:rsidRPr="001348B1">
              <w:rPr>
                <w:rFonts w:ascii="Times New Roman" w:eastAsia="Calibri" w:hAnsi="Times New Roman"/>
                <w:sz w:val="24"/>
                <w:szCs w:val="24"/>
                <w:lang w:eastAsia="ru-RU"/>
              </w:rPr>
              <w:t>колірність</w:t>
            </w:r>
            <w:proofErr w:type="spellEnd"/>
            <w:r w:rsidRPr="001348B1">
              <w:rPr>
                <w:rFonts w:ascii="Times New Roman" w:eastAsia="Calibri" w:hAnsi="Times New Roman"/>
                <w:sz w:val="24"/>
                <w:szCs w:val="24"/>
                <w:lang w:eastAsia="ru-RU"/>
              </w:rPr>
              <w:t xml:space="preserve">: не менше 15%;            Максимальна </w:t>
            </w:r>
            <w:proofErr w:type="spellStart"/>
            <w:r w:rsidRPr="001348B1">
              <w:rPr>
                <w:rFonts w:ascii="Times New Roman" w:eastAsia="Calibri" w:hAnsi="Times New Roman"/>
                <w:sz w:val="24"/>
                <w:szCs w:val="24"/>
                <w:lang w:eastAsia="ru-RU"/>
              </w:rPr>
              <w:t>колірність</w:t>
            </w:r>
            <w:proofErr w:type="spellEnd"/>
            <w:r w:rsidRPr="001348B1">
              <w:rPr>
                <w:rFonts w:ascii="Times New Roman" w:eastAsia="Calibri" w:hAnsi="Times New Roman"/>
                <w:sz w:val="24"/>
                <w:szCs w:val="24"/>
                <w:lang w:eastAsia="ru-RU"/>
              </w:rPr>
              <w:t>: не більше 300%;</w:t>
            </w:r>
          </w:p>
          <w:p w14:paraId="7743DBA3" w14:textId="77777777" w:rsidR="001348B1" w:rsidRPr="001348B1" w:rsidRDefault="001348B1" w:rsidP="001348B1">
            <w:pPr>
              <w:spacing w:before="100" w:beforeAutospacing="1" w:after="0" w:afterAutospacing="1" w:line="240" w:lineRule="auto"/>
              <w:ind w:left="-17" w:right="-136"/>
              <w:rPr>
                <w:rFonts w:ascii="Times New Roman" w:eastAsia="Calibri" w:hAnsi="Times New Roman"/>
                <w:sz w:val="24"/>
                <w:szCs w:val="24"/>
                <w:lang w:eastAsia="ru-RU"/>
              </w:rPr>
            </w:pPr>
            <w:r w:rsidRPr="001348B1">
              <w:rPr>
                <w:rFonts w:ascii="Times New Roman" w:eastAsia="Calibri" w:hAnsi="Times New Roman"/>
                <w:sz w:val="24"/>
                <w:szCs w:val="24"/>
                <w:lang w:eastAsia="ru-RU"/>
              </w:rPr>
              <w:lastRenderedPageBreak/>
              <w:t xml:space="preserve">Допускається використання градації сірого (8 біт/канал);                                                                    Роздільна здатність графічних зображень: 300 </w:t>
            </w:r>
            <w:proofErr w:type="spellStart"/>
            <w:r w:rsidRPr="001348B1">
              <w:rPr>
                <w:rFonts w:ascii="Times New Roman" w:eastAsia="Calibri" w:hAnsi="Times New Roman"/>
                <w:sz w:val="24"/>
                <w:szCs w:val="24"/>
                <w:lang w:eastAsia="ru-RU"/>
              </w:rPr>
              <w:t>dpi</w:t>
            </w:r>
            <w:proofErr w:type="spellEnd"/>
            <w:r w:rsidRPr="001348B1">
              <w:rPr>
                <w:rFonts w:ascii="Times New Roman" w:eastAsia="Calibri" w:hAnsi="Times New Roman"/>
                <w:sz w:val="24"/>
                <w:szCs w:val="24"/>
                <w:lang w:eastAsia="ru-RU"/>
              </w:rPr>
              <w:t>.</w:t>
            </w:r>
          </w:p>
          <w:p w14:paraId="014DEC50" w14:textId="77777777" w:rsidR="001348B1" w:rsidRPr="001348B1" w:rsidRDefault="001348B1" w:rsidP="001348B1">
            <w:pPr>
              <w:spacing w:after="0" w:line="240" w:lineRule="auto"/>
              <w:ind w:left="-17" w:right="-136"/>
              <w:rPr>
                <w:rFonts w:ascii="Times New Roman" w:eastAsia="Calibri" w:hAnsi="Times New Roman"/>
                <w:sz w:val="24"/>
                <w:szCs w:val="24"/>
                <w:lang w:eastAsia="ru-RU"/>
              </w:rPr>
            </w:pPr>
            <w:r w:rsidRPr="001348B1">
              <w:rPr>
                <w:rFonts w:ascii="Times New Roman" w:eastAsia="Calibri" w:hAnsi="Times New Roman"/>
                <w:sz w:val="24"/>
                <w:szCs w:val="24"/>
                <w:lang w:eastAsia="ru-RU"/>
              </w:rPr>
              <w:t>Макет має відповідати фірмовому стилю центру за наданим прикладом.</w:t>
            </w:r>
          </w:p>
        </w:tc>
        <w:tc>
          <w:tcPr>
            <w:tcW w:w="1275" w:type="dxa"/>
            <w:gridSpan w:val="2"/>
            <w:tcBorders>
              <w:top w:val="single" w:sz="4" w:space="0" w:color="auto"/>
              <w:left w:val="single" w:sz="4" w:space="0" w:color="auto"/>
              <w:bottom w:val="single" w:sz="4" w:space="0" w:color="auto"/>
              <w:right w:val="single" w:sz="4" w:space="0" w:color="auto"/>
            </w:tcBorders>
          </w:tcPr>
          <w:p w14:paraId="256F625A" w14:textId="77777777" w:rsidR="001348B1" w:rsidRPr="001348B1" w:rsidRDefault="001348B1" w:rsidP="001348B1">
            <w:pPr>
              <w:spacing w:after="0" w:line="240" w:lineRule="auto"/>
              <w:ind w:left="-17" w:right="-136"/>
              <w:jc w:val="center"/>
              <w:rPr>
                <w:rFonts w:ascii="Times New Roman" w:eastAsia="Calibri" w:hAnsi="Times New Roman"/>
                <w:sz w:val="24"/>
                <w:szCs w:val="24"/>
                <w:lang w:eastAsia="ru-RU"/>
              </w:rPr>
            </w:pPr>
            <w:r w:rsidRPr="001348B1">
              <w:rPr>
                <w:rFonts w:ascii="Times New Roman" w:eastAsia="Calibri" w:hAnsi="Times New Roman"/>
                <w:sz w:val="24"/>
                <w:szCs w:val="24"/>
                <w:lang w:eastAsia="ru-RU"/>
              </w:rPr>
              <w:lastRenderedPageBreak/>
              <w:t>1</w:t>
            </w:r>
          </w:p>
        </w:tc>
      </w:tr>
      <w:tr w:rsidR="001348B1" w:rsidRPr="001348B1" w14:paraId="0E9690D1" w14:textId="77777777" w:rsidTr="001348B1">
        <w:trPr>
          <w:gridBefore w:val="1"/>
          <w:gridAfter w:val="1"/>
          <w:wBefore w:w="20" w:type="dxa"/>
          <w:wAfter w:w="9" w:type="dxa"/>
        </w:trPr>
        <w:tc>
          <w:tcPr>
            <w:tcW w:w="424" w:type="dxa"/>
            <w:tcBorders>
              <w:top w:val="single" w:sz="4" w:space="0" w:color="auto"/>
              <w:left w:val="single" w:sz="4" w:space="0" w:color="auto"/>
              <w:bottom w:val="single" w:sz="4" w:space="0" w:color="auto"/>
              <w:right w:val="single" w:sz="4" w:space="0" w:color="auto"/>
            </w:tcBorders>
          </w:tcPr>
          <w:p w14:paraId="1500719A" w14:textId="77777777" w:rsidR="001348B1" w:rsidRPr="001348B1" w:rsidRDefault="001348B1" w:rsidP="001348B1">
            <w:pPr>
              <w:spacing w:after="0" w:line="240" w:lineRule="auto"/>
              <w:ind w:right="-108"/>
              <w:jc w:val="both"/>
              <w:rPr>
                <w:rFonts w:ascii="Times New Roman" w:eastAsia="Calibri" w:hAnsi="Times New Roman"/>
                <w:sz w:val="24"/>
                <w:szCs w:val="24"/>
              </w:rPr>
            </w:pPr>
            <w:r w:rsidRPr="001348B1">
              <w:rPr>
                <w:rFonts w:ascii="Times New Roman" w:eastAsia="Calibri" w:hAnsi="Times New Roman"/>
                <w:sz w:val="24"/>
                <w:szCs w:val="24"/>
              </w:rPr>
              <w:t>12.</w:t>
            </w:r>
          </w:p>
        </w:tc>
        <w:tc>
          <w:tcPr>
            <w:tcW w:w="2698" w:type="dxa"/>
            <w:gridSpan w:val="2"/>
            <w:tcBorders>
              <w:top w:val="single" w:sz="4" w:space="0" w:color="auto"/>
              <w:left w:val="single" w:sz="4" w:space="0" w:color="auto"/>
              <w:bottom w:val="single" w:sz="4" w:space="0" w:color="auto"/>
              <w:right w:val="single" w:sz="4" w:space="0" w:color="auto"/>
            </w:tcBorders>
          </w:tcPr>
          <w:p w14:paraId="4D12CAE8" w14:textId="77777777" w:rsidR="001348B1" w:rsidRPr="001348B1" w:rsidRDefault="001348B1" w:rsidP="001348B1">
            <w:pPr>
              <w:spacing w:after="0" w:afterAutospacing="1" w:line="240" w:lineRule="auto"/>
              <w:ind w:left="-17" w:right="-136"/>
              <w:rPr>
                <w:rFonts w:ascii="Times New Roman" w:eastAsia="Calibri" w:hAnsi="Times New Roman"/>
                <w:sz w:val="24"/>
                <w:szCs w:val="24"/>
                <w:lang w:eastAsia="ru-RU"/>
              </w:rPr>
            </w:pPr>
            <w:r w:rsidRPr="001348B1">
              <w:rPr>
                <w:rFonts w:ascii="Times New Roman" w:eastAsia="Calibri" w:hAnsi="Times New Roman"/>
                <w:sz w:val="24"/>
                <w:szCs w:val="24"/>
                <w:lang w:eastAsia="ru-RU"/>
              </w:rPr>
              <w:t xml:space="preserve">Створення дизайн-макету </w:t>
            </w:r>
            <w:proofErr w:type="spellStart"/>
            <w:r w:rsidRPr="001348B1">
              <w:rPr>
                <w:rFonts w:ascii="Times New Roman" w:eastAsia="Calibri" w:hAnsi="Times New Roman"/>
                <w:sz w:val="24"/>
                <w:szCs w:val="24"/>
                <w:lang w:eastAsia="ru-RU"/>
              </w:rPr>
              <w:t>флаеру</w:t>
            </w:r>
            <w:proofErr w:type="spellEnd"/>
            <w:r w:rsidRPr="001348B1">
              <w:rPr>
                <w:rFonts w:ascii="Times New Roman" w:eastAsia="Calibri" w:hAnsi="Times New Roman"/>
                <w:sz w:val="24"/>
                <w:szCs w:val="24"/>
                <w:lang w:eastAsia="ru-RU"/>
              </w:rPr>
              <w:t xml:space="preserve"> </w:t>
            </w:r>
          </w:p>
        </w:tc>
        <w:tc>
          <w:tcPr>
            <w:tcW w:w="5811" w:type="dxa"/>
            <w:tcBorders>
              <w:top w:val="single" w:sz="4" w:space="0" w:color="auto"/>
              <w:left w:val="single" w:sz="4" w:space="0" w:color="auto"/>
              <w:bottom w:val="single" w:sz="4" w:space="0" w:color="auto"/>
              <w:right w:val="single" w:sz="4" w:space="0" w:color="auto"/>
            </w:tcBorders>
          </w:tcPr>
          <w:p w14:paraId="64FEF554" w14:textId="77777777" w:rsidR="001348B1" w:rsidRPr="001348B1" w:rsidRDefault="001348B1" w:rsidP="001348B1">
            <w:pPr>
              <w:spacing w:after="0" w:line="240" w:lineRule="auto"/>
              <w:ind w:left="-17"/>
              <w:rPr>
                <w:rFonts w:ascii="Times New Roman" w:eastAsia="Calibri" w:hAnsi="Times New Roman"/>
                <w:sz w:val="24"/>
                <w:szCs w:val="24"/>
                <w:lang w:eastAsia="ru-RU"/>
              </w:rPr>
            </w:pPr>
            <w:r w:rsidRPr="001348B1">
              <w:rPr>
                <w:rFonts w:ascii="Times New Roman" w:eastAsia="Calibri" w:hAnsi="Times New Roman"/>
                <w:sz w:val="24"/>
                <w:szCs w:val="24"/>
                <w:lang w:eastAsia="ru-RU"/>
              </w:rPr>
              <w:t xml:space="preserve">Створення дизайн-макету </w:t>
            </w:r>
            <w:proofErr w:type="spellStart"/>
            <w:r w:rsidRPr="001348B1">
              <w:rPr>
                <w:rFonts w:ascii="Times New Roman" w:eastAsia="Calibri" w:hAnsi="Times New Roman"/>
                <w:sz w:val="24"/>
                <w:szCs w:val="24"/>
                <w:lang w:eastAsia="ru-RU"/>
              </w:rPr>
              <w:t>флаеру</w:t>
            </w:r>
            <w:proofErr w:type="spellEnd"/>
            <w:r w:rsidRPr="001348B1">
              <w:rPr>
                <w:rFonts w:ascii="Times New Roman" w:eastAsia="Calibri" w:hAnsi="Times New Roman"/>
                <w:sz w:val="24"/>
                <w:szCs w:val="24"/>
                <w:lang w:eastAsia="ru-RU"/>
              </w:rPr>
              <w:t xml:space="preserve"> формату А5 «Режими </w:t>
            </w:r>
            <w:proofErr w:type="spellStart"/>
            <w:r w:rsidRPr="001348B1">
              <w:rPr>
                <w:rFonts w:ascii="Times New Roman" w:eastAsia="Calibri" w:hAnsi="Times New Roman"/>
                <w:sz w:val="24"/>
                <w:szCs w:val="24"/>
                <w:lang w:eastAsia="ru-RU"/>
              </w:rPr>
              <w:t>периопераційної</w:t>
            </w:r>
            <w:proofErr w:type="spellEnd"/>
            <w:r w:rsidRPr="001348B1">
              <w:rPr>
                <w:rFonts w:ascii="Times New Roman" w:eastAsia="Calibri" w:hAnsi="Times New Roman"/>
                <w:sz w:val="24"/>
                <w:szCs w:val="24"/>
                <w:lang w:eastAsia="ru-RU"/>
              </w:rPr>
              <w:t xml:space="preserve"> </w:t>
            </w:r>
            <w:proofErr w:type="spellStart"/>
            <w:r w:rsidRPr="001348B1">
              <w:rPr>
                <w:rFonts w:ascii="Times New Roman" w:eastAsia="Calibri" w:hAnsi="Times New Roman"/>
                <w:sz w:val="24"/>
                <w:szCs w:val="24"/>
                <w:lang w:eastAsia="ru-RU"/>
              </w:rPr>
              <w:t>антибіотикопрофілактики</w:t>
            </w:r>
            <w:proofErr w:type="spellEnd"/>
            <w:r w:rsidRPr="001348B1">
              <w:rPr>
                <w:rFonts w:ascii="Times New Roman" w:eastAsia="Calibri" w:hAnsi="Times New Roman"/>
                <w:sz w:val="24"/>
                <w:szCs w:val="24"/>
                <w:lang w:eastAsia="ru-RU"/>
              </w:rPr>
              <w:t xml:space="preserve"> при хірургічних </w:t>
            </w:r>
            <w:proofErr w:type="spellStart"/>
            <w:r w:rsidRPr="001348B1">
              <w:rPr>
                <w:rFonts w:ascii="Times New Roman" w:eastAsia="Calibri" w:hAnsi="Times New Roman"/>
                <w:sz w:val="24"/>
                <w:szCs w:val="24"/>
                <w:lang w:eastAsia="ru-RU"/>
              </w:rPr>
              <w:t>втручаннях</w:t>
            </w:r>
            <w:proofErr w:type="spellEnd"/>
            <w:r w:rsidRPr="001348B1">
              <w:rPr>
                <w:rFonts w:ascii="Times New Roman" w:eastAsia="Calibri" w:hAnsi="Times New Roman"/>
                <w:sz w:val="24"/>
                <w:szCs w:val="24"/>
                <w:lang w:eastAsia="ru-RU"/>
              </w:rPr>
              <w:t>» та погодження його із замовником.</w:t>
            </w:r>
          </w:p>
          <w:p w14:paraId="2416898F" w14:textId="77777777" w:rsidR="001348B1" w:rsidRPr="001348B1" w:rsidRDefault="001348B1" w:rsidP="001348B1">
            <w:pPr>
              <w:spacing w:before="100" w:beforeAutospacing="1" w:after="0" w:afterAutospacing="1" w:line="240" w:lineRule="auto"/>
              <w:ind w:left="-17" w:right="-136"/>
              <w:rPr>
                <w:rFonts w:ascii="Times New Roman" w:eastAsia="Calibri" w:hAnsi="Times New Roman"/>
                <w:sz w:val="24"/>
                <w:szCs w:val="24"/>
                <w:lang w:eastAsia="ru-RU"/>
              </w:rPr>
            </w:pPr>
            <w:r w:rsidRPr="001348B1">
              <w:rPr>
                <w:rFonts w:ascii="Times New Roman" w:eastAsia="Calibri" w:hAnsi="Times New Roman"/>
                <w:sz w:val="24"/>
                <w:szCs w:val="24"/>
                <w:lang w:eastAsia="ru-RU"/>
              </w:rPr>
              <w:t xml:space="preserve">Макет </w:t>
            </w:r>
            <w:proofErr w:type="spellStart"/>
            <w:r w:rsidRPr="001348B1">
              <w:rPr>
                <w:rFonts w:ascii="Times New Roman" w:eastAsia="Calibri" w:hAnsi="Times New Roman"/>
                <w:sz w:val="24"/>
                <w:szCs w:val="24"/>
                <w:lang w:eastAsia="ru-RU"/>
              </w:rPr>
              <w:t>флаеру</w:t>
            </w:r>
            <w:proofErr w:type="spellEnd"/>
            <w:r w:rsidRPr="001348B1">
              <w:rPr>
                <w:rFonts w:ascii="Times New Roman" w:eastAsia="Calibri" w:hAnsi="Times New Roman"/>
                <w:sz w:val="24"/>
                <w:szCs w:val="24"/>
                <w:lang w:eastAsia="ru-RU"/>
              </w:rPr>
              <w:t xml:space="preserve"> у 2 варіантах:                                                - PDF, підготовлений до друку;                                         - оригінал макету (тека </w:t>
            </w:r>
            <w:proofErr w:type="spellStart"/>
            <w:r w:rsidRPr="001348B1">
              <w:rPr>
                <w:rFonts w:ascii="Times New Roman" w:eastAsia="Calibri" w:hAnsi="Times New Roman"/>
                <w:sz w:val="24"/>
                <w:szCs w:val="24"/>
                <w:lang w:eastAsia="ru-RU"/>
              </w:rPr>
              <w:t>InDesign</w:t>
            </w:r>
            <w:proofErr w:type="spellEnd"/>
            <w:r w:rsidRPr="001348B1">
              <w:rPr>
                <w:rFonts w:ascii="Times New Roman" w:eastAsia="Calibri" w:hAnsi="Times New Roman"/>
                <w:sz w:val="24"/>
                <w:szCs w:val="24"/>
                <w:lang w:eastAsia="ru-RU"/>
              </w:rPr>
              <w:t>);</w:t>
            </w:r>
          </w:p>
          <w:p w14:paraId="0FA7F7F6" w14:textId="77777777" w:rsidR="001348B1" w:rsidRPr="001348B1" w:rsidRDefault="001348B1" w:rsidP="001348B1">
            <w:pPr>
              <w:spacing w:before="100" w:beforeAutospacing="1" w:after="0" w:afterAutospacing="1" w:line="240" w:lineRule="auto"/>
              <w:ind w:left="-17" w:right="-136"/>
              <w:rPr>
                <w:rFonts w:ascii="Times New Roman" w:eastAsia="Calibri" w:hAnsi="Times New Roman"/>
                <w:sz w:val="24"/>
                <w:szCs w:val="24"/>
                <w:lang w:eastAsia="ru-RU"/>
              </w:rPr>
            </w:pPr>
            <w:r w:rsidRPr="001348B1">
              <w:rPr>
                <w:rFonts w:ascii="Times New Roman" w:eastAsia="Calibri" w:hAnsi="Times New Roman"/>
                <w:sz w:val="24"/>
                <w:szCs w:val="24"/>
                <w:lang w:eastAsia="ru-RU"/>
              </w:rPr>
              <w:t>Технічні характеристики:                                        Формат А5;                                                                  Дизайн: повнокольоровий за наданим прикладом     Версія PDF не нижче 1.5</w:t>
            </w:r>
          </w:p>
          <w:p w14:paraId="39E05702" w14:textId="77777777" w:rsidR="001348B1" w:rsidRPr="001348B1" w:rsidRDefault="001348B1" w:rsidP="001348B1">
            <w:pPr>
              <w:spacing w:before="100" w:beforeAutospacing="1" w:after="0" w:afterAutospacing="1" w:line="240" w:lineRule="auto"/>
              <w:ind w:left="-17" w:right="-136"/>
              <w:rPr>
                <w:rFonts w:ascii="Times New Roman" w:eastAsia="Calibri" w:hAnsi="Times New Roman"/>
                <w:sz w:val="24"/>
                <w:szCs w:val="24"/>
                <w:lang w:eastAsia="ru-RU"/>
              </w:rPr>
            </w:pPr>
            <w:r w:rsidRPr="001348B1">
              <w:rPr>
                <w:rFonts w:ascii="Times New Roman" w:eastAsia="Calibri" w:hAnsi="Times New Roman"/>
                <w:sz w:val="24"/>
                <w:szCs w:val="24"/>
                <w:lang w:eastAsia="ru-RU"/>
              </w:rPr>
              <w:t>Специфіка:                                                                     Файли не повинні мати міток різу, хрестів зміщення, шкал і будь-яких інших недрукованих елементів.</w:t>
            </w:r>
          </w:p>
          <w:p w14:paraId="6E76BBDE" w14:textId="77777777" w:rsidR="001348B1" w:rsidRPr="001348B1" w:rsidRDefault="001348B1" w:rsidP="001348B1">
            <w:pPr>
              <w:spacing w:before="100" w:beforeAutospacing="1" w:after="0" w:afterAutospacing="1" w:line="240" w:lineRule="auto"/>
              <w:ind w:left="-17" w:right="-136"/>
              <w:rPr>
                <w:rFonts w:ascii="Times New Roman" w:eastAsia="Calibri" w:hAnsi="Times New Roman"/>
                <w:sz w:val="24"/>
                <w:szCs w:val="24"/>
                <w:lang w:eastAsia="ru-RU"/>
              </w:rPr>
            </w:pPr>
            <w:r w:rsidRPr="001348B1">
              <w:rPr>
                <w:rFonts w:ascii="Times New Roman" w:eastAsia="Calibri" w:hAnsi="Times New Roman"/>
                <w:sz w:val="24"/>
                <w:szCs w:val="24"/>
                <w:lang w:eastAsia="ru-RU"/>
              </w:rPr>
              <w:t xml:space="preserve">Кольорова модель: CMYK:                                   Мінімальна </w:t>
            </w:r>
            <w:proofErr w:type="spellStart"/>
            <w:r w:rsidRPr="001348B1">
              <w:rPr>
                <w:rFonts w:ascii="Times New Roman" w:eastAsia="Calibri" w:hAnsi="Times New Roman"/>
                <w:sz w:val="24"/>
                <w:szCs w:val="24"/>
                <w:lang w:eastAsia="ru-RU"/>
              </w:rPr>
              <w:t>колірність</w:t>
            </w:r>
            <w:proofErr w:type="spellEnd"/>
            <w:r w:rsidRPr="001348B1">
              <w:rPr>
                <w:rFonts w:ascii="Times New Roman" w:eastAsia="Calibri" w:hAnsi="Times New Roman"/>
                <w:sz w:val="24"/>
                <w:szCs w:val="24"/>
                <w:lang w:eastAsia="ru-RU"/>
              </w:rPr>
              <w:t xml:space="preserve">: не менше 15%;        Максимальна </w:t>
            </w:r>
            <w:proofErr w:type="spellStart"/>
            <w:r w:rsidRPr="001348B1">
              <w:rPr>
                <w:rFonts w:ascii="Times New Roman" w:eastAsia="Calibri" w:hAnsi="Times New Roman"/>
                <w:sz w:val="24"/>
                <w:szCs w:val="24"/>
                <w:lang w:eastAsia="ru-RU"/>
              </w:rPr>
              <w:t>колірність</w:t>
            </w:r>
            <w:proofErr w:type="spellEnd"/>
            <w:r w:rsidRPr="001348B1">
              <w:rPr>
                <w:rFonts w:ascii="Times New Roman" w:eastAsia="Calibri" w:hAnsi="Times New Roman"/>
                <w:sz w:val="24"/>
                <w:szCs w:val="24"/>
                <w:lang w:eastAsia="ru-RU"/>
              </w:rPr>
              <w:t>: не більше 300%</w:t>
            </w:r>
          </w:p>
          <w:p w14:paraId="5C12332D" w14:textId="77777777" w:rsidR="001348B1" w:rsidRPr="001348B1" w:rsidRDefault="001348B1" w:rsidP="001348B1">
            <w:pPr>
              <w:spacing w:before="100" w:beforeAutospacing="1" w:after="0" w:afterAutospacing="1" w:line="240" w:lineRule="auto"/>
              <w:ind w:left="-17" w:right="-136"/>
              <w:rPr>
                <w:rFonts w:ascii="Times New Roman" w:eastAsia="Calibri" w:hAnsi="Times New Roman"/>
                <w:sz w:val="24"/>
                <w:szCs w:val="24"/>
                <w:lang w:eastAsia="ru-RU"/>
              </w:rPr>
            </w:pPr>
            <w:r w:rsidRPr="001348B1">
              <w:rPr>
                <w:rFonts w:ascii="Times New Roman" w:eastAsia="Calibri" w:hAnsi="Times New Roman"/>
                <w:sz w:val="24"/>
                <w:szCs w:val="24"/>
                <w:lang w:eastAsia="ru-RU"/>
              </w:rPr>
              <w:t xml:space="preserve">Допускається використання градації сірого (8 біт/канал);                                                                 Роздільна здатність графічних зображень: 300 </w:t>
            </w:r>
            <w:proofErr w:type="spellStart"/>
            <w:r w:rsidRPr="001348B1">
              <w:rPr>
                <w:rFonts w:ascii="Times New Roman" w:eastAsia="Calibri" w:hAnsi="Times New Roman"/>
                <w:sz w:val="24"/>
                <w:szCs w:val="24"/>
                <w:lang w:eastAsia="ru-RU"/>
              </w:rPr>
              <w:t>dpi</w:t>
            </w:r>
            <w:proofErr w:type="spellEnd"/>
            <w:r w:rsidRPr="001348B1">
              <w:rPr>
                <w:rFonts w:ascii="Times New Roman" w:eastAsia="Calibri" w:hAnsi="Times New Roman"/>
                <w:sz w:val="24"/>
                <w:szCs w:val="24"/>
                <w:lang w:eastAsia="ru-RU"/>
              </w:rPr>
              <w:t>.</w:t>
            </w:r>
          </w:p>
          <w:p w14:paraId="4142252E" w14:textId="77777777" w:rsidR="001348B1" w:rsidRPr="001348B1" w:rsidRDefault="001348B1" w:rsidP="001348B1">
            <w:pPr>
              <w:spacing w:after="0" w:line="240" w:lineRule="auto"/>
              <w:ind w:left="-17"/>
              <w:rPr>
                <w:rFonts w:ascii="Times New Roman" w:eastAsia="Calibri" w:hAnsi="Times New Roman"/>
                <w:sz w:val="24"/>
                <w:szCs w:val="24"/>
                <w:lang w:eastAsia="ru-RU"/>
              </w:rPr>
            </w:pPr>
            <w:r w:rsidRPr="001348B1">
              <w:rPr>
                <w:rFonts w:ascii="Times New Roman" w:eastAsia="Calibri" w:hAnsi="Times New Roman"/>
                <w:sz w:val="24"/>
                <w:szCs w:val="24"/>
                <w:lang w:eastAsia="ru-RU"/>
              </w:rPr>
              <w:t>Макет має відповідати фірмовому стилю центру за наданим прикладом</w:t>
            </w:r>
          </w:p>
        </w:tc>
        <w:tc>
          <w:tcPr>
            <w:tcW w:w="1275" w:type="dxa"/>
            <w:gridSpan w:val="2"/>
            <w:tcBorders>
              <w:top w:val="single" w:sz="4" w:space="0" w:color="auto"/>
              <w:left w:val="single" w:sz="4" w:space="0" w:color="auto"/>
              <w:bottom w:val="single" w:sz="4" w:space="0" w:color="auto"/>
              <w:right w:val="single" w:sz="4" w:space="0" w:color="auto"/>
            </w:tcBorders>
          </w:tcPr>
          <w:p w14:paraId="21993BC4" w14:textId="77777777" w:rsidR="001348B1" w:rsidRPr="001348B1" w:rsidRDefault="001348B1" w:rsidP="001348B1">
            <w:pPr>
              <w:spacing w:after="0" w:line="240" w:lineRule="auto"/>
              <w:ind w:left="-17" w:right="-136"/>
              <w:jc w:val="center"/>
              <w:rPr>
                <w:rFonts w:ascii="Times New Roman" w:eastAsia="Calibri" w:hAnsi="Times New Roman"/>
                <w:sz w:val="24"/>
                <w:szCs w:val="24"/>
                <w:lang w:eastAsia="ru-RU"/>
              </w:rPr>
            </w:pPr>
            <w:r w:rsidRPr="001348B1">
              <w:rPr>
                <w:rFonts w:ascii="Times New Roman" w:eastAsia="Calibri" w:hAnsi="Times New Roman"/>
                <w:sz w:val="24"/>
                <w:szCs w:val="24"/>
                <w:lang w:eastAsia="ru-RU"/>
              </w:rPr>
              <w:t>1</w:t>
            </w:r>
          </w:p>
        </w:tc>
      </w:tr>
      <w:tr w:rsidR="001348B1" w:rsidRPr="001348B1" w14:paraId="054DC065" w14:textId="77777777" w:rsidTr="001348B1">
        <w:trPr>
          <w:gridBefore w:val="1"/>
          <w:gridAfter w:val="1"/>
          <w:wBefore w:w="20" w:type="dxa"/>
          <w:wAfter w:w="9" w:type="dxa"/>
        </w:trPr>
        <w:tc>
          <w:tcPr>
            <w:tcW w:w="424" w:type="dxa"/>
            <w:tcBorders>
              <w:top w:val="single" w:sz="4" w:space="0" w:color="auto"/>
              <w:left w:val="single" w:sz="4" w:space="0" w:color="auto"/>
              <w:bottom w:val="single" w:sz="4" w:space="0" w:color="auto"/>
              <w:right w:val="single" w:sz="4" w:space="0" w:color="auto"/>
            </w:tcBorders>
          </w:tcPr>
          <w:p w14:paraId="413E67C2" w14:textId="77777777" w:rsidR="001348B1" w:rsidRPr="001348B1" w:rsidRDefault="001348B1" w:rsidP="001348B1">
            <w:pPr>
              <w:spacing w:after="0" w:line="240" w:lineRule="auto"/>
              <w:ind w:right="-108"/>
              <w:jc w:val="both"/>
              <w:rPr>
                <w:rFonts w:ascii="Times New Roman" w:eastAsia="Calibri" w:hAnsi="Times New Roman"/>
                <w:sz w:val="24"/>
                <w:szCs w:val="24"/>
              </w:rPr>
            </w:pPr>
            <w:r w:rsidRPr="001348B1">
              <w:rPr>
                <w:rFonts w:ascii="Times New Roman" w:eastAsia="Calibri" w:hAnsi="Times New Roman"/>
                <w:sz w:val="24"/>
                <w:szCs w:val="24"/>
              </w:rPr>
              <w:t>13.</w:t>
            </w:r>
          </w:p>
        </w:tc>
        <w:tc>
          <w:tcPr>
            <w:tcW w:w="2698" w:type="dxa"/>
            <w:gridSpan w:val="2"/>
            <w:tcBorders>
              <w:top w:val="single" w:sz="4" w:space="0" w:color="auto"/>
              <w:left w:val="single" w:sz="4" w:space="0" w:color="auto"/>
              <w:bottom w:val="single" w:sz="4" w:space="0" w:color="auto"/>
              <w:right w:val="single" w:sz="4" w:space="0" w:color="auto"/>
            </w:tcBorders>
          </w:tcPr>
          <w:p w14:paraId="121F6268" w14:textId="77777777" w:rsidR="001348B1" w:rsidRPr="001348B1" w:rsidRDefault="001348B1" w:rsidP="001348B1">
            <w:pPr>
              <w:spacing w:after="0" w:afterAutospacing="1" w:line="240" w:lineRule="auto"/>
              <w:ind w:left="-17" w:right="-136"/>
              <w:rPr>
                <w:rFonts w:ascii="Times New Roman" w:eastAsia="Calibri" w:hAnsi="Times New Roman"/>
                <w:sz w:val="24"/>
                <w:szCs w:val="24"/>
                <w:lang w:eastAsia="ru-RU"/>
              </w:rPr>
            </w:pPr>
            <w:r w:rsidRPr="001348B1">
              <w:rPr>
                <w:rFonts w:ascii="Times New Roman" w:eastAsia="Calibri" w:hAnsi="Times New Roman"/>
                <w:sz w:val="24"/>
                <w:szCs w:val="24"/>
                <w:lang w:eastAsia="ru-RU"/>
              </w:rPr>
              <w:t>Друк та доставка матеріалів у 25 регіонів України</w:t>
            </w:r>
          </w:p>
        </w:tc>
        <w:tc>
          <w:tcPr>
            <w:tcW w:w="5811" w:type="dxa"/>
            <w:tcBorders>
              <w:top w:val="single" w:sz="4" w:space="0" w:color="auto"/>
              <w:left w:val="single" w:sz="4" w:space="0" w:color="auto"/>
              <w:bottom w:val="single" w:sz="4" w:space="0" w:color="auto"/>
              <w:right w:val="single" w:sz="4" w:space="0" w:color="auto"/>
            </w:tcBorders>
          </w:tcPr>
          <w:p w14:paraId="590EFCF5" w14:textId="644DF164" w:rsidR="001348B1" w:rsidRPr="001348B1" w:rsidRDefault="001348B1" w:rsidP="001348B1">
            <w:pPr>
              <w:spacing w:before="100" w:beforeAutospacing="1" w:after="0" w:afterAutospacing="1" w:line="240" w:lineRule="auto"/>
              <w:ind w:left="-17" w:right="-136"/>
              <w:rPr>
                <w:rFonts w:ascii="Times New Roman" w:eastAsia="Calibri" w:hAnsi="Times New Roman"/>
                <w:sz w:val="24"/>
                <w:szCs w:val="24"/>
                <w:lang w:eastAsia="ru-RU"/>
              </w:rPr>
            </w:pPr>
            <w:r w:rsidRPr="001348B1">
              <w:rPr>
                <w:rFonts w:ascii="Times New Roman" w:eastAsia="Calibri" w:hAnsi="Times New Roman"/>
                <w:sz w:val="24"/>
                <w:szCs w:val="24"/>
                <w:lang w:eastAsia="ru-RU"/>
              </w:rPr>
              <w:t>Друк та до</w:t>
            </w:r>
            <w:r w:rsidR="00E52759">
              <w:rPr>
                <w:rFonts w:ascii="Times New Roman" w:eastAsia="Calibri" w:hAnsi="Times New Roman"/>
                <w:sz w:val="24"/>
                <w:szCs w:val="24"/>
                <w:lang w:eastAsia="ru-RU"/>
              </w:rPr>
              <w:t>ст</w:t>
            </w:r>
            <w:r w:rsidRPr="001348B1">
              <w:rPr>
                <w:rFonts w:ascii="Times New Roman" w:eastAsia="Calibri" w:hAnsi="Times New Roman"/>
                <w:sz w:val="24"/>
                <w:szCs w:val="24"/>
                <w:lang w:eastAsia="ru-RU"/>
              </w:rPr>
              <w:t xml:space="preserve">авка  брошури «Небажані реакції при використанні антимікробних препаратів» Брошура форматуА5, блок +обкладинка. 12 </w:t>
            </w:r>
            <w:proofErr w:type="spellStart"/>
            <w:r w:rsidRPr="001348B1">
              <w:rPr>
                <w:rFonts w:ascii="Times New Roman" w:eastAsia="Calibri" w:hAnsi="Times New Roman"/>
                <w:sz w:val="24"/>
                <w:szCs w:val="24"/>
                <w:lang w:eastAsia="ru-RU"/>
              </w:rPr>
              <w:t>стр</w:t>
            </w:r>
            <w:proofErr w:type="spellEnd"/>
            <w:r w:rsidRPr="001348B1">
              <w:rPr>
                <w:rFonts w:ascii="Times New Roman" w:eastAsia="Calibri" w:hAnsi="Times New Roman"/>
                <w:sz w:val="24"/>
                <w:szCs w:val="24"/>
                <w:lang w:eastAsia="ru-RU"/>
              </w:rPr>
              <w:t xml:space="preserve">, щільність </w:t>
            </w:r>
            <w:proofErr w:type="spellStart"/>
            <w:r w:rsidRPr="001348B1">
              <w:rPr>
                <w:rFonts w:ascii="Times New Roman" w:eastAsia="Calibri" w:hAnsi="Times New Roman"/>
                <w:sz w:val="24"/>
                <w:szCs w:val="24"/>
                <w:lang w:eastAsia="ru-RU"/>
              </w:rPr>
              <w:t>папіру</w:t>
            </w:r>
            <w:proofErr w:type="spellEnd"/>
            <w:r w:rsidRPr="001348B1">
              <w:rPr>
                <w:rFonts w:ascii="Times New Roman" w:eastAsia="Calibri" w:hAnsi="Times New Roman"/>
                <w:sz w:val="24"/>
                <w:szCs w:val="24"/>
                <w:lang w:eastAsia="ru-RU"/>
              </w:rPr>
              <w:t xml:space="preserve"> 130 </w:t>
            </w:r>
            <w:proofErr w:type="spellStart"/>
            <w:r w:rsidRPr="001348B1">
              <w:rPr>
                <w:rFonts w:ascii="Times New Roman" w:eastAsia="Calibri" w:hAnsi="Times New Roman"/>
                <w:sz w:val="24"/>
                <w:szCs w:val="24"/>
                <w:lang w:eastAsia="ru-RU"/>
              </w:rPr>
              <w:t>гр</w:t>
            </w:r>
            <w:proofErr w:type="spellEnd"/>
            <w:r w:rsidRPr="001348B1">
              <w:rPr>
                <w:rFonts w:ascii="Times New Roman" w:eastAsia="Calibri" w:hAnsi="Times New Roman"/>
                <w:sz w:val="24"/>
                <w:szCs w:val="24"/>
                <w:lang w:eastAsia="ru-RU"/>
              </w:rPr>
              <w:t xml:space="preserve">, глянець, 2 скоби, 2500 </w:t>
            </w:r>
            <w:proofErr w:type="spellStart"/>
            <w:r w:rsidRPr="001348B1">
              <w:rPr>
                <w:rFonts w:ascii="Times New Roman" w:eastAsia="Calibri" w:hAnsi="Times New Roman"/>
                <w:sz w:val="24"/>
                <w:szCs w:val="24"/>
                <w:lang w:eastAsia="ru-RU"/>
              </w:rPr>
              <w:t>шт</w:t>
            </w:r>
            <w:proofErr w:type="spellEnd"/>
          </w:p>
          <w:p w14:paraId="2F0B204A" w14:textId="6A182DD4" w:rsidR="001348B1" w:rsidRPr="001348B1" w:rsidRDefault="001348B1" w:rsidP="001348B1">
            <w:pPr>
              <w:spacing w:before="100" w:beforeAutospacing="1" w:after="0" w:afterAutospacing="1" w:line="240" w:lineRule="auto"/>
              <w:ind w:left="-17" w:right="-136"/>
              <w:rPr>
                <w:rFonts w:ascii="Times New Roman" w:eastAsia="Calibri" w:hAnsi="Times New Roman"/>
                <w:sz w:val="24"/>
                <w:szCs w:val="24"/>
                <w:lang w:eastAsia="ru-RU"/>
              </w:rPr>
            </w:pPr>
            <w:r w:rsidRPr="001348B1">
              <w:rPr>
                <w:rFonts w:ascii="Times New Roman" w:eastAsia="Calibri" w:hAnsi="Times New Roman"/>
                <w:sz w:val="24"/>
                <w:szCs w:val="24"/>
                <w:lang w:eastAsia="ru-RU"/>
              </w:rPr>
              <w:t>Друк та до</w:t>
            </w:r>
            <w:r w:rsidR="00E52759">
              <w:rPr>
                <w:rFonts w:ascii="Times New Roman" w:eastAsia="Calibri" w:hAnsi="Times New Roman"/>
                <w:sz w:val="24"/>
                <w:szCs w:val="24"/>
                <w:lang w:eastAsia="ru-RU"/>
              </w:rPr>
              <w:t>ст</w:t>
            </w:r>
            <w:r w:rsidRPr="001348B1">
              <w:rPr>
                <w:rFonts w:ascii="Times New Roman" w:eastAsia="Calibri" w:hAnsi="Times New Roman"/>
                <w:sz w:val="24"/>
                <w:szCs w:val="24"/>
                <w:lang w:eastAsia="ru-RU"/>
              </w:rPr>
              <w:t xml:space="preserve">авка </w:t>
            </w:r>
            <w:proofErr w:type="spellStart"/>
            <w:r w:rsidRPr="001348B1">
              <w:rPr>
                <w:rFonts w:ascii="Times New Roman" w:eastAsia="Calibri" w:hAnsi="Times New Roman"/>
                <w:sz w:val="24"/>
                <w:szCs w:val="24"/>
                <w:lang w:eastAsia="ru-RU"/>
              </w:rPr>
              <w:t>фла</w:t>
            </w:r>
            <w:r w:rsidR="00E52759">
              <w:rPr>
                <w:rFonts w:ascii="Times New Roman" w:eastAsia="Calibri" w:hAnsi="Times New Roman"/>
                <w:sz w:val="24"/>
                <w:szCs w:val="24"/>
                <w:lang w:eastAsia="ru-RU"/>
              </w:rPr>
              <w:t>є</w:t>
            </w:r>
            <w:r w:rsidRPr="001348B1">
              <w:rPr>
                <w:rFonts w:ascii="Times New Roman" w:eastAsia="Calibri" w:hAnsi="Times New Roman"/>
                <w:sz w:val="24"/>
                <w:szCs w:val="24"/>
                <w:lang w:eastAsia="ru-RU"/>
              </w:rPr>
              <w:t>ру</w:t>
            </w:r>
            <w:proofErr w:type="spellEnd"/>
            <w:r w:rsidRPr="001348B1">
              <w:rPr>
                <w:rFonts w:ascii="Times New Roman" w:eastAsia="Calibri" w:hAnsi="Times New Roman"/>
                <w:sz w:val="24"/>
                <w:szCs w:val="24"/>
                <w:lang w:eastAsia="ru-RU"/>
              </w:rPr>
              <w:t xml:space="preserve"> формату А5 «Режими </w:t>
            </w:r>
            <w:proofErr w:type="spellStart"/>
            <w:r w:rsidRPr="001348B1">
              <w:rPr>
                <w:rFonts w:ascii="Times New Roman" w:eastAsia="Calibri" w:hAnsi="Times New Roman"/>
                <w:sz w:val="24"/>
                <w:szCs w:val="24"/>
                <w:lang w:eastAsia="ru-RU"/>
              </w:rPr>
              <w:t>периопераційної</w:t>
            </w:r>
            <w:proofErr w:type="spellEnd"/>
            <w:r w:rsidRPr="001348B1">
              <w:rPr>
                <w:rFonts w:ascii="Times New Roman" w:eastAsia="Calibri" w:hAnsi="Times New Roman"/>
                <w:sz w:val="24"/>
                <w:szCs w:val="24"/>
                <w:lang w:eastAsia="ru-RU"/>
              </w:rPr>
              <w:t xml:space="preserve"> </w:t>
            </w:r>
            <w:proofErr w:type="spellStart"/>
            <w:r w:rsidRPr="001348B1">
              <w:rPr>
                <w:rFonts w:ascii="Times New Roman" w:eastAsia="Calibri" w:hAnsi="Times New Roman"/>
                <w:sz w:val="24"/>
                <w:szCs w:val="24"/>
                <w:lang w:eastAsia="ru-RU"/>
              </w:rPr>
              <w:t>антибіотикопрофілактики</w:t>
            </w:r>
            <w:proofErr w:type="spellEnd"/>
            <w:r w:rsidRPr="001348B1">
              <w:rPr>
                <w:rFonts w:ascii="Times New Roman" w:eastAsia="Calibri" w:hAnsi="Times New Roman"/>
                <w:sz w:val="24"/>
                <w:szCs w:val="24"/>
                <w:lang w:eastAsia="ru-RU"/>
              </w:rPr>
              <w:t xml:space="preserve"> при хірургічних </w:t>
            </w:r>
            <w:proofErr w:type="spellStart"/>
            <w:r w:rsidRPr="001348B1">
              <w:rPr>
                <w:rFonts w:ascii="Times New Roman" w:eastAsia="Calibri" w:hAnsi="Times New Roman"/>
                <w:sz w:val="24"/>
                <w:szCs w:val="24"/>
                <w:lang w:eastAsia="ru-RU"/>
              </w:rPr>
              <w:t>втручаннях</w:t>
            </w:r>
            <w:proofErr w:type="spellEnd"/>
            <w:r w:rsidRPr="001348B1">
              <w:rPr>
                <w:rFonts w:ascii="Times New Roman" w:eastAsia="Calibri" w:hAnsi="Times New Roman"/>
                <w:sz w:val="24"/>
                <w:szCs w:val="24"/>
                <w:lang w:eastAsia="ru-RU"/>
              </w:rPr>
              <w:t xml:space="preserve">» Листівка А5, 4+4, щільність паперу 130 </w:t>
            </w:r>
            <w:proofErr w:type="spellStart"/>
            <w:r w:rsidRPr="001348B1">
              <w:rPr>
                <w:rFonts w:ascii="Times New Roman" w:eastAsia="Calibri" w:hAnsi="Times New Roman"/>
                <w:sz w:val="24"/>
                <w:szCs w:val="24"/>
                <w:lang w:eastAsia="ru-RU"/>
              </w:rPr>
              <w:t>гр</w:t>
            </w:r>
            <w:proofErr w:type="spellEnd"/>
            <w:r w:rsidRPr="001348B1">
              <w:rPr>
                <w:rFonts w:ascii="Times New Roman" w:eastAsia="Calibri" w:hAnsi="Times New Roman"/>
                <w:sz w:val="24"/>
                <w:szCs w:val="24"/>
                <w:lang w:eastAsia="ru-RU"/>
              </w:rPr>
              <w:t xml:space="preserve">, глянець, 2500 </w:t>
            </w:r>
            <w:proofErr w:type="spellStart"/>
            <w:r w:rsidRPr="001348B1">
              <w:rPr>
                <w:rFonts w:ascii="Times New Roman" w:eastAsia="Calibri" w:hAnsi="Times New Roman"/>
                <w:sz w:val="24"/>
                <w:szCs w:val="24"/>
                <w:lang w:eastAsia="ru-RU"/>
              </w:rPr>
              <w:t>шт</w:t>
            </w:r>
            <w:proofErr w:type="spellEnd"/>
          </w:p>
          <w:p w14:paraId="58E29631" w14:textId="77777777" w:rsidR="001348B1" w:rsidRPr="001348B1" w:rsidRDefault="001348B1" w:rsidP="001348B1">
            <w:pPr>
              <w:spacing w:before="100" w:beforeAutospacing="1" w:after="0" w:afterAutospacing="1" w:line="240" w:lineRule="auto"/>
              <w:ind w:left="-17" w:right="-136"/>
              <w:rPr>
                <w:rFonts w:ascii="Times New Roman" w:eastAsia="Calibri" w:hAnsi="Times New Roman"/>
                <w:sz w:val="24"/>
                <w:szCs w:val="24"/>
                <w:lang w:eastAsia="ru-RU"/>
              </w:rPr>
            </w:pPr>
            <w:r w:rsidRPr="001348B1">
              <w:rPr>
                <w:rFonts w:ascii="Times New Roman" w:eastAsia="Calibri" w:hAnsi="Times New Roman"/>
                <w:sz w:val="24"/>
                <w:szCs w:val="24"/>
                <w:lang w:eastAsia="ru-RU"/>
              </w:rPr>
              <w:t xml:space="preserve">Друк, ламінація та доставка плакату «Правила одягання ЗІЗ» Плакат А3, 4+0, 250 </w:t>
            </w:r>
            <w:proofErr w:type="spellStart"/>
            <w:r w:rsidRPr="001348B1">
              <w:rPr>
                <w:rFonts w:ascii="Times New Roman" w:eastAsia="Calibri" w:hAnsi="Times New Roman"/>
                <w:sz w:val="24"/>
                <w:szCs w:val="24"/>
                <w:lang w:eastAsia="ru-RU"/>
              </w:rPr>
              <w:t>гр</w:t>
            </w:r>
            <w:proofErr w:type="spellEnd"/>
            <w:r w:rsidRPr="001348B1">
              <w:rPr>
                <w:rFonts w:ascii="Times New Roman" w:eastAsia="Calibri" w:hAnsi="Times New Roman"/>
                <w:sz w:val="24"/>
                <w:szCs w:val="24"/>
                <w:lang w:eastAsia="ru-RU"/>
              </w:rPr>
              <w:t xml:space="preserve"> мат, глянцева ламінація 1+0, 2500 </w:t>
            </w:r>
            <w:proofErr w:type="spellStart"/>
            <w:r w:rsidRPr="001348B1">
              <w:rPr>
                <w:rFonts w:ascii="Times New Roman" w:eastAsia="Calibri" w:hAnsi="Times New Roman"/>
                <w:sz w:val="24"/>
                <w:szCs w:val="24"/>
                <w:lang w:eastAsia="ru-RU"/>
              </w:rPr>
              <w:t>шт</w:t>
            </w:r>
            <w:proofErr w:type="spellEnd"/>
          </w:p>
          <w:p w14:paraId="07A8B171" w14:textId="77777777" w:rsidR="001348B1" w:rsidRPr="001348B1" w:rsidRDefault="001348B1" w:rsidP="001348B1">
            <w:pPr>
              <w:spacing w:after="0" w:line="240" w:lineRule="auto"/>
              <w:ind w:left="-17" w:right="-136"/>
              <w:rPr>
                <w:rFonts w:ascii="Times New Roman" w:eastAsia="Calibri" w:hAnsi="Times New Roman"/>
                <w:sz w:val="24"/>
                <w:szCs w:val="24"/>
                <w:lang w:eastAsia="ru-RU"/>
              </w:rPr>
            </w:pPr>
            <w:r w:rsidRPr="001348B1">
              <w:rPr>
                <w:rFonts w:ascii="Times New Roman" w:eastAsia="Calibri" w:hAnsi="Times New Roman"/>
                <w:sz w:val="24"/>
                <w:szCs w:val="24"/>
                <w:lang w:eastAsia="ru-RU"/>
              </w:rPr>
              <w:t xml:space="preserve">Друк, ламінація та доставка плакату «Правила зняття ЗІЗ» Плакат А3, 4+0, 250 </w:t>
            </w:r>
            <w:proofErr w:type="spellStart"/>
            <w:r w:rsidRPr="001348B1">
              <w:rPr>
                <w:rFonts w:ascii="Times New Roman" w:eastAsia="Calibri" w:hAnsi="Times New Roman"/>
                <w:sz w:val="24"/>
                <w:szCs w:val="24"/>
                <w:lang w:eastAsia="ru-RU"/>
              </w:rPr>
              <w:t>гр</w:t>
            </w:r>
            <w:proofErr w:type="spellEnd"/>
            <w:r w:rsidRPr="001348B1">
              <w:rPr>
                <w:rFonts w:ascii="Times New Roman" w:eastAsia="Calibri" w:hAnsi="Times New Roman"/>
                <w:sz w:val="24"/>
                <w:szCs w:val="24"/>
                <w:lang w:eastAsia="ru-RU"/>
              </w:rPr>
              <w:t xml:space="preserve"> мат, глянцева ламінація 1+0,  2500 </w:t>
            </w:r>
            <w:proofErr w:type="spellStart"/>
            <w:r w:rsidRPr="001348B1">
              <w:rPr>
                <w:rFonts w:ascii="Times New Roman" w:eastAsia="Calibri" w:hAnsi="Times New Roman"/>
                <w:sz w:val="24"/>
                <w:szCs w:val="24"/>
                <w:lang w:eastAsia="ru-RU"/>
              </w:rPr>
              <w:t>шт</w:t>
            </w:r>
            <w:proofErr w:type="spellEnd"/>
          </w:p>
          <w:p w14:paraId="6DABF525" w14:textId="77777777" w:rsidR="001348B1" w:rsidRPr="001348B1" w:rsidRDefault="001348B1" w:rsidP="001348B1">
            <w:pPr>
              <w:spacing w:after="0" w:line="240" w:lineRule="auto"/>
              <w:ind w:left="-17" w:right="-136"/>
              <w:rPr>
                <w:rFonts w:ascii="Times New Roman" w:eastAsia="Calibri" w:hAnsi="Times New Roman"/>
                <w:sz w:val="24"/>
                <w:szCs w:val="24"/>
                <w:lang w:eastAsia="ru-RU"/>
              </w:rPr>
            </w:pPr>
          </w:p>
          <w:p w14:paraId="78E87603" w14:textId="32DC3F2C" w:rsidR="001348B1" w:rsidRPr="001348B1" w:rsidRDefault="001348B1" w:rsidP="001348B1">
            <w:pPr>
              <w:spacing w:after="0" w:line="240" w:lineRule="auto"/>
              <w:ind w:left="-17" w:right="-136"/>
              <w:rPr>
                <w:rFonts w:ascii="Times New Roman" w:eastAsia="Calibri" w:hAnsi="Times New Roman"/>
                <w:sz w:val="24"/>
                <w:szCs w:val="24"/>
                <w:lang w:eastAsia="ru-RU"/>
              </w:rPr>
            </w:pPr>
            <w:r w:rsidRPr="001348B1">
              <w:rPr>
                <w:rFonts w:ascii="Times New Roman" w:eastAsia="Calibri" w:hAnsi="Times New Roman"/>
                <w:sz w:val="24"/>
                <w:szCs w:val="24"/>
                <w:lang w:eastAsia="ru-RU"/>
              </w:rPr>
              <w:t>Доставка матеріалів по 25 регіонах України відповідно додатку 1</w:t>
            </w:r>
            <w:r w:rsidR="00E52759">
              <w:rPr>
                <w:rFonts w:ascii="Times New Roman" w:eastAsia="Calibri" w:hAnsi="Times New Roman"/>
                <w:sz w:val="24"/>
                <w:szCs w:val="24"/>
                <w:lang w:eastAsia="ru-RU"/>
              </w:rPr>
              <w:t>.1</w:t>
            </w:r>
            <w:r w:rsidRPr="001348B1">
              <w:rPr>
                <w:rFonts w:ascii="Times New Roman" w:eastAsia="Calibri" w:hAnsi="Times New Roman"/>
                <w:sz w:val="24"/>
                <w:szCs w:val="24"/>
                <w:lang w:eastAsia="ru-RU"/>
              </w:rPr>
              <w:t xml:space="preserve">, розподіл матеріалів проводиться відповідно додатку </w:t>
            </w:r>
            <w:r w:rsidR="00E52759">
              <w:rPr>
                <w:rFonts w:ascii="Times New Roman" w:eastAsia="Calibri" w:hAnsi="Times New Roman"/>
                <w:sz w:val="24"/>
                <w:szCs w:val="24"/>
                <w:lang w:eastAsia="ru-RU"/>
              </w:rPr>
              <w:t>1.</w:t>
            </w:r>
            <w:r w:rsidRPr="001348B1">
              <w:rPr>
                <w:rFonts w:ascii="Times New Roman" w:eastAsia="Calibri" w:hAnsi="Times New Roman"/>
                <w:sz w:val="24"/>
                <w:szCs w:val="24"/>
                <w:lang w:eastAsia="ru-RU"/>
              </w:rPr>
              <w:t>2.</w:t>
            </w:r>
          </w:p>
        </w:tc>
        <w:tc>
          <w:tcPr>
            <w:tcW w:w="1275" w:type="dxa"/>
            <w:gridSpan w:val="2"/>
            <w:tcBorders>
              <w:top w:val="single" w:sz="4" w:space="0" w:color="auto"/>
              <w:left w:val="single" w:sz="4" w:space="0" w:color="auto"/>
              <w:bottom w:val="single" w:sz="4" w:space="0" w:color="auto"/>
              <w:right w:val="single" w:sz="4" w:space="0" w:color="auto"/>
            </w:tcBorders>
          </w:tcPr>
          <w:p w14:paraId="09044EC0" w14:textId="77777777" w:rsidR="001348B1" w:rsidRPr="001348B1" w:rsidRDefault="001348B1" w:rsidP="001348B1">
            <w:pPr>
              <w:spacing w:after="0" w:line="240" w:lineRule="auto"/>
              <w:ind w:left="-17" w:right="-136"/>
              <w:jc w:val="center"/>
              <w:rPr>
                <w:rFonts w:ascii="Times New Roman" w:eastAsia="Calibri" w:hAnsi="Times New Roman"/>
                <w:sz w:val="24"/>
                <w:szCs w:val="24"/>
                <w:lang w:eastAsia="ru-RU"/>
              </w:rPr>
            </w:pPr>
            <w:r w:rsidRPr="001348B1">
              <w:rPr>
                <w:rFonts w:ascii="Times New Roman" w:eastAsia="Calibri" w:hAnsi="Times New Roman"/>
                <w:sz w:val="24"/>
                <w:szCs w:val="24"/>
                <w:lang w:eastAsia="ru-RU"/>
              </w:rPr>
              <w:t>1</w:t>
            </w:r>
          </w:p>
        </w:tc>
      </w:tr>
    </w:tbl>
    <w:p w14:paraId="28D72F75" w14:textId="77777777" w:rsidR="001348B1" w:rsidRDefault="001348B1" w:rsidP="001348B1">
      <w:pPr>
        <w:spacing w:after="0" w:line="240" w:lineRule="auto"/>
        <w:jc w:val="right"/>
        <w:rPr>
          <w:rFonts w:ascii="Times New Roman" w:eastAsia="Calibri" w:hAnsi="Times New Roman"/>
          <w:b/>
          <w:lang w:eastAsia="en-US"/>
        </w:rPr>
      </w:pPr>
    </w:p>
    <w:p w14:paraId="65BA2D0F" w14:textId="32BA1C29" w:rsidR="001348B1" w:rsidRPr="001348B1" w:rsidRDefault="001348B1" w:rsidP="001348B1">
      <w:pPr>
        <w:spacing w:after="0" w:line="240" w:lineRule="auto"/>
        <w:jc w:val="right"/>
        <w:rPr>
          <w:rFonts w:ascii="Times New Roman" w:eastAsia="Calibri" w:hAnsi="Times New Roman"/>
          <w:b/>
          <w:lang w:eastAsia="en-US"/>
        </w:rPr>
      </w:pPr>
      <w:r w:rsidRPr="001348B1">
        <w:rPr>
          <w:rFonts w:ascii="Times New Roman" w:eastAsia="Calibri" w:hAnsi="Times New Roman"/>
          <w:b/>
          <w:lang w:eastAsia="en-US"/>
        </w:rPr>
        <w:t>Додаток 1.1</w:t>
      </w:r>
    </w:p>
    <w:p w14:paraId="325F8F96" w14:textId="77777777" w:rsidR="001348B1" w:rsidRPr="001348B1" w:rsidRDefault="001348B1" w:rsidP="001348B1">
      <w:pPr>
        <w:spacing w:after="0" w:line="240" w:lineRule="auto"/>
        <w:jc w:val="right"/>
        <w:rPr>
          <w:rFonts w:ascii="Times New Roman" w:eastAsia="Calibri" w:hAnsi="Times New Roman"/>
          <w:b/>
          <w:lang w:eastAsia="en-US"/>
        </w:rPr>
      </w:pPr>
      <w:r w:rsidRPr="001348B1">
        <w:rPr>
          <w:rFonts w:ascii="Times New Roman" w:eastAsia="Calibri" w:hAnsi="Times New Roman"/>
          <w:b/>
          <w:lang w:eastAsia="en-US"/>
        </w:rPr>
        <w:t>до Технічного завдання</w:t>
      </w:r>
    </w:p>
    <w:p w14:paraId="17143FFE" w14:textId="77777777" w:rsidR="001348B1" w:rsidRPr="001348B1" w:rsidRDefault="001348B1" w:rsidP="001348B1">
      <w:pPr>
        <w:spacing w:after="0" w:line="240" w:lineRule="auto"/>
        <w:jc w:val="center"/>
        <w:rPr>
          <w:rFonts w:ascii="Times New Roman" w:eastAsia="Calibri" w:hAnsi="Times New Roman"/>
          <w:b/>
          <w:lang w:eastAsia="en-US"/>
        </w:rPr>
      </w:pPr>
    </w:p>
    <w:p w14:paraId="7EE7A639" w14:textId="77777777" w:rsidR="001348B1" w:rsidRPr="001348B1" w:rsidRDefault="001348B1" w:rsidP="001348B1">
      <w:pPr>
        <w:spacing w:after="0" w:line="240" w:lineRule="auto"/>
        <w:jc w:val="center"/>
        <w:rPr>
          <w:rFonts w:ascii="Times New Roman" w:eastAsia="Calibri" w:hAnsi="Times New Roman"/>
          <w:b/>
          <w:lang w:eastAsia="en-US"/>
        </w:rPr>
      </w:pPr>
    </w:p>
    <w:p w14:paraId="17E0C654" w14:textId="77777777" w:rsidR="001348B1" w:rsidRPr="001348B1" w:rsidRDefault="001348B1" w:rsidP="001348B1">
      <w:pPr>
        <w:spacing w:after="0" w:line="240" w:lineRule="auto"/>
        <w:jc w:val="center"/>
        <w:rPr>
          <w:rFonts w:ascii="Times New Roman" w:eastAsia="Calibri" w:hAnsi="Times New Roman"/>
          <w:b/>
          <w:lang w:eastAsia="en-US"/>
        </w:rPr>
      </w:pPr>
      <w:r w:rsidRPr="001348B1">
        <w:rPr>
          <w:rFonts w:ascii="Times New Roman" w:eastAsia="Calibri" w:hAnsi="Times New Roman"/>
          <w:b/>
          <w:lang w:eastAsia="en-US"/>
        </w:rPr>
        <w:t>Адреси для доставки друкованої продукції</w:t>
      </w:r>
    </w:p>
    <w:p w14:paraId="25255477" w14:textId="77777777" w:rsidR="001348B1" w:rsidRPr="001348B1" w:rsidRDefault="001348B1" w:rsidP="001348B1">
      <w:pPr>
        <w:spacing w:after="0" w:line="240" w:lineRule="auto"/>
        <w:jc w:val="center"/>
        <w:rPr>
          <w:rFonts w:ascii="Times New Roman" w:eastAsia="Calibri" w:hAnsi="Times New Roman"/>
          <w:b/>
          <w:lang w:eastAsia="en-US"/>
        </w:rPr>
      </w:pPr>
    </w:p>
    <w:tbl>
      <w:tblPr>
        <w:tblStyle w:val="16"/>
        <w:tblW w:w="9634" w:type="dxa"/>
        <w:tblLayout w:type="fixed"/>
        <w:tblLook w:val="04A0" w:firstRow="1" w:lastRow="0" w:firstColumn="1" w:lastColumn="0" w:noHBand="0" w:noVBand="1"/>
      </w:tblPr>
      <w:tblGrid>
        <w:gridCol w:w="846"/>
        <w:gridCol w:w="2126"/>
        <w:gridCol w:w="6662"/>
      </w:tblGrid>
      <w:tr w:rsidR="001348B1" w:rsidRPr="001348B1" w14:paraId="12BDE749" w14:textId="77777777" w:rsidTr="001348B1">
        <w:trPr>
          <w:trHeight w:val="598"/>
        </w:trPr>
        <w:tc>
          <w:tcPr>
            <w:tcW w:w="846" w:type="dxa"/>
            <w:shd w:val="clear" w:color="auto" w:fill="FFFFFF"/>
          </w:tcPr>
          <w:p w14:paraId="24262BCE" w14:textId="77777777" w:rsidR="001348B1" w:rsidRPr="001348B1" w:rsidRDefault="001348B1" w:rsidP="001348B1">
            <w:pPr>
              <w:spacing w:after="0" w:line="240" w:lineRule="auto"/>
              <w:jc w:val="center"/>
              <w:rPr>
                <w:rFonts w:ascii="Times New Roman" w:hAnsi="Times New Roman"/>
                <w:b/>
                <w:sz w:val="24"/>
                <w:szCs w:val="24"/>
                <w:lang w:eastAsia="en-US"/>
              </w:rPr>
            </w:pPr>
            <w:r w:rsidRPr="001348B1">
              <w:rPr>
                <w:rFonts w:ascii="Times New Roman" w:hAnsi="Times New Roman"/>
                <w:b/>
                <w:sz w:val="24"/>
                <w:szCs w:val="24"/>
                <w:lang w:eastAsia="en-US"/>
              </w:rPr>
              <w:t>№</w:t>
            </w:r>
          </w:p>
        </w:tc>
        <w:tc>
          <w:tcPr>
            <w:tcW w:w="2126" w:type="dxa"/>
            <w:shd w:val="clear" w:color="auto" w:fill="FFFFFF"/>
          </w:tcPr>
          <w:p w14:paraId="676B37C1" w14:textId="77777777" w:rsidR="001348B1" w:rsidRPr="001348B1" w:rsidRDefault="001348B1" w:rsidP="001348B1">
            <w:pPr>
              <w:spacing w:after="0" w:line="240" w:lineRule="auto"/>
              <w:rPr>
                <w:rFonts w:ascii="Times New Roman" w:hAnsi="Times New Roman"/>
                <w:b/>
                <w:sz w:val="24"/>
                <w:szCs w:val="24"/>
                <w:lang w:eastAsia="en-US"/>
              </w:rPr>
            </w:pPr>
            <w:r w:rsidRPr="001348B1">
              <w:rPr>
                <w:rFonts w:ascii="Times New Roman" w:hAnsi="Times New Roman"/>
                <w:b/>
                <w:sz w:val="24"/>
                <w:szCs w:val="24"/>
                <w:lang w:eastAsia="en-US"/>
              </w:rPr>
              <w:t>Регіон</w:t>
            </w:r>
          </w:p>
        </w:tc>
        <w:tc>
          <w:tcPr>
            <w:tcW w:w="6662" w:type="dxa"/>
          </w:tcPr>
          <w:p w14:paraId="1746D09D" w14:textId="77777777" w:rsidR="001348B1" w:rsidRPr="001348B1" w:rsidRDefault="001348B1" w:rsidP="001348B1">
            <w:pPr>
              <w:spacing w:after="0" w:line="240" w:lineRule="auto"/>
              <w:jc w:val="center"/>
              <w:rPr>
                <w:rFonts w:ascii="Times New Roman" w:hAnsi="Times New Roman"/>
                <w:b/>
                <w:sz w:val="24"/>
                <w:szCs w:val="24"/>
                <w:lang w:eastAsia="en-US"/>
              </w:rPr>
            </w:pPr>
            <w:r w:rsidRPr="001348B1">
              <w:rPr>
                <w:rFonts w:ascii="Times New Roman" w:hAnsi="Times New Roman"/>
                <w:b/>
                <w:sz w:val="24"/>
                <w:szCs w:val="24"/>
                <w:lang w:eastAsia="en-US"/>
              </w:rPr>
              <w:t>Адреса доставки*</w:t>
            </w:r>
          </w:p>
        </w:tc>
      </w:tr>
      <w:tr w:rsidR="001348B1" w:rsidRPr="001348B1" w14:paraId="14E46658" w14:textId="77777777" w:rsidTr="001348B1">
        <w:trPr>
          <w:trHeight w:val="252"/>
        </w:trPr>
        <w:tc>
          <w:tcPr>
            <w:tcW w:w="846" w:type="dxa"/>
            <w:tcBorders>
              <w:top w:val="single" w:sz="8" w:space="0" w:color="auto"/>
              <w:left w:val="single" w:sz="8" w:space="0" w:color="auto"/>
              <w:bottom w:val="single" w:sz="4" w:space="0" w:color="auto"/>
              <w:right w:val="nil"/>
            </w:tcBorders>
            <w:shd w:val="clear" w:color="auto" w:fill="FFFFFF"/>
          </w:tcPr>
          <w:p w14:paraId="1A5EA39A"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rFonts w:ascii="Times New Roman" w:hAnsi="Times New Roman"/>
                <w:color w:val="000000"/>
                <w:sz w:val="24"/>
                <w:szCs w:val="24"/>
                <w:lang w:eastAsia="en-US"/>
              </w:rPr>
              <w:t>1</w:t>
            </w:r>
          </w:p>
        </w:tc>
        <w:tc>
          <w:tcPr>
            <w:tcW w:w="2126" w:type="dxa"/>
            <w:tcBorders>
              <w:top w:val="single" w:sz="8" w:space="0" w:color="auto"/>
              <w:left w:val="single" w:sz="8" w:space="0" w:color="auto"/>
              <w:bottom w:val="single" w:sz="4" w:space="0" w:color="auto"/>
              <w:right w:val="nil"/>
            </w:tcBorders>
            <w:shd w:val="clear" w:color="auto" w:fill="FFFFFF"/>
          </w:tcPr>
          <w:p w14:paraId="3BB71ABF" w14:textId="77777777" w:rsidR="001348B1" w:rsidRPr="001348B1" w:rsidRDefault="001348B1" w:rsidP="001348B1">
            <w:pPr>
              <w:spacing w:after="0" w:line="240" w:lineRule="auto"/>
              <w:rPr>
                <w:rFonts w:ascii="Times New Roman" w:hAnsi="Times New Roman"/>
                <w:color w:val="000000"/>
                <w:sz w:val="24"/>
                <w:szCs w:val="24"/>
                <w:lang w:eastAsia="en-US"/>
              </w:rPr>
            </w:pPr>
            <w:r w:rsidRPr="001348B1">
              <w:rPr>
                <w:rFonts w:ascii="Times New Roman" w:hAnsi="Times New Roman"/>
                <w:color w:val="000000"/>
                <w:sz w:val="24"/>
                <w:szCs w:val="24"/>
                <w:lang w:eastAsia="en-US"/>
              </w:rPr>
              <w:t>Вінницька</w:t>
            </w:r>
          </w:p>
        </w:tc>
        <w:tc>
          <w:tcPr>
            <w:tcW w:w="6662" w:type="dxa"/>
          </w:tcPr>
          <w:p w14:paraId="7A89D605" w14:textId="77777777" w:rsidR="001348B1" w:rsidRPr="001348B1" w:rsidRDefault="001348B1" w:rsidP="001348B1">
            <w:pPr>
              <w:spacing w:after="0" w:line="240" w:lineRule="auto"/>
              <w:rPr>
                <w:rFonts w:ascii="Times New Roman" w:hAnsi="Times New Roman"/>
                <w:sz w:val="24"/>
                <w:szCs w:val="24"/>
                <w:lang w:eastAsia="en-US"/>
              </w:rPr>
            </w:pPr>
            <w:r w:rsidRPr="001348B1">
              <w:rPr>
                <w:rFonts w:ascii="Times New Roman" w:hAnsi="Times New Roman"/>
                <w:sz w:val="24"/>
                <w:szCs w:val="24"/>
                <w:lang w:eastAsia="en-US"/>
              </w:rPr>
              <w:t>21036, Хмельницьке шосе, 7</w:t>
            </w:r>
          </w:p>
        </w:tc>
      </w:tr>
      <w:tr w:rsidR="001348B1" w:rsidRPr="001348B1" w14:paraId="2D75AB75" w14:textId="77777777" w:rsidTr="001348B1">
        <w:trPr>
          <w:trHeight w:val="252"/>
        </w:trPr>
        <w:tc>
          <w:tcPr>
            <w:tcW w:w="846" w:type="dxa"/>
            <w:tcBorders>
              <w:top w:val="nil"/>
              <w:left w:val="single" w:sz="8" w:space="0" w:color="auto"/>
              <w:bottom w:val="single" w:sz="4" w:space="0" w:color="auto"/>
              <w:right w:val="nil"/>
            </w:tcBorders>
            <w:shd w:val="clear" w:color="auto" w:fill="FFFFFF"/>
          </w:tcPr>
          <w:p w14:paraId="1937006F"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rFonts w:ascii="Times New Roman" w:hAnsi="Times New Roman"/>
                <w:color w:val="000000"/>
                <w:sz w:val="24"/>
                <w:szCs w:val="24"/>
                <w:lang w:eastAsia="en-US"/>
              </w:rPr>
              <w:t>2</w:t>
            </w:r>
          </w:p>
        </w:tc>
        <w:tc>
          <w:tcPr>
            <w:tcW w:w="2126" w:type="dxa"/>
            <w:tcBorders>
              <w:top w:val="nil"/>
              <w:left w:val="single" w:sz="8" w:space="0" w:color="auto"/>
              <w:bottom w:val="single" w:sz="4" w:space="0" w:color="auto"/>
              <w:right w:val="nil"/>
            </w:tcBorders>
            <w:shd w:val="clear" w:color="auto" w:fill="FFFFFF"/>
            <w:vAlign w:val="bottom"/>
          </w:tcPr>
          <w:p w14:paraId="6E185A38" w14:textId="77777777" w:rsidR="001348B1" w:rsidRPr="001348B1" w:rsidRDefault="001348B1" w:rsidP="001348B1">
            <w:pPr>
              <w:spacing w:after="0" w:line="240" w:lineRule="auto"/>
              <w:rPr>
                <w:rFonts w:ascii="Times New Roman" w:hAnsi="Times New Roman"/>
                <w:color w:val="000000"/>
                <w:sz w:val="24"/>
                <w:szCs w:val="24"/>
                <w:lang w:eastAsia="en-US"/>
              </w:rPr>
            </w:pPr>
            <w:r w:rsidRPr="001348B1">
              <w:rPr>
                <w:rFonts w:ascii="Times New Roman" w:hAnsi="Times New Roman"/>
                <w:color w:val="000000"/>
                <w:sz w:val="24"/>
                <w:szCs w:val="24"/>
                <w:lang w:eastAsia="en-US"/>
              </w:rPr>
              <w:t>Волинська</w:t>
            </w:r>
          </w:p>
        </w:tc>
        <w:tc>
          <w:tcPr>
            <w:tcW w:w="6662" w:type="dxa"/>
          </w:tcPr>
          <w:p w14:paraId="374A0384" w14:textId="77777777" w:rsidR="001348B1" w:rsidRPr="001348B1" w:rsidRDefault="001348B1" w:rsidP="001348B1">
            <w:pPr>
              <w:spacing w:after="0" w:line="240" w:lineRule="auto"/>
              <w:rPr>
                <w:rFonts w:ascii="Times New Roman" w:hAnsi="Times New Roman"/>
                <w:sz w:val="24"/>
                <w:szCs w:val="24"/>
                <w:lang w:eastAsia="en-US"/>
              </w:rPr>
            </w:pPr>
            <w:r w:rsidRPr="001348B1">
              <w:rPr>
                <w:rFonts w:ascii="Times New Roman" w:hAnsi="Times New Roman"/>
                <w:sz w:val="24"/>
                <w:szCs w:val="24"/>
                <w:lang w:eastAsia="en-US"/>
              </w:rPr>
              <w:t>м. Луцьк, Степана Бандери, 5</w:t>
            </w:r>
          </w:p>
        </w:tc>
      </w:tr>
      <w:tr w:rsidR="001348B1" w:rsidRPr="001348B1" w14:paraId="05D419C0" w14:textId="77777777" w:rsidTr="001348B1">
        <w:trPr>
          <w:trHeight w:val="333"/>
        </w:trPr>
        <w:tc>
          <w:tcPr>
            <w:tcW w:w="846" w:type="dxa"/>
            <w:tcBorders>
              <w:top w:val="nil"/>
              <w:left w:val="single" w:sz="8" w:space="0" w:color="auto"/>
              <w:bottom w:val="single" w:sz="4" w:space="0" w:color="auto"/>
              <w:right w:val="nil"/>
            </w:tcBorders>
            <w:shd w:val="clear" w:color="auto" w:fill="FFFFFF"/>
          </w:tcPr>
          <w:p w14:paraId="163F6C71"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rFonts w:ascii="Times New Roman" w:hAnsi="Times New Roman"/>
                <w:color w:val="000000"/>
                <w:sz w:val="24"/>
                <w:szCs w:val="24"/>
                <w:lang w:eastAsia="en-US"/>
              </w:rPr>
              <w:t>3</w:t>
            </w:r>
          </w:p>
        </w:tc>
        <w:tc>
          <w:tcPr>
            <w:tcW w:w="2126" w:type="dxa"/>
            <w:tcBorders>
              <w:top w:val="nil"/>
              <w:left w:val="single" w:sz="8" w:space="0" w:color="auto"/>
              <w:bottom w:val="single" w:sz="4" w:space="0" w:color="auto"/>
              <w:right w:val="nil"/>
            </w:tcBorders>
            <w:shd w:val="clear" w:color="auto" w:fill="FFFFFF"/>
            <w:vAlign w:val="bottom"/>
          </w:tcPr>
          <w:p w14:paraId="1A2FE2BA" w14:textId="77777777" w:rsidR="001348B1" w:rsidRPr="001348B1" w:rsidRDefault="001348B1" w:rsidP="001348B1">
            <w:pPr>
              <w:spacing w:after="0" w:line="240" w:lineRule="auto"/>
              <w:rPr>
                <w:rFonts w:ascii="Times New Roman" w:hAnsi="Times New Roman"/>
                <w:color w:val="000000"/>
                <w:sz w:val="24"/>
                <w:szCs w:val="24"/>
                <w:lang w:eastAsia="en-US"/>
              </w:rPr>
            </w:pPr>
            <w:r w:rsidRPr="001348B1">
              <w:rPr>
                <w:rFonts w:ascii="Times New Roman" w:hAnsi="Times New Roman"/>
                <w:color w:val="000000"/>
                <w:sz w:val="24"/>
                <w:szCs w:val="24"/>
                <w:lang w:eastAsia="en-US"/>
              </w:rPr>
              <w:t>Дніпропетровська</w:t>
            </w:r>
          </w:p>
        </w:tc>
        <w:tc>
          <w:tcPr>
            <w:tcW w:w="6662" w:type="dxa"/>
          </w:tcPr>
          <w:p w14:paraId="3A19AB79" w14:textId="77777777" w:rsidR="001348B1" w:rsidRPr="001348B1" w:rsidRDefault="001348B1" w:rsidP="001348B1">
            <w:pPr>
              <w:spacing w:after="0" w:line="240" w:lineRule="auto"/>
              <w:rPr>
                <w:rFonts w:ascii="Times New Roman" w:hAnsi="Times New Roman"/>
                <w:sz w:val="24"/>
                <w:szCs w:val="24"/>
                <w:lang w:eastAsia="en-US"/>
              </w:rPr>
            </w:pPr>
            <w:r w:rsidRPr="001348B1">
              <w:rPr>
                <w:rFonts w:ascii="Times New Roman" w:hAnsi="Times New Roman"/>
                <w:sz w:val="24"/>
                <w:szCs w:val="24"/>
                <w:lang w:eastAsia="en-US"/>
              </w:rPr>
              <w:t>49004, м. Дніпро, пр. Олександра Поля, 2</w:t>
            </w:r>
          </w:p>
        </w:tc>
      </w:tr>
      <w:tr w:rsidR="001348B1" w:rsidRPr="001348B1" w14:paraId="3BFA7C3B" w14:textId="77777777" w:rsidTr="001348B1">
        <w:trPr>
          <w:trHeight w:val="227"/>
        </w:trPr>
        <w:tc>
          <w:tcPr>
            <w:tcW w:w="846" w:type="dxa"/>
            <w:tcBorders>
              <w:top w:val="nil"/>
              <w:left w:val="single" w:sz="8" w:space="0" w:color="auto"/>
              <w:bottom w:val="single" w:sz="4" w:space="0" w:color="auto"/>
              <w:right w:val="nil"/>
            </w:tcBorders>
            <w:shd w:val="clear" w:color="auto" w:fill="FFFFFF"/>
          </w:tcPr>
          <w:p w14:paraId="34EC9798"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rFonts w:ascii="Times New Roman" w:hAnsi="Times New Roman"/>
                <w:color w:val="000000"/>
                <w:sz w:val="24"/>
                <w:szCs w:val="24"/>
                <w:lang w:eastAsia="en-US"/>
              </w:rPr>
              <w:t>4</w:t>
            </w:r>
          </w:p>
        </w:tc>
        <w:tc>
          <w:tcPr>
            <w:tcW w:w="2126" w:type="dxa"/>
            <w:tcBorders>
              <w:top w:val="nil"/>
              <w:left w:val="single" w:sz="8" w:space="0" w:color="auto"/>
              <w:bottom w:val="single" w:sz="4" w:space="0" w:color="auto"/>
              <w:right w:val="nil"/>
            </w:tcBorders>
            <w:shd w:val="clear" w:color="auto" w:fill="FFFFFF"/>
            <w:vAlign w:val="bottom"/>
          </w:tcPr>
          <w:p w14:paraId="73806893" w14:textId="77777777" w:rsidR="001348B1" w:rsidRPr="001348B1" w:rsidRDefault="001348B1" w:rsidP="001348B1">
            <w:pPr>
              <w:spacing w:after="0" w:line="240" w:lineRule="auto"/>
              <w:rPr>
                <w:rFonts w:ascii="Times New Roman" w:hAnsi="Times New Roman"/>
                <w:color w:val="000000"/>
                <w:sz w:val="24"/>
                <w:szCs w:val="24"/>
                <w:lang w:eastAsia="en-US"/>
              </w:rPr>
            </w:pPr>
            <w:r w:rsidRPr="001348B1">
              <w:rPr>
                <w:rFonts w:ascii="Times New Roman" w:hAnsi="Times New Roman"/>
                <w:color w:val="000000"/>
                <w:sz w:val="24"/>
                <w:szCs w:val="24"/>
                <w:lang w:eastAsia="en-US"/>
              </w:rPr>
              <w:t>Донецька</w:t>
            </w:r>
          </w:p>
        </w:tc>
        <w:tc>
          <w:tcPr>
            <w:tcW w:w="6662" w:type="dxa"/>
          </w:tcPr>
          <w:p w14:paraId="2038BEC0" w14:textId="77777777" w:rsidR="001348B1" w:rsidRPr="001348B1" w:rsidRDefault="001348B1" w:rsidP="001348B1">
            <w:pPr>
              <w:spacing w:after="0" w:line="240" w:lineRule="auto"/>
              <w:rPr>
                <w:rFonts w:ascii="Times New Roman" w:hAnsi="Times New Roman"/>
                <w:sz w:val="24"/>
                <w:szCs w:val="24"/>
                <w:lang w:eastAsia="en-US"/>
              </w:rPr>
            </w:pPr>
            <w:r w:rsidRPr="001348B1">
              <w:rPr>
                <w:rFonts w:ascii="Times New Roman" w:hAnsi="Times New Roman"/>
                <w:sz w:val="24"/>
                <w:szCs w:val="24"/>
                <w:lang w:eastAsia="en-US"/>
              </w:rPr>
              <w:t>84313, м. Краматорськ, вул. Богдана Хмельницького, 6</w:t>
            </w:r>
          </w:p>
        </w:tc>
      </w:tr>
      <w:tr w:rsidR="001348B1" w:rsidRPr="001348B1" w14:paraId="4C24DC4A" w14:textId="77777777" w:rsidTr="001348B1">
        <w:trPr>
          <w:trHeight w:val="277"/>
        </w:trPr>
        <w:tc>
          <w:tcPr>
            <w:tcW w:w="846" w:type="dxa"/>
            <w:tcBorders>
              <w:top w:val="nil"/>
              <w:left w:val="single" w:sz="8" w:space="0" w:color="auto"/>
              <w:bottom w:val="single" w:sz="4" w:space="0" w:color="auto"/>
              <w:right w:val="nil"/>
            </w:tcBorders>
            <w:shd w:val="clear" w:color="auto" w:fill="FFFFFF"/>
          </w:tcPr>
          <w:p w14:paraId="137CAAEB"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rFonts w:ascii="Times New Roman" w:hAnsi="Times New Roman"/>
                <w:color w:val="000000"/>
                <w:sz w:val="24"/>
                <w:szCs w:val="24"/>
                <w:lang w:eastAsia="en-US"/>
              </w:rPr>
              <w:t>5</w:t>
            </w:r>
          </w:p>
        </w:tc>
        <w:tc>
          <w:tcPr>
            <w:tcW w:w="2126" w:type="dxa"/>
            <w:tcBorders>
              <w:top w:val="nil"/>
              <w:left w:val="single" w:sz="8" w:space="0" w:color="auto"/>
              <w:bottom w:val="single" w:sz="4" w:space="0" w:color="auto"/>
              <w:right w:val="nil"/>
            </w:tcBorders>
            <w:shd w:val="clear" w:color="auto" w:fill="FFFFFF"/>
            <w:vAlign w:val="bottom"/>
          </w:tcPr>
          <w:p w14:paraId="30B5B7CA" w14:textId="77777777" w:rsidR="001348B1" w:rsidRPr="001348B1" w:rsidRDefault="001348B1" w:rsidP="001348B1">
            <w:pPr>
              <w:spacing w:after="0" w:line="240" w:lineRule="auto"/>
              <w:rPr>
                <w:rFonts w:ascii="Times New Roman" w:hAnsi="Times New Roman"/>
                <w:color w:val="000000"/>
                <w:sz w:val="24"/>
                <w:szCs w:val="24"/>
                <w:lang w:eastAsia="en-US"/>
              </w:rPr>
            </w:pPr>
            <w:r w:rsidRPr="001348B1">
              <w:rPr>
                <w:rFonts w:ascii="Times New Roman" w:hAnsi="Times New Roman"/>
                <w:color w:val="000000"/>
                <w:sz w:val="24"/>
                <w:szCs w:val="24"/>
                <w:lang w:eastAsia="en-US"/>
              </w:rPr>
              <w:t>Житомирська</w:t>
            </w:r>
          </w:p>
        </w:tc>
        <w:tc>
          <w:tcPr>
            <w:tcW w:w="6662" w:type="dxa"/>
          </w:tcPr>
          <w:p w14:paraId="46587F9F" w14:textId="77777777" w:rsidR="001348B1" w:rsidRPr="001348B1" w:rsidRDefault="001348B1" w:rsidP="001348B1">
            <w:pPr>
              <w:spacing w:after="0" w:line="240" w:lineRule="auto"/>
              <w:rPr>
                <w:rFonts w:ascii="Times New Roman" w:hAnsi="Times New Roman"/>
                <w:sz w:val="24"/>
                <w:szCs w:val="24"/>
                <w:lang w:eastAsia="en-US"/>
              </w:rPr>
            </w:pPr>
            <w:r w:rsidRPr="001348B1">
              <w:rPr>
                <w:rFonts w:ascii="Times New Roman" w:hAnsi="Times New Roman"/>
                <w:sz w:val="24"/>
                <w:szCs w:val="24"/>
                <w:lang w:eastAsia="en-US"/>
              </w:rPr>
              <w:t>10014, м. Житомир, вул. Мала Бердичівська, 25</w:t>
            </w:r>
          </w:p>
        </w:tc>
      </w:tr>
      <w:tr w:rsidR="001348B1" w:rsidRPr="001348B1" w14:paraId="7493CFFC" w14:textId="77777777" w:rsidTr="001348B1">
        <w:trPr>
          <w:trHeight w:val="314"/>
        </w:trPr>
        <w:tc>
          <w:tcPr>
            <w:tcW w:w="846" w:type="dxa"/>
            <w:tcBorders>
              <w:top w:val="nil"/>
              <w:left w:val="single" w:sz="8" w:space="0" w:color="auto"/>
              <w:bottom w:val="single" w:sz="4" w:space="0" w:color="auto"/>
              <w:right w:val="nil"/>
            </w:tcBorders>
            <w:shd w:val="clear" w:color="auto" w:fill="FFFFFF"/>
          </w:tcPr>
          <w:p w14:paraId="3D23E171"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rFonts w:ascii="Times New Roman" w:hAnsi="Times New Roman"/>
                <w:color w:val="000000"/>
                <w:sz w:val="24"/>
                <w:szCs w:val="24"/>
                <w:lang w:eastAsia="en-US"/>
              </w:rPr>
              <w:t>6</w:t>
            </w:r>
          </w:p>
        </w:tc>
        <w:tc>
          <w:tcPr>
            <w:tcW w:w="2126" w:type="dxa"/>
            <w:tcBorders>
              <w:top w:val="nil"/>
              <w:left w:val="single" w:sz="8" w:space="0" w:color="auto"/>
              <w:bottom w:val="single" w:sz="4" w:space="0" w:color="auto"/>
              <w:right w:val="nil"/>
            </w:tcBorders>
            <w:shd w:val="clear" w:color="auto" w:fill="FFFFFF"/>
            <w:vAlign w:val="bottom"/>
          </w:tcPr>
          <w:p w14:paraId="248C8EBC" w14:textId="77777777" w:rsidR="001348B1" w:rsidRPr="001348B1" w:rsidRDefault="001348B1" w:rsidP="001348B1">
            <w:pPr>
              <w:spacing w:after="0" w:line="240" w:lineRule="auto"/>
              <w:rPr>
                <w:rFonts w:ascii="Times New Roman" w:hAnsi="Times New Roman"/>
                <w:color w:val="000000"/>
                <w:sz w:val="24"/>
                <w:szCs w:val="24"/>
                <w:lang w:eastAsia="en-US"/>
              </w:rPr>
            </w:pPr>
            <w:r w:rsidRPr="001348B1">
              <w:rPr>
                <w:rFonts w:ascii="Times New Roman" w:hAnsi="Times New Roman"/>
                <w:color w:val="000000"/>
                <w:sz w:val="24"/>
                <w:szCs w:val="24"/>
                <w:lang w:eastAsia="en-US"/>
              </w:rPr>
              <w:t>Закарпатська</w:t>
            </w:r>
          </w:p>
        </w:tc>
        <w:tc>
          <w:tcPr>
            <w:tcW w:w="6662" w:type="dxa"/>
          </w:tcPr>
          <w:p w14:paraId="3F4C7E3D" w14:textId="77777777" w:rsidR="001348B1" w:rsidRPr="001348B1" w:rsidRDefault="001348B1" w:rsidP="001348B1">
            <w:pPr>
              <w:spacing w:after="0" w:line="240" w:lineRule="auto"/>
              <w:rPr>
                <w:rFonts w:ascii="Times New Roman" w:hAnsi="Times New Roman"/>
                <w:sz w:val="24"/>
                <w:szCs w:val="24"/>
                <w:lang w:eastAsia="en-US"/>
              </w:rPr>
            </w:pPr>
            <w:r w:rsidRPr="001348B1">
              <w:rPr>
                <w:rFonts w:ascii="Times New Roman" w:hAnsi="Times New Roman"/>
                <w:sz w:val="24"/>
                <w:szCs w:val="24"/>
                <w:lang w:eastAsia="en-US"/>
              </w:rPr>
              <w:t xml:space="preserve">88008, м. Ужгород, </w:t>
            </w:r>
            <w:proofErr w:type="spellStart"/>
            <w:r w:rsidRPr="001348B1">
              <w:rPr>
                <w:rFonts w:ascii="Times New Roman" w:hAnsi="Times New Roman"/>
                <w:sz w:val="24"/>
                <w:szCs w:val="24"/>
                <w:lang w:eastAsia="en-US"/>
              </w:rPr>
              <w:t>пл</w:t>
            </w:r>
            <w:proofErr w:type="spellEnd"/>
            <w:r w:rsidRPr="001348B1">
              <w:rPr>
                <w:rFonts w:ascii="Times New Roman" w:hAnsi="Times New Roman"/>
                <w:sz w:val="24"/>
                <w:szCs w:val="24"/>
                <w:lang w:eastAsia="en-US"/>
              </w:rPr>
              <w:t>. Народна, 4</w:t>
            </w:r>
          </w:p>
        </w:tc>
      </w:tr>
      <w:tr w:rsidR="001348B1" w:rsidRPr="001348B1" w14:paraId="41E6C185" w14:textId="77777777" w:rsidTr="001348B1">
        <w:trPr>
          <w:trHeight w:val="265"/>
        </w:trPr>
        <w:tc>
          <w:tcPr>
            <w:tcW w:w="846" w:type="dxa"/>
            <w:tcBorders>
              <w:top w:val="nil"/>
              <w:left w:val="single" w:sz="8" w:space="0" w:color="auto"/>
              <w:bottom w:val="single" w:sz="4" w:space="0" w:color="auto"/>
              <w:right w:val="nil"/>
            </w:tcBorders>
            <w:shd w:val="clear" w:color="auto" w:fill="FFFFFF"/>
          </w:tcPr>
          <w:p w14:paraId="659EF0FA"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rFonts w:ascii="Times New Roman" w:hAnsi="Times New Roman"/>
                <w:color w:val="000000"/>
                <w:sz w:val="24"/>
                <w:szCs w:val="24"/>
                <w:lang w:eastAsia="en-US"/>
              </w:rPr>
              <w:t>7</w:t>
            </w:r>
          </w:p>
        </w:tc>
        <w:tc>
          <w:tcPr>
            <w:tcW w:w="2126" w:type="dxa"/>
            <w:tcBorders>
              <w:top w:val="nil"/>
              <w:left w:val="single" w:sz="8" w:space="0" w:color="auto"/>
              <w:bottom w:val="single" w:sz="4" w:space="0" w:color="auto"/>
              <w:right w:val="nil"/>
            </w:tcBorders>
            <w:shd w:val="clear" w:color="auto" w:fill="FFFFFF"/>
            <w:vAlign w:val="bottom"/>
          </w:tcPr>
          <w:p w14:paraId="1D8F9F88" w14:textId="77777777" w:rsidR="001348B1" w:rsidRPr="001348B1" w:rsidRDefault="001348B1" w:rsidP="001348B1">
            <w:pPr>
              <w:spacing w:after="0" w:line="240" w:lineRule="auto"/>
              <w:rPr>
                <w:rFonts w:ascii="Times New Roman" w:hAnsi="Times New Roman"/>
                <w:color w:val="000000"/>
                <w:sz w:val="24"/>
                <w:szCs w:val="24"/>
                <w:lang w:eastAsia="en-US"/>
              </w:rPr>
            </w:pPr>
            <w:r w:rsidRPr="001348B1">
              <w:rPr>
                <w:rFonts w:ascii="Times New Roman" w:hAnsi="Times New Roman"/>
                <w:color w:val="000000"/>
                <w:sz w:val="24"/>
                <w:szCs w:val="24"/>
                <w:lang w:eastAsia="en-US"/>
              </w:rPr>
              <w:t>Запорізька</w:t>
            </w:r>
          </w:p>
        </w:tc>
        <w:tc>
          <w:tcPr>
            <w:tcW w:w="6662" w:type="dxa"/>
          </w:tcPr>
          <w:p w14:paraId="29E7EFC9" w14:textId="77777777" w:rsidR="001348B1" w:rsidRPr="001348B1" w:rsidRDefault="001348B1" w:rsidP="001348B1">
            <w:pPr>
              <w:spacing w:after="0" w:line="240" w:lineRule="auto"/>
              <w:rPr>
                <w:rFonts w:ascii="Times New Roman" w:hAnsi="Times New Roman"/>
                <w:sz w:val="24"/>
                <w:szCs w:val="24"/>
                <w:lang w:eastAsia="en-US"/>
              </w:rPr>
            </w:pPr>
            <w:r w:rsidRPr="001348B1">
              <w:rPr>
                <w:rFonts w:ascii="Times New Roman" w:hAnsi="Times New Roman"/>
                <w:sz w:val="24"/>
                <w:szCs w:val="24"/>
                <w:lang w:eastAsia="en-US"/>
              </w:rPr>
              <w:t>69107, м. Запоріжжя, пр. Соборний, 164</w:t>
            </w:r>
          </w:p>
        </w:tc>
      </w:tr>
      <w:tr w:rsidR="001348B1" w:rsidRPr="001348B1" w14:paraId="40922889" w14:textId="77777777" w:rsidTr="001348B1">
        <w:trPr>
          <w:trHeight w:val="174"/>
        </w:trPr>
        <w:tc>
          <w:tcPr>
            <w:tcW w:w="846" w:type="dxa"/>
            <w:tcBorders>
              <w:top w:val="nil"/>
              <w:left w:val="single" w:sz="8" w:space="0" w:color="auto"/>
              <w:bottom w:val="single" w:sz="4" w:space="0" w:color="auto"/>
              <w:right w:val="nil"/>
            </w:tcBorders>
            <w:shd w:val="clear" w:color="auto" w:fill="FFFFFF"/>
          </w:tcPr>
          <w:p w14:paraId="4C9ADA71"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rFonts w:ascii="Times New Roman" w:hAnsi="Times New Roman"/>
                <w:color w:val="000000"/>
                <w:sz w:val="24"/>
                <w:szCs w:val="24"/>
                <w:lang w:eastAsia="en-US"/>
              </w:rPr>
              <w:t>8</w:t>
            </w:r>
          </w:p>
        </w:tc>
        <w:tc>
          <w:tcPr>
            <w:tcW w:w="2126" w:type="dxa"/>
            <w:tcBorders>
              <w:top w:val="nil"/>
              <w:left w:val="single" w:sz="8" w:space="0" w:color="auto"/>
              <w:bottom w:val="single" w:sz="4" w:space="0" w:color="auto"/>
              <w:right w:val="nil"/>
            </w:tcBorders>
            <w:shd w:val="clear" w:color="auto" w:fill="FFFFFF"/>
            <w:vAlign w:val="bottom"/>
          </w:tcPr>
          <w:p w14:paraId="6BBAF3B2" w14:textId="77777777" w:rsidR="001348B1" w:rsidRPr="001348B1" w:rsidRDefault="001348B1" w:rsidP="001348B1">
            <w:pPr>
              <w:spacing w:after="0" w:line="240" w:lineRule="auto"/>
              <w:rPr>
                <w:rFonts w:ascii="Times New Roman" w:hAnsi="Times New Roman"/>
                <w:color w:val="000000"/>
                <w:sz w:val="24"/>
                <w:szCs w:val="24"/>
                <w:lang w:eastAsia="en-US"/>
              </w:rPr>
            </w:pPr>
            <w:r w:rsidRPr="001348B1">
              <w:rPr>
                <w:rFonts w:ascii="Times New Roman" w:hAnsi="Times New Roman"/>
                <w:color w:val="000000"/>
                <w:sz w:val="24"/>
                <w:szCs w:val="24"/>
                <w:lang w:eastAsia="en-US"/>
              </w:rPr>
              <w:t>Івано-Франківська</w:t>
            </w:r>
          </w:p>
        </w:tc>
        <w:tc>
          <w:tcPr>
            <w:tcW w:w="6662" w:type="dxa"/>
          </w:tcPr>
          <w:p w14:paraId="7E23DAE9" w14:textId="77777777" w:rsidR="001348B1" w:rsidRPr="001348B1" w:rsidRDefault="001348B1" w:rsidP="001348B1">
            <w:pPr>
              <w:spacing w:after="0" w:line="240" w:lineRule="auto"/>
              <w:rPr>
                <w:rFonts w:ascii="Times New Roman" w:hAnsi="Times New Roman"/>
                <w:sz w:val="24"/>
                <w:szCs w:val="24"/>
                <w:lang w:eastAsia="en-US"/>
              </w:rPr>
            </w:pPr>
            <w:r w:rsidRPr="001348B1">
              <w:rPr>
                <w:rFonts w:ascii="Times New Roman" w:hAnsi="Times New Roman"/>
                <w:sz w:val="24"/>
                <w:szCs w:val="24"/>
                <w:lang w:eastAsia="en-US"/>
              </w:rPr>
              <w:t>76004, м. Івано-Франківськ, вул. Грушевського,21</w:t>
            </w:r>
          </w:p>
        </w:tc>
      </w:tr>
      <w:tr w:rsidR="001348B1" w:rsidRPr="001348B1" w14:paraId="0E28B8A1" w14:textId="77777777" w:rsidTr="001348B1">
        <w:trPr>
          <w:trHeight w:val="70"/>
        </w:trPr>
        <w:tc>
          <w:tcPr>
            <w:tcW w:w="846" w:type="dxa"/>
            <w:tcBorders>
              <w:top w:val="nil"/>
              <w:left w:val="single" w:sz="8" w:space="0" w:color="auto"/>
              <w:bottom w:val="single" w:sz="4" w:space="0" w:color="auto"/>
              <w:right w:val="nil"/>
            </w:tcBorders>
            <w:shd w:val="clear" w:color="auto" w:fill="FFFFFF"/>
          </w:tcPr>
          <w:p w14:paraId="4229EE67"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rFonts w:ascii="Times New Roman" w:hAnsi="Times New Roman"/>
                <w:color w:val="000000"/>
                <w:sz w:val="24"/>
                <w:szCs w:val="24"/>
                <w:lang w:eastAsia="en-US"/>
              </w:rPr>
              <w:t>9</w:t>
            </w:r>
          </w:p>
        </w:tc>
        <w:tc>
          <w:tcPr>
            <w:tcW w:w="2126" w:type="dxa"/>
            <w:tcBorders>
              <w:top w:val="nil"/>
              <w:left w:val="single" w:sz="8" w:space="0" w:color="auto"/>
              <w:bottom w:val="single" w:sz="4" w:space="0" w:color="auto"/>
              <w:right w:val="nil"/>
            </w:tcBorders>
            <w:shd w:val="clear" w:color="auto" w:fill="FFFFFF"/>
            <w:vAlign w:val="bottom"/>
          </w:tcPr>
          <w:p w14:paraId="5DABCF11" w14:textId="77777777" w:rsidR="001348B1" w:rsidRPr="001348B1" w:rsidRDefault="001348B1" w:rsidP="001348B1">
            <w:pPr>
              <w:spacing w:after="0" w:line="240" w:lineRule="auto"/>
              <w:rPr>
                <w:rFonts w:ascii="Times New Roman" w:hAnsi="Times New Roman"/>
                <w:color w:val="000000"/>
                <w:sz w:val="24"/>
                <w:szCs w:val="24"/>
                <w:lang w:eastAsia="en-US"/>
              </w:rPr>
            </w:pPr>
            <w:r w:rsidRPr="001348B1">
              <w:rPr>
                <w:rFonts w:ascii="Times New Roman" w:hAnsi="Times New Roman"/>
                <w:color w:val="000000"/>
                <w:sz w:val="24"/>
                <w:szCs w:val="24"/>
                <w:lang w:eastAsia="en-US"/>
              </w:rPr>
              <w:t>Київська</w:t>
            </w:r>
          </w:p>
        </w:tc>
        <w:tc>
          <w:tcPr>
            <w:tcW w:w="6662" w:type="dxa"/>
          </w:tcPr>
          <w:p w14:paraId="23339D5D" w14:textId="77777777" w:rsidR="001348B1" w:rsidRPr="001348B1" w:rsidRDefault="001348B1" w:rsidP="001348B1">
            <w:pPr>
              <w:spacing w:after="0" w:line="240" w:lineRule="auto"/>
              <w:rPr>
                <w:rFonts w:ascii="Times New Roman" w:hAnsi="Times New Roman"/>
                <w:sz w:val="24"/>
                <w:szCs w:val="24"/>
                <w:lang w:eastAsia="en-US"/>
              </w:rPr>
            </w:pPr>
            <w:r w:rsidRPr="001348B1">
              <w:rPr>
                <w:rFonts w:ascii="Times New Roman" w:hAnsi="Times New Roman"/>
                <w:sz w:val="24"/>
                <w:szCs w:val="24"/>
                <w:lang w:eastAsia="en-US"/>
              </w:rPr>
              <w:t xml:space="preserve">04053, </w:t>
            </w:r>
            <w:proofErr w:type="spellStart"/>
            <w:r w:rsidRPr="001348B1">
              <w:rPr>
                <w:rFonts w:ascii="Times New Roman" w:hAnsi="Times New Roman"/>
                <w:sz w:val="24"/>
                <w:szCs w:val="24"/>
                <w:lang w:eastAsia="en-US"/>
              </w:rPr>
              <w:t>м.Київ</w:t>
            </w:r>
            <w:proofErr w:type="spellEnd"/>
            <w:r w:rsidRPr="001348B1">
              <w:rPr>
                <w:rFonts w:ascii="Times New Roman" w:hAnsi="Times New Roman"/>
                <w:sz w:val="24"/>
                <w:szCs w:val="24"/>
                <w:lang w:eastAsia="en-US"/>
              </w:rPr>
              <w:t xml:space="preserve">, </w:t>
            </w:r>
            <w:proofErr w:type="spellStart"/>
            <w:r w:rsidRPr="001348B1">
              <w:rPr>
                <w:rFonts w:ascii="Times New Roman" w:hAnsi="Times New Roman"/>
                <w:sz w:val="24"/>
                <w:szCs w:val="24"/>
                <w:lang w:eastAsia="en-US"/>
              </w:rPr>
              <w:t>вул.Артема</w:t>
            </w:r>
            <w:proofErr w:type="spellEnd"/>
            <w:r w:rsidRPr="001348B1">
              <w:rPr>
                <w:rFonts w:ascii="Times New Roman" w:hAnsi="Times New Roman"/>
                <w:sz w:val="24"/>
                <w:szCs w:val="24"/>
                <w:lang w:eastAsia="en-US"/>
              </w:rPr>
              <w:t>, 45</w:t>
            </w:r>
          </w:p>
        </w:tc>
      </w:tr>
      <w:tr w:rsidR="001348B1" w:rsidRPr="001348B1" w14:paraId="4462B648" w14:textId="77777777" w:rsidTr="001348B1">
        <w:trPr>
          <w:trHeight w:val="104"/>
        </w:trPr>
        <w:tc>
          <w:tcPr>
            <w:tcW w:w="846" w:type="dxa"/>
            <w:tcBorders>
              <w:top w:val="nil"/>
              <w:left w:val="single" w:sz="8" w:space="0" w:color="auto"/>
              <w:bottom w:val="single" w:sz="4" w:space="0" w:color="auto"/>
              <w:right w:val="nil"/>
            </w:tcBorders>
            <w:shd w:val="clear" w:color="auto" w:fill="FFFFFF"/>
          </w:tcPr>
          <w:p w14:paraId="4B3FA2AC"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rFonts w:ascii="Times New Roman" w:hAnsi="Times New Roman"/>
                <w:color w:val="000000"/>
                <w:sz w:val="24"/>
                <w:szCs w:val="24"/>
                <w:lang w:eastAsia="en-US"/>
              </w:rPr>
              <w:t>10</w:t>
            </w:r>
          </w:p>
        </w:tc>
        <w:tc>
          <w:tcPr>
            <w:tcW w:w="2126" w:type="dxa"/>
            <w:tcBorders>
              <w:top w:val="nil"/>
              <w:left w:val="single" w:sz="8" w:space="0" w:color="auto"/>
              <w:bottom w:val="single" w:sz="4" w:space="0" w:color="auto"/>
              <w:right w:val="nil"/>
            </w:tcBorders>
            <w:shd w:val="clear" w:color="auto" w:fill="FFFFFF"/>
            <w:vAlign w:val="bottom"/>
          </w:tcPr>
          <w:p w14:paraId="63508470" w14:textId="77777777" w:rsidR="001348B1" w:rsidRPr="001348B1" w:rsidRDefault="001348B1" w:rsidP="001348B1">
            <w:pPr>
              <w:spacing w:after="0" w:line="240" w:lineRule="auto"/>
              <w:rPr>
                <w:rFonts w:ascii="Times New Roman" w:hAnsi="Times New Roman"/>
                <w:color w:val="000000"/>
                <w:sz w:val="24"/>
                <w:szCs w:val="24"/>
                <w:lang w:eastAsia="en-US"/>
              </w:rPr>
            </w:pPr>
            <w:r w:rsidRPr="001348B1">
              <w:rPr>
                <w:rFonts w:ascii="Times New Roman" w:hAnsi="Times New Roman"/>
                <w:color w:val="000000"/>
                <w:sz w:val="24"/>
                <w:szCs w:val="24"/>
                <w:lang w:eastAsia="en-US"/>
              </w:rPr>
              <w:t>Кіровоградська</w:t>
            </w:r>
          </w:p>
        </w:tc>
        <w:tc>
          <w:tcPr>
            <w:tcW w:w="6662" w:type="dxa"/>
          </w:tcPr>
          <w:p w14:paraId="22F5A25E" w14:textId="77777777" w:rsidR="001348B1" w:rsidRPr="001348B1" w:rsidRDefault="001348B1" w:rsidP="001348B1">
            <w:pPr>
              <w:spacing w:after="0" w:line="240" w:lineRule="auto"/>
              <w:rPr>
                <w:rFonts w:ascii="Times New Roman" w:hAnsi="Times New Roman"/>
                <w:sz w:val="24"/>
                <w:szCs w:val="24"/>
                <w:lang w:eastAsia="en-US"/>
              </w:rPr>
            </w:pPr>
            <w:r w:rsidRPr="001348B1">
              <w:rPr>
                <w:rFonts w:ascii="Times New Roman" w:hAnsi="Times New Roman"/>
                <w:sz w:val="24"/>
                <w:szCs w:val="24"/>
                <w:lang w:eastAsia="en-US"/>
              </w:rPr>
              <w:t>25022, м. Кропивницький, вул. В.Чміленка,74/42</w:t>
            </w:r>
          </w:p>
        </w:tc>
      </w:tr>
      <w:tr w:rsidR="001348B1" w:rsidRPr="001348B1" w14:paraId="5B22BF34" w14:textId="77777777" w:rsidTr="001348B1">
        <w:trPr>
          <w:trHeight w:val="70"/>
        </w:trPr>
        <w:tc>
          <w:tcPr>
            <w:tcW w:w="846" w:type="dxa"/>
            <w:tcBorders>
              <w:top w:val="nil"/>
              <w:left w:val="single" w:sz="8" w:space="0" w:color="auto"/>
              <w:bottom w:val="single" w:sz="4" w:space="0" w:color="auto"/>
              <w:right w:val="nil"/>
            </w:tcBorders>
            <w:shd w:val="clear" w:color="auto" w:fill="FFFFFF"/>
          </w:tcPr>
          <w:p w14:paraId="19F7C299"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rFonts w:ascii="Times New Roman" w:hAnsi="Times New Roman"/>
                <w:color w:val="000000"/>
                <w:sz w:val="24"/>
                <w:szCs w:val="24"/>
                <w:lang w:eastAsia="en-US"/>
              </w:rPr>
              <w:t>11</w:t>
            </w:r>
          </w:p>
        </w:tc>
        <w:tc>
          <w:tcPr>
            <w:tcW w:w="2126" w:type="dxa"/>
            <w:tcBorders>
              <w:top w:val="nil"/>
              <w:left w:val="single" w:sz="8" w:space="0" w:color="auto"/>
              <w:bottom w:val="single" w:sz="4" w:space="0" w:color="auto"/>
              <w:right w:val="nil"/>
            </w:tcBorders>
            <w:shd w:val="clear" w:color="auto" w:fill="FFFFFF"/>
            <w:vAlign w:val="bottom"/>
          </w:tcPr>
          <w:p w14:paraId="50F12446" w14:textId="77777777" w:rsidR="001348B1" w:rsidRPr="001348B1" w:rsidRDefault="001348B1" w:rsidP="001348B1">
            <w:pPr>
              <w:spacing w:after="0" w:line="240" w:lineRule="auto"/>
              <w:rPr>
                <w:rFonts w:ascii="Times New Roman" w:hAnsi="Times New Roman"/>
                <w:color w:val="000000"/>
                <w:sz w:val="24"/>
                <w:szCs w:val="24"/>
                <w:lang w:eastAsia="en-US"/>
              </w:rPr>
            </w:pPr>
            <w:r w:rsidRPr="001348B1">
              <w:rPr>
                <w:rFonts w:ascii="Times New Roman" w:hAnsi="Times New Roman"/>
                <w:color w:val="000000"/>
                <w:sz w:val="24"/>
                <w:szCs w:val="24"/>
                <w:lang w:eastAsia="en-US"/>
              </w:rPr>
              <w:t>Луганська</w:t>
            </w:r>
          </w:p>
        </w:tc>
        <w:tc>
          <w:tcPr>
            <w:tcW w:w="6662" w:type="dxa"/>
          </w:tcPr>
          <w:p w14:paraId="4E097037" w14:textId="77777777" w:rsidR="001348B1" w:rsidRPr="001348B1" w:rsidRDefault="001348B1" w:rsidP="001348B1">
            <w:pPr>
              <w:spacing w:after="0" w:line="240" w:lineRule="auto"/>
              <w:rPr>
                <w:rFonts w:ascii="Times New Roman" w:hAnsi="Times New Roman"/>
                <w:sz w:val="24"/>
                <w:szCs w:val="24"/>
                <w:lang w:eastAsia="en-US"/>
              </w:rPr>
            </w:pPr>
            <w:r w:rsidRPr="001348B1">
              <w:rPr>
                <w:rFonts w:ascii="Times New Roman" w:hAnsi="Times New Roman"/>
                <w:sz w:val="24"/>
                <w:szCs w:val="24"/>
                <w:lang w:eastAsia="en-US"/>
              </w:rPr>
              <w:t xml:space="preserve">93400, м. Сєвєродонецьк, </w:t>
            </w:r>
            <w:proofErr w:type="spellStart"/>
            <w:r w:rsidRPr="001348B1">
              <w:rPr>
                <w:rFonts w:ascii="Times New Roman" w:hAnsi="Times New Roman"/>
                <w:sz w:val="24"/>
                <w:szCs w:val="24"/>
                <w:lang w:eastAsia="en-US"/>
              </w:rPr>
              <w:t>просп</w:t>
            </w:r>
            <w:proofErr w:type="spellEnd"/>
            <w:r w:rsidRPr="001348B1">
              <w:rPr>
                <w:rFonts w:ascii="Times New Roman" w:hAnsi="Times New Roman"/>
                <w:sz w:val="24"/>
                <w:szCs w:val="24"/>
                <w:lang w:eastAsia="en-US"/>
              </w:rPr>
              <w:t>. Центральний, 59</w:t>
            </w:r>
          </w:p>
        </w:tc>
      </w:tr>
      <w:tr w:rsidR="001348B1" w:rsidRPr="001348B1" w14:paraId="1F1E2FB6" w14:textId="77777777" w:rsidTr="001348B1">
        <w:trPr>
          <w:trHeight w:val="190"/>
        </w:trPr>
        <w:tc>
          <w:tcPr>
            <w:tcW w:w="846" w:type="dxa"/>
            <w:tcBorders>
              <w:top w:val="nil"/>
              <w:left w:val="single" w:sz="8" w:space="0" w:color="auto"/>
              <w:bottom w:val="single" w:sz="4" w:space="0" w:color="auto"/>
              <w:right w:val="nil"/>
            </w:tcBorders>
            <w:shd w:val="clear" w:color="auto" w:fill="FFFFFF"/>
          </w:tcPr>
          <w:p w14:paraId="5F0E03D5"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rFonts w:ascii="Times New Roman" w:hAnsi="Times New Roman"/>
                <w:color w:val="000000"/>
                <w:sz w:val="24"/>
                <w:szCs w:val="24"/>
                <w:lang w:eastAsia="en-US"/>
              </w:rPr>
              <w:t>12</w:t>
            </w:r>
          </w:p>
        </w:tc>
        <w:tc>
          <w:tcPr>
            <w:tcW w:w="2126" w:type="dxa"/>
            <w:tcBorders>
              <w:top w:val="nil"/>
              <w:left w:val="single" w:sz="8" w:space="0" w:color="auto"/>
              <w:bottom w:val="single" w:sz="4" w:space="0" w:color="auto"/>
              <w:right w:val="nil"/>
            </w:tcBorders>
            <w:shd w:val="clear" w:color="auto" w:fill="FFFFFF"/>
            <w:vAlign w:val="bottom"/>
          </w:tcPr>
          <w:p w14:paraId="37B5E955" w14:textId="77777777" w:rsidR="001348B1" w:rsidRPr="001348B1" w:rsidRDefault="001348B1" w:rsidP="001348B1">
            <w:pPr>
              <w:spacing w:after="0" w:line="240" w:lineRule="auto"/>
              <w:rPr>
                <w:rFonts w:ascii="Times New Roman" w:hAnsi="Times New Roman"/>
                <w:color w:val="000000"/>
                <w:sz w:val="24"/>
                <w:szCs w:val="24"/>
                <w:lang w:eastAsia="en-US"/>
              </w:rPr>
            </w:pPr>
            <w:r w:rsidRPr="001348B1">
              <w:rPr>
                <w:rFonts w:ascii="Times New Roman" w:hAnsi="Times New Roman"/>
                <w:color w:val="000000"/>
                <w:sz w:val="24"/>
                <w:szCs w:val="24"/>
                <w:lang w:eastAsia="en-US"/>
              </w:rPr>
              <w:t>Львівська</w:t>
            </w:r>
          </w:p>
        </w:tc>
        <w:tc>
          <w:tcPr>
            <w:tcW w:w="6662" w:type="dxa"/>
          </w:tcPr>
          <w:p w14:paraId="58C52B62" w14:textId="77777777" w:rsidR="001348B1" w:rsidRPr="001348B1" w:rsidRDefault="001348B1" w:rsidP="001348B1">
            <w:pPr>
              <w:spacing w:after="0" w:line="240" w:lineRule="auto"/>
              <w:rPr>
                <w:rFonts w:ascii="Times New Roman" w:hAnsi="Times New Roman"/>
                <w:sz w:val="24"/>
                <w:szCs w:val="24"/>
                <w:lang w:eastAsia="en-US"/>
              </w:rPr>
            </w:pPr>
            <w:r w:rsidRPr="001348B1">
              <w:rPr>
                <w:rFonts w:ascii="Times New Roman" w:hAnsi="Times New Roman"/>
                <w:sz w:val="24"/>
                <w:szCs w:val="24"/>
                <w:lang w:eastAsia="en-US"/>
              </w:rPr>
              <w:t xml:space="preserve">79005, </w:t>
            </w:r>
            <w:proofErr w:type="spellStart"/>
            <w:r w:rsidRPr="001348B1">
              <w:rPr>
                <w:rFonts w:ascii="Times New Roman" w:hAnsi="Times New Roman"/>
                <w:sz w:val="24"/>
                <w:szCs w:val="24"/>
                <w:lang w:eastAsia="en-US"/>
              </w:rPr>
              <w:t>м.Львів</w:t>
            </w:r>
            <w:proofErr w:type="spellEnd"/>
            <w:r w:rsidRPr="001348B1">
              <w:rPr>
                <w:rFonts w:ascii="Times New Roman" w:hAnsi="Times New Roman"/>
                <w:sz w:val="24"/>
                <w:szCs w:val="24"/>
                <w:lang w:eastAsia="en-US"/>
              </w:rPr>
              <w:t xml:space="preserve">, вул. </w:t>
            </w:r>
            <w:proofErr w:type="spellStart"/>
            <w:r w:rsidRPr="001348B1">
              <w:rPr>
                <w:rFonts w:ascii="Times New Roman" w:hAnsi="Times New Roman"/>
                <w:sz w:val="24"/>
                <w:szCs w:val="24"/>
                <w:lang w:eastAsia="en-US"/>
              </w:rPr>
              <w:t>Конопницької</w:t>
            </w:r>
            <w:proofErr w:type="spellEnd"/>
            <w:r w:rsidRPr="001348B1">
              <w:rPr>
                <w:rFonts w:ascii="Times New Roman" w:hAnsi="Times New Roman"/>
                <w:sz w:val="24"/>
                <w:szCs w:val="24"/>
                <w:lang w:eastAsia="en-US"/>
              </w:rPr>
              <w:t>, 3</w:t>
            </w:r>
          </w:p>
        </w:tc>
      </w:tr>
      <w:tr w:rsidR="001348B1" w:rsidRPr="001348B1" w14:paraId="0BCA64BF" w14:textId="77777777" w:rsidTr="001348B1">
        <w:trPr>
          <w:trHeight w:val="70"/>
        </w:trPr>
        <w:tc>
          <w:tcPr>
            <w:tcW w:w="846" w:type="dxa"/>
            <w:tcBorders>
              <w:top w:val="nil"/>
              <w:left w:val="single" w:sz="8" w:space="0" w:color="auto"/>
              <w:bottom w:val="single" w:sz="4" w:space="0" w:color="auto"/>
              <w:right w:val="nil"/>
            </w:tcBorders>
            <w:shd w:val="clear" w:color="auto" w:fill="FFFFFF"/>
          </w:tcPr>
          <w:p w14:paraId="64191C2D"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rFonts w:ascii="Times New Roman" w:hAnsi="Times New Roman"/>
                <w:color w:val="000000"/>
                <w:sz w:val="24"/>
                <w:szCs w:val="24"/>
                <w:lang w:eastAsia="en-US"/>
              </w:rPr>
              <w:t>13</w:t>
            </w:r>
          </w:p>
        </w:tc>
        <w:tc>
          <w:tcPr>
            <w:tcW w:w="2126" w:type="dxa"/>
            <w:tcBorders>
              <w:top w:val="nil"/>
              <w:left w:val="single" w:sz="8" w:space="0" w:color="auto"/>
              <w:bottom w:val="single" w:sz="4" w:space="0" w:color="auto"/>
              <w:right w:val="nil"/>
            </w:tcBorders>
            <w:shd w:val="clear" w:color="auto" w:fill="FFFFFF"/>
            <w:vAlign w:val="bottom"/>
          </w:tcPr>
          <w:p w14:paraId="325AD9FE" w14:textId="77777777" w:rsidR="001348B1" w:rsidRPr="001348B1" w:rsidRDefault="001348B1" w:rsidP="001348B1">
            <w:pPr>
              <w:spacing w:after="0" w:line="240" w:lineRule="auto"/>
              <w:rPr>
                <w:rFonts w:ascii="Times New Roman" w:hAnsi="Times New Roman"/>
                <w:color w:val="000000"/>
                <w:sz w:val="24"/>
                <w:szCs w:val="24"/>
                <w:lang w:eastAsia="en-US"/>
              </w:rPr>
            </w:pPr>
            <w:r w:rsidRPr="001348B1">
              <w:rPr>
                <w:rFonts w:ascii="Times New Roman" w:hAnsi="Times New Roman"/>
                <w:color w:val="000000"/>
                <w:sz w:val="24"/>
                <w:szCs w:val="24"/>
                <w:lang w:eastAsia="en-US"/>
              </w:rPr>
              <w:t>Миколаївська</w:t>
            </w:r>
          </w:p>
        </w:tc>
        <w:tc>
          <w:tcPr>
            <w:tcW w:w="6662" w:type="dxa"/>
          </w:tcPr>
          <w:p w14:paraId="6269B179" w14:textId="77777777" w:rsidR="001348B1" w:rsidRPr="001348B1" w:rsidRDefault="001348B1" w:rsidP="001348B1">
            <w:pPr>
              <w:spacing w:after="0" w:line="240" w:lineRule="auto"/>
              <w:rPr>
                <w:rFonts w:ascii="Times New Roman" w:hAnsi="Times New Roman"/>
                <w:sz w:val="24"/>
                <w:szCs w:val="24"/>
                <w:lang w:eastAsia="en-US"/>
              </w:rPr>
            </w:pPr>
            <w:r w:rsidRPr="001348B1">
              <w:rPr>
                <w:rFonts w:ascii="Times New Roman" w:hAnsi="Times New Roman"/>
                <w:sz w:val="24"/>
                <w:szCs w:val="24"/>
                <w:lang w:eastAsia="en-US"/>
              </w:rPr>
              <w:t>54030, м. Миколаїв, вул. Адміральська,  35</w:t>
            </w:r>
          </w:p>
        </w:tc>
      </w:tr>
      <w:tr w:rsidR="001348B1" w:rsidRPr="001348B1" w14:paraId="6BA35D9E" w14:textId="77777777" w:rsidTr="001348B1">
        <w:trPr>
          <w:trHeight w:val="252"/>
        </w:trPr>
        <w:tc>
          <w:tcPr>
            <w:tcW w:w="846" w:type="dxa"/>
            <w:tcBorders>
              <w:top w:val="single" w:sz="4" w:space="0" w:color="auto"/>
              <w:left w:val="single" w:sz="4" w:space="0" w:color="auto"/>
              <w:bottom w:val="single" w:sz="4" w:space="0" w:color="auto"/>
              <w:right w:val="single" w:sz="4" w:space="0" w:color="auto"/>
            </w:tcBorders>
            <w:shd w:val="clear" w:color="auto" w:fill="FFFFFF"/>
          </w:tcPr>
          <w:p w14:paraId="6E87BB8A"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rFonts w:ascii="Times New Roman" w:hAnsi="Times New Roman"/>
                <w:color w:val="000000"/>
                <w:sz w:val="24"/>
                <w:szCs w:val="24"/>
                <w:lang w:eastAsia="en-US"/>
              </w:rPr>
              <w:t>14</w:t>
            </w:r>
          </w:p>
        </w:tc>
        <w:tc>
          <w:tcPr>
            <w:tcW w:w="2126" w:type="dxa"/>
            <w:tcBorders>
              <w:top w:val="single" w:sz="4" w:space="0" w:color="auto"/>
              <w:left w:val="single" w:sz="4" w:space="0" w:color="auto"/>
              <w:bottom w:val="single" w:sz="4" w:space="0" w:color="auto"/>
              <w:right w:val="nil"/>
            </w:tcBorders>
            <w:shd w:val="clear" w:color="auto" w:fill="FFFFFF"/>
            <w:vAlign w:val="bottom"/>
          </w:tcPr>
          <w:p w14:paraId="68329A43" w14:textId="77777777" w:rsidR="001348B1" w:rsidRPr="001348B1" w:rsidRDefault="001348B1" w:rsidP="001348B1">
            <w:pPr>
              <w:spacing w:after="0" w:line="240" w:lineRule="auto"/>
              <w:rPr>
                <w:rFonts w:ascii="Times New Roman" w:hAnsi="Times New Roman"/>
                <w:color w:val="000000"/>
                <w:sz w:val="24"/>
                <w:szCs w:val="24"/>
                <w:lang w:eastAsia="en-US"/>
              </w:rPr>
            </w:pPr>
            <w:r w:rsidRPr="001348B1">
              <w:rPr>
                <w:rFonts w:ascii="Times New Roman" w:hAnsi="Times New Roman"/>
                <w:color w:val="000000"/>
                <w:sz w:val="24"/>
                <w:szCs w:val="24"/>
                <w:lang w:eastAsia="en-US"/>
              </w:rPr>
              <w:t>Одеська</w:t>
            </w:r>
          </w:p>
        </w:tc>
        <w:tc>
          <w:tcPr>
            <w:tcW w:w="6662" w:type="dxa"/>
          </w:tcPr>
          <w:p w14:paraId="7854E35D" w14:textId="77777777" w:rsidR="001348B1" w:rsidRPr="001348B1" w:rsidRDefault="001348B1" w:rsidP="001348B1">
            <w:pPr>
              <w:spacing w:after="0" w:line="240" w:lineRule="auto"/>
              <w:rPr>
                <w:rFonts w:ascii="Times New Roman" w:hAnsi="Times New Roman"/>
                <w:sz w:val="24"/>
                <w:szCs w:val="24"/>
                <w:lang w:eastAsia="en-US"/>
              </w:rPr>
            </w:pPr>
            <w:r w:rsidRPr="001348B1">
              <w:rPr>
                <w:rFonts w:ascii="Times New Roman" w:hAnsi="Times New Roman"/>
                <w:sz w:val="24"/>
                <w:szCs w:val="24"/>
                <w:lang w:eastAsia="en-US"/>
              </w:rPr>
              <w:t>65107, м. Одеса, вул. Канатна, 83</w:t>
            </w:r>
          </w:p>
        </w:tc>
      </w:tr>
      <w:tr w:rsidR="001348B1" w:rsidRPr="001348B1" w14:paraId="0DA3EF5F" w14:textId="77777777" w:rsidTr="001348B1">
        <w:trPr>
          <w:trHeight w:val="70"/>
        </w:trPr>
        <w:tc>
          <w:tcPr>
            <w:tcW w:w="846" w:type="dxa"/>
            <w:tcBorders>
              <w:top w:val="single" w:sz="4" w:space="0" w:color="auto"/>
              <w:left w:val="single" w:sz="4" w:space="0" w:color="auto"/>
              <w:bottom w:val="single" w:sz="4" w:space="0" w:color="auto"/>
              <w:right w:val="single" w:sz="4" w:space="0" w:color="auto"/>
            </w:tcBorders>
            <w:shd w:val="clear" w:color="auto" w:fill="FFFFFF"/>
          </w:tcPr>
          <w:p w14:paraId="754B79E5"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rFonts w:ascii="Times New Roman" w:hAnsi="Times New Roman"/>
                <w:color w:val="000000"/>
                <w:sz w:val="24"/>
                <w:szCs w:val="24"/>
                <w:lang w:eastAsia="en-US"/>
              </w:rPr>
              <w:t>15</w:t>
            </w:r>
          </w:p>
        </w:tc>
        <w:tc>
          <w:tcPr>
            <w:tcW w:w="2126" w:type="dxa"/>
            <w:tcBorders>
              <w:top w:val="single" w:sz="4" w:space="0" w:color="auto"/>
              <w:left w:val="single" w:sz="4" w:space="0" w:color="auto"/>
              <w:bottom w:val="single" w:sz="4" w:space="0" w:color="auto"/>
              <w:right w:val="nil"/>
            </w:tcBorders>
            <w:shd w:val="clear" w:color="auto" w:fill="FFFFFF"/>
            <w:vAlign w:val="bottom"/>
          </w:tcPr>
          <w:p w14:paraId="6B903E00" w14:textId="77777777" w:rsidR="001348B1" w:rsidRPr="001348B1" w:rsidRDefault="001348B1" w:rsidP="001348B1">
            <w:pPr>
              <w:spacing w:after="0" w:line="240" w:lineRule="auto"/>
              <w:rPr>
                <w:rFonts w:ascii="Times New Roman" w:hAnsi="Times New Roman"/>
                <w:color w:val="000000"/>
                <w:sz w:val="24"/>
                <w:szCs w:val="24"/>
                <w:lang w:eastAsia="en-US"/>
              </w:rPr>
            </w:pPr>
            <w:r w:rsidRPr="001348B1">
              <w:rPr>
                <w:rFonts w:ascii="Times New Roman" w:hAnsi="Times New Roman"/>
                <w:color w:val="000000"/>
                <w:sz w:val="24"/>
                <w:szCs w:val="24"/>
                <w:lang w:eastAsia="en-US"/>
              </w:rPr>
              <w:t>Полтавська</w:t>
            </w:r>
          </w:p>
        </w:tc>
        <w:tc>
          <w:tcPr>
            <w:tcW w:w="6662" w:type="dxa"/>
          </w:tcPr>
          <w:p w14:paraId="17A770ED" w14:textId="77777777" w:rsidR="001348B1" w:rsidRPr="001348B1" w:rsidRDefault="001348B1" w:rsidP="001348B1">
            <w:pPr>
              <w:spacing w:after="0" w:line="240" w:lineRule="auto"/>
              <w:rPr>
                <w:rFonts w:ascii="Times New Roman" w:hAnsi="Times New Roman"/>
                <w:sz w:val="24"/>
                <w:szCs w:val="24"/>
                <w:lang w:eastAsia="en-US"/>
              </w:rPr>
            </w:pPr>
            <w:r w:rsidRPr="001348B1">
              <w:rPr>
                <w:rFonts w:ascii="Times New Roman" w:hAnsi="Times New Roman"/>
                <w:sz w:val="24"/>
                <w:szCs w:val="24"/>
                <w:lang w:eastAsia="en-US"/>
              </w:rPr>
              <w:t>36000, м. Полтава, вул. Стрітенська, 44</w:t>
            </w:r>
          </w:p>
        </w:tc>
      </w:tr>
      <w:tr w:rsidR="001348B1" w:rsidRPr="001348B1" w14:paraId="6A880115" w14:textId="77777777" w:rsidTr="001348B1">
        <w:trPr>
          <w:trHeight w:val="70"/>
        </w:trPr>
        <w:tc>
          <w:tcPr>
            <w:tcW w:w="846" w:type="dxa"/>
            <w:tcBorders>
              <w:top w:val="nil"/>
              <w:left w:val="single" w:sz="8" w:space="0" w:color="auto"/>
              <w:bottom w:val="single" w:sz="4" w:space="0" w:color="auto"/>
              <w:right w:val="nil"/>
            </w:tcBorders>
            <w:shd w:val="clear" w:color="auto" w:fill="FFFFFF"/>
          </w:tcPr>
          <w:p w14:paraId="6522B69F"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rFonts w:ascii="Times New Roman" w:hAnsi="Times New Roman"/>
                <w:color w:val="000000"/>
                <w:sz w:val="24"/>
                <w:szCs w:val="24"/>
                <w:lang w:eastAsia="en-US"/>
              </w:rPr>
              <w:t>16</w:t>
            </w:r>
          </w:p>
        </w:tc>
        <w:tc>
          <w:tcPr>
            <w:tcW w:w="2126" w:type="dxa"/>
            <w:tcBorders>
              <w:top w:val="nil"/>
              <w:left w:val="single" w:sz="8" w:space="0" w:color="auto"/>
              <w:bottom w:val="single" w:sz="4" w:space="0" w:color="auto"/>
              <w:right w:val="nil"/>
            </w:tcBorders>
            <w:shd w:val="clear" w:color="auto" w:fill="FFFFFF"/>
            <w:vAlign w:val="bottom"/>
          </w:tcPr>
          <w:p w14:paraId="7FC4EAEB" w14:textId="77777777" w:rsidR="001348B1" w:rsidRPr="001348B1" w:rsidRDefault="001348B1" w:rsidP="001348B1">
            <w:pPr>
              <w:spacing w:after="0" w:line="240" w:lineRule="auto"/>
              <w:rPr>
                <w:rFonts w:ascii="Times New Roman" w:hAnsi="Times New Roman"/>
                <w:color w:val="000000"/>
                <w:sz w:val="24"/>
                <w:szCs w:val="24"/>
                <w:lang w:eastAsia="en-US"/>
              </w:rPr>
            </w:pPr>
            <w:r w:rsidRPr="001348B1">
              <w:rPr>
                <w:rFonts w:ascii="Times New Roman" w:hAnsi="Times New Roman"/>
                <w:color w:val="000000"/>
                <w:sz w:val="24"/>
                <w:szCs w:val="24"/>
                <w:lang w:eastAsia="en-US"/>
              </w:rPr>
              <w:t>Рівненська</w:t>
            </w:r>
          </w:p>
        </w:tc>
        <w:tc>
          <w:tcPr>
            <w:tcW w:w="6662" w:type="dxa"/>
          </w:tcPr>
          <w:p w14:paraId="40752E8F" w14:textId="77777777" w:rsidR="001348B1" w:rsidRPr="001348B1" w:rsidRDefault="001348B1" w:rsidP="001348B1">
            <w:pPr>
              <w:spacing w:after="0" w:line="240" w:lineRule="auto"/>
              <w:rPr>
                <w:rFonts w:ascii="Times New Roman" w:hAnsi="Times New Roman"/>
                <w:sz w:val="24"/>
                <w:szCs w:val="24"/>
                <w:lang w:eastAsia="en-US"/>
              </w:rPr>
            </w:pPr>
            <w:r w:rsidRPr="001348B1">
              <w:rPr>
                <w:rFonts w:ascii="Times New Roman" w:hAnsi="Times New Roman"/>
                <w:sz w:val="24"/>
                <w:szCs w:val="24"/>
                <w:lang w:eastAsia="en-US"/>
              </w:rPr>
              <w:t>33028, м. Рівне, вул. 16 Липня, 38</w:t>
            </w:r>
          </w:p>
        </w:tc>
      </w:tr>
      <w:tr w:rsidR="001348B1" w:rsidRPr="001348B1" w14:paraId="025EAAB9" w14:textId="77777777" w:rsidTr="001348B1">
        <w:trPr>
          <w:trHeight w:val="70"/>
        </w:trPr>
        <w:tc>
          <w:tcPr>
            <w:tcW w:w="846" w:type="dxa"/>
            <w:tcBorders>
              <w:top w:val="nil"/>
              <w:left w:val="single" w:sz="8" w:space="0" w:color="auto"/>
              <w:bottom w:val="single" w:sz="4" w:space="0" w:color="auto"/>
              <w:right w:val="nil"/>
            </w:tcBorders>
            <w:shd w:val="clear" w:color="auto" w:fill="FFFFFF"/>
          </w:tcPr>
          <w:p w14:paraId="7E9E7A5C"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rFonts w:ascii="Times New Roman" w:hAnsi="Times New Roman"/>
                <w:color w:val="000000"/>
                <w:sz w:val="24"/>
                <w:szCs w:val="24"/>
                <w:lang w:eastAsia="en-US"/>
              </w:rPr>
              <w:t>17</w:t>
            </w:r>
          </w:p>
        </w:tc>
        <w:tc>
          <w:tcPr>
            <w:tcW w:w="2126" w:type="dxa"/>
            <w:tcBorders>
              <w:top w:val="nil"/>
              <w:left w:val="single" w:sz="8" w:space="0" w:color="auto"/>
              <w:bottom w:val="single" w:sz="4" w:space="0" w:color="auto"/>
              <w:right w:val="nil"/>
            </w:tcBorders>
            <w:shd w:val="clear" w:color="auto" w:fill="FFFFFF"/>
            <w:vAlign w:val="bottom"/>
          </w:tcPr>
          <w:p w14:paraId="20C925AB" w14:textId="77777777" w:rsidR="001348B1" w:rsidRPr="001348B1" w:rsidRDefault="001348B1" w:rsidP="001348B1">
            <w:pPr>
              <w:spacing w:after="0" w:line="240" w:lineRule="auto"/>
              <w:rPr>
                <w:rFonts w:ascii="Times New Roman" w:hAnsi="Times New Roman"/>
                <w:color w:val="000000"/>
                <w:sz w:val="24"/>
                <w:szCs w:val="24"/>
                <w:lang w:eastAsia="en-US"/>
              </w:rPr>
            </w:pPr>
            <w:r w:rsidRPr="001348B1">
              <w:rPr>
                <w:rFonts w:ascii="Times New Roman" w:hAnsi="Times New Roman"/>
                <w:color w:val="000000"/>
                <w:sz w:val="24"/>
                <w:szCs w:val="24"/>
                <w:lang w:eastAsia="en-US"/>
              </w:rPr>
              <w:t>Сумська</w:t>
            </w:r>
          </w:p>
        </w:tc>
        <w:tc>
          <w:tcPr>
            <w:tcW w:w="6662" w:type="dxa"/>
          </w:tcPr>
          <w:p w14:paraId="5FB6C98A" w14:textId="77777777" w:rsidR="001348B1" w:rsidRPr="001348B1" w:rsidRDefault="001348B1" w:rsidP="001348B1">
            <w:pPr>
              <w:spacing w:after="0" w:line="240" w:lineRule="auto"/>
              <w:rPr>
                <w:rFonts w:ascii="Times New Roman" w:hAnsi="Times New Roman"/>
                <w:sz w:val="24"/>
                <w:szCs w:val="24"/>
                <w:lang w:eastAsia="en-US"/>
              </w:rPr>
            </w:pPr>
            <w:r w:rsidRPr="001348B1">
              <w:rPr>
                <w:rFonts w:ascii="Times New Roman" w:hAnsi="Times New Roman"/>
                <w:sz w:val="24"/>
                <w:szCs w:val="24"/>
                <w:lang w:eastAsia="en-US"/>
              </w:rPr>
              <w:t>40009, м. Суми, вул. Першотравнева 29</w:t>
            </w:r>
          </w:p>
        </w:tc>
      </w:tr>
      <w:tr w:rsidR="001348B1" w:rsidRPr="001348B1" w14:paraId="58BDAECC" w14:textId="77777777" w:rsidTr="001348B1">
        <w:trPr>
          <w:trHeight w:val="259"/>
        </w:trPr>
        <w:tc>
          <w:tcPr>
            <w:tcW w:w="846" w:type="dxa"/>
            <w:tcBorders>
              <w:top w:val="nil"/>
              <w:left w:val="single" w:sz="8" w:space="0" w:color="auto"/>
              <w:bottom w:val="single" w:sz="4" w:space="0" w:color="auto"/>
              <w:right w:val="nil"/>
            </w:tcBorders>
            <w:shd w:val="clear" w:color="auto" w:fill="FFFFFF"/>
          </w:tcPr>
          <w:p w14:paraId="04C82ACA"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rFonts w:ascii="Times New Roman" w:hAnsi="Times New Roman"/>
                <w:color w:val="000000"/>
                <w:sz w:val="24"/>
                <w:szCs w:val="24"/>
                <w:lang w:eastAsia="en-US"/>
              </w:rPr>
              <w:t>18</w:t>
            </w:r>
          </w:p>
        </w:tc>
        <w:tc>
          <w:tcPr>
            <w:tcW w:w="2126" w:type="dxa"/>
            <w:tcBorders>
              <w:top w:val="nil"/>
              <w:left w:val="single" w:sz="8" w:space="0" w:color="auto"/>
              <w:bottom w:val="single" w:sz="4" w:space="0" w:color="auto"/>
              <w:right w:val="nil"/>
            </w:tcBorders>
            <w:shd w:val="clear" w:color="auto" w:fill="FFFFFF"/>
            <w:vAlign w:val="bottom"/>
          </w:tcPr>
          <w:p w14:paraId="0E1E47FA" w14:textId="77777777" w:rsidR="001348B1" w:rsidRPr="001348B1" w:rsidRDefault="001348B1" w:rsidP="001348B1">
            <w:pPr>
              <w:spacing w:after="0" w:line="240" w:lineRule="auto"/>
              <w:rPr>
                <w:rFonts w:ascii="Times New Roman" w:hAnsi="Times New Roman"/>
                <w:color w:val="000000"/>
                <w:sz w:val="24"/>
                <w:szCs w:val="24"/>
                <w:lang w:eastAsia="en-US"/>
              </w:rPr>
            </w:pPr>
            <w:r w:rsidRPr="001348B1">
              <w:rPr>
                <w:rFonts w:ascii="Times New Roman" w:hAnsi="Times New Roman"/>
                <w:color w:val="000000"/>
                <w:sz w:val="24"/>
                <w:szCs w:val="24"/>
                <w:lang w:eastAsia="en-US"/>
              </w:rPr>
              <w:t>Тернопільська</w:t>
            </w:r>
          </w:p>
        </w:tc>
        <w:tc>
          <w:tcPr>
            <w:tcW w:w="6662" w:type="dxa"/>
          </w:tcPr>
          <w:p w14:paraId="3ABBFBF5" w14:textId="77777777" w:rsidR="001348B1" w:rsidRPr="001348B1" w:rsidRDefault="001348B1" w:rsidP="001348B1">
            <w:pPr>
              <w:spacing w:after="0" w:line="240" w:lineRule="auto"/>
              <w:rPr>
                <w:rFonts w:ascii="Times New Roman" w:hAnsi="Times New Roman"/>
                <w:sz w:val="24"/>
                <w:szCs w:val="24"/>
                <w:lang w:eastAsia="en-US"/>
              </w:rPr>
            </w:pPr>
            <w:r w:rsidRPr="001348B1">
              <w:rPr>
                <w:rFonts w:ascii="Times New Roman" w:hAnsi="Times New Roman"/>
                <w:sz w:val="24"/>
                <w:szCs w:val="24"/>
                <w:lang w:eastAsia="en-US"/>
              </w:rPr>
              <w:t>м. Тернопіль, 46021, вул. Грушевського, 8</w:t>
            </w:r>
          </w:p>
        </w:tc>
      </w:tr>
      <w:tr w:rsidR="001348B1" w:rsidRPr="001348B1" w14:paraId="6CDB2970" w14:textId="77777777" w:rsidTr="001348B1">
        <w:trPr>
          <w:trHeight w:val="140"/>
        </w:trPr>
        <w:tc>
          <w:tcPr>
            <w:tcW w:w="846" w:type="dxa"/>
            <w:tcBorders>
              <w:top w:val="nil"/>
              <w:left w:val="single" w:sz="8" w:space="0" w:color="auto"/>
              <w:bottom w:val="single" w:sz="4" w:space="0" w:color="auto"/>
              <w:right w:val="nil"/>
            </w:tcBorders>
            <w:shd w:val="clear" w:color="auto" w:fill="FFFFFF"/>
          </w:tcPr>
          <w:p w14:paraId="7FE7A085"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rFonts w:ascii="Times New Roman" w:hAnsi="Times New Roman"/>
                <w:color w:val="000000"/>
                <w:sz w:val="24"/>
                <w:szCs w:val="24"/>
                <w:lang w:eastAsia="en-US"/>
              </w:rPr>
              <w:t>19</w:t>
            </w:r>
          </w:p>
        </w:tc>
        <w:tc>
          <w:tcPr>
            <w:tcW w:w="2126" w:type="dxa"/>
            <w:tcBorders>
              <w:top w:val="nil"/>
              <w:left w:val="single" w:sz="8" w:space="0" w:color="auto"/>
              <w:bottom w:val="single" w:sz="4" w:space="0" w:color="auto"/>
              <w:right w:val="nil"/>
            </w:tcBorders>
            <w:shd w:val="clear" w:color="auto" w:fill="FFFFFF"/>
            <w:vAlign w:val="bottom"/>
          </w:tcPr>
          <w:p w14:paraId="74061B67" w14:textId="77777777" w:rsidR="001348B1" w:rsidRPr="001348B1" w:rsidRDefault="001348B1" w:rsidP="001348B1">
            <w:pPr>
              <w:spacing w:after="0" w:line="240" w:lineRule="auto"/>
              <w:rPr>
                <w:rFonts w:ascii="Times New Roman" w:hAnsi="Times New Roman"/>
                <w:color w:val="000000"/>
                <w:sz w:val="24"/>
                <w:szCs w:val="24"/>
                <w:lang w:eastAsia="en-US"/>
              </w:rPr>
            </w:pPr>
            <w:r w:rsidRPr="001348B1">
              <w:rPr>
                <w:rFonts w:ascii="Times New Roman" w:hAnsi="Times New Roman"/>
                <w:color w:val="000000"/>
                <w:sz w:val="24"/>
                <w:szCs w:val="24"/>
                <w:lang w:eastAsia="en-US"/>
              </w:rPr>
              <w:t>Харківська</w:t>
            </w:r>
          </w:p>
        </w:tc>
        <w:tc>
          <w:tcPr>
            <w:tcW w:w="6662" w:type="dxa"/>
          </w:tcPr>
          <w:p w14:paraId="29563FD2" w14:textId="77777777" w:rsidR="001348B1" w:rsidRPr="001348B1" w:rsidRDefault="001348B1" w:rsidP="001348B1">
            <w:pPr>
              <w:spacing w:after="0" w:line="240" w:lineRule="auto"/>
              <w:rPr>
                <w:rFonts w:ascii="Times New Roman" w:hAnsi="Times New Roman"/>
                <w:sz w:val="24"/>
                <w:szCs w:val="24"/>
                <w:lang w:eastAsia="en-US"/>
              </w:rPr>
            </w:pPr>
            <w:r w:rsidRPr="001348B1">
              <w:rPr>
                <w:rFonts w:ascii="Times New Roman" w:hAnsi="Times New Roman"/>
                <w:sz w:val="24"/>
                <w:szCs w:val="24"/>
                <w:lang w:eastAsia="en-US"/>
              </w:rPr>
              <w:t xml:space="preserve">61022, </w:t>
            </w:r>
            <w:proofErr w:type="spellStart"/>
            <w:r w:rsidRPr="001348B1">
              <w:rPr>
                <w:rFonts w:ascii="Times New Roman" w:hAnsi="Times New Roman"/>
                <w:sz w:val="24"/>
                <w:szCs w:val="24"/>
                <w:lang w:eastAsia="en-US"/>
              </w:rPr>
              <w:t>м.Харків</w:t>
            </w:r>
            <w:proofErr w:type="spellEnd"/>
            <w:r w:rsidRPr="001348B1">
              <w:rPr>
                <w:rFonts w:ascii="Times New Roman" w:hAnsi="Times New Roman"/>
                <w:sz w:val="24"/>
                <w:szCs w:val="24"/>
                <w:lang w:eastAsia="en-US"/>
              </w:rPr>
              <w:t xml:space="preserve">, м-н Свободи, 5, Держпром, 9 під'їзд 5 </w:t>
            </w:r>
            <w:proofErr w:type="spellStart"/>
            <w:r w:rsidRPr="001348B1">
              <w:rPr>
                <w:rFonts w:ascii="Times New Roman" w:hAnsi="Times New Roman"/>
                <w:sz w:val="24"/>
                <w:szCs w:val="24"/>
                <w:lang w:eastAsia="en-US"/>
              </w:rPr>
              <w:t>пов</w:t>
            </w:r>
            <w:proofErr w:type="spellEnd"/>
            <w:r w:rsidRPr="001348B1">
              <w:rPr>
                <w:rFonts w:ascii="Times New Roman" w:hAnsi="Times New Roman"/>
                <w:sz w:val="24"/>
                <w:szCs w:val="24"/>
                <w:lang w:eastAsia="en-US"/>
              </w:rPr>
              <w:t>.</w:t>
            </w:r>
          </w:p>
        </w:tc>
      </w:tr>
      <w:tr w:rsidR="001348B1" w:rsidRPr="001348B1" w14:paraId="50D48BDB" w14:textId="77777777" w:rsidTr="001348B1">
        <w:trPr>
          <w:trHeight w:val="70"/>
        </w:trPr>
        <w:tc>
          <w:tcPr>
            <w:tcW w:w="846" w:type="dxa"/>
            <w:tcBorders>
              <w:top w:val="nil"/>
              <w:left w:val="single" w:sz="8" w:space="0" w:color="auto"/>
              <w:bottom w:val="single" w:sz="4" w:space="0" w:color="auto"/>
              <w:right w:val="nil"/>
            </w:tcBorders>
            <w:shd w:val="clear" w:color="auto" w:fill="FFFFFF"/>
          </w:tcPr>
          <w:p w14:paraId="2ED198D6"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rFonts w:ascii="Times New Roman" w:hAnsi="Times New Roman"/>
                <w:color w:val="000000"/>
                <w:sz w:val="24"/>
                <w:szCs w:val="24"/>
                <w:lang w:eastAsia="en-US"/>
              </w:rPr>
              <w:t>20</w:t>
            </w:r>
          </w:p>
        </w:tc>
        <w:tc>
          <w:tcPr>
            <w:tcW w:w="2126" w:type="dxa"/>
            <w:tcBorders>
              <w:top w:val="nil"/>
              <w:left w:val="single" w:sz="8" w:space="0" w:color="auto"/>
              <w:bottom w:val="single" w:sz="4" w:space="0" w:color="auto"/>
              <w:right w:val="nil"/>
            </w:tcBorders>
            <w:shd w:val="clear" w:color="auto" w:fill="FFFFFF"/>
            <w:vAlign w:val="bottom"/>
          </w:tcPr>
          <w:p w14:paraId="39E119FE" w14:textId="77777777" w:rsidR="001348B1" w:rsidRPr="001348B1" w:rsidRDefault="001348B1" w:rsidP="001348B1">
            <w:pPr>
              <w:spacing w:after="0" w:line="240" w:lineRule="auto"/>
              <w:rPr>
                <w:rFonts w:ascii="Times New Roman" w:hAnsi="Times New Roman"/>
                <w:color w:val="000000"/>
                <w:sz w:val="24"/>
                <w:szCs w:val="24"/>
                <w:lang w:eastAsia="en-US"/>
              </w:rPr>
            </w:pPr>
            <w:r w:rsidRPr="001348B1">
              <w:rPr>
                <w:rFonts w:ascii="Times New Roman" w:hAnsi="Times New Roman"/>
                <w:color w:val="000000"/>
                <w:sz w:val="24"/>
                <w:szCs w:val="24"/>
                <w:lang w:eastAsia="en-US"/>
              </w:rPr>
              <w:t>Херсонська</w:t>
            </w:r>
          </w:p>
        </w:tc>
        <w:tc>
          <w:tcPr>
            <w:tcW w:w="6662" w:type="dxa"/>
          </w:tcPr>
          <w:p w14:paraId="0BAEED5C" w14:textId="77777777" w:rsidR="001348B1" w:rsidRPr="001348B1" w:rsidRDefault="001348B1" w:rsidP="001348B1">
            <w:pPr>
              <w:spacing w:after="0" w:line="240" w:lineRule="auto"/>
              <w:rPr>
                <w:rFonts w:ascii="Times New Roman" w:hAnsi="Times New Roman"/>
                <w:sz w:val="24"/>
                <w:szCs w:val="24"/>
                <w:lang w:eastAsia="en-US"/>
              </w:rPr>
            </w:pPr>
            <w:r w:rsidRPr="001348B1">
              <w:rPr>
                <w:rFonts w:ascii="Times New Roman" w:hAnsi="Times New Roman"/>
                <w:sz w:val="24"/>
                <w:szCs w:val="24"/>
                <w:lang w:eastAsia="en-US"/>
              </w:rPr>
              <w:t xml:space="preserve">м. Херсон, вул. 295 Стрілецької </w:t>
            </w:r>
            <w:proofErr w:type="spellStart"/>
            <w:r w:rsidRPr="001348B1">
              <w:rPr>
                <w:rFonts w:ascii="Times New Roman" w:hAnsi="Times New Roman"/>
                <w:sz w:val="24"/>
                <w:szCs w:val="24"/>
                <w:lang w:eastAsia="en-US"/>
              </w:rPr>
              <w:t>дівізії</w:t>
            </w:r>
            <w:proofErr w:type="spellEnd"/>
            <w:r w:rsidRPr="001348B1">
              <w:rPr>
                <w:rFonts w:ascii="Times New Roman" w:hAnsi="Times New Roman"/>
                <w:sz w:val="24"/>
                <w:szCs w:val="24"/>
                <w:lang w:eastAsia="en-US"/>
              </w:rPr>
              <w:t>, буд. 21</w:t>
            </w:r>
          </w:p>
        </w:tc>
      </w:tr>
      <w:tr w:rsidR="001348B1" w:rsidRPr="001348B1" w14:paraId="6DC17E06" w14:textId="77777777" w:rsidTr="001348B1">
        <w:trPr>
          <w:trHeight w:val="70"/>
        </w:trPr>
        <w:tc>
          <w:tcPr>
            <w:tcW w:w="846" w:type="dxa"/>
            <w:tcBorders>
              <w:top w:val="nil"/>
              <w:left w:val="single" w:sz="8" w:space="0" w:color="auto"/>
              <w:bottom w:val="single" w:sz="4" w:space="0" w:color="auto"/>
              <w:right w:val="nil"/>
            </w:tcBorders>
            <w:shd w:val="clear" w:color="auto" w:fill="FFFFFF"/>
          </w:tcPr>
          <w:p w14:paraId="05063B8F"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rFonts w:ascii="Times New Roman" w:hAnsi="Times New Roman"/>
                <w:color w:val="000000"/>
                <w:sz w:val="24"/>
                <w:szCs w:val="24"/>
                <w:lang w:eastAsia="en-US"/>
              </w:rPr>
              <w:t>21</w:t>
            </w:r>
          </w:p>
        </w:tc>
        <w:tc>
          <w:tcPr>
            <w:tcW w:w="2126" w:type="dxa"/>
            <w:tcBorders>
              <w:top w:val="nil"/>
              <w:left w:val="single" w:sz="8" w:space="0" w:color="auto"/>
              <w:bottom w:val="single" w:sz="4" w:space="0" w:color="auto"/>
              <w:right w:val="nil"/>
            </w:tcBorders>
            <w:shd w:val="clear" w:color="auto" w:fill="FFFFFF"/>
            <w:vAlign w:val="bottom"/>
          </w:tcPr>
          <w:p w14:paraId="5B279F1C" w14:textId="77777777" w:rsidR="001348B1" w:rsidRPr="001348B1" w:rsidRDefault="001348B1" w:rsidP="001348B1">
            <w:pPr>
              <w:spacing w:after="0" w:line="240" w:lineRule="auto"/>
              <w:rPr>
                <w:rFonts w:ascii="Times New Roman" w:hAnsi="Times New Roman"/>
                <w:color w:val="000000"/>
                <w:sz w:val="24"/>
                <w:szCs w:val="24"/>
                <w:lang w:eastAsia="en-US"/>
              </w:rPr>
            </w:pPr>
            <w:r w:rsidRPr="001348B1">
              <w:rPr>
                <w:rFonts w:ascii="Times New Roman" w:hAnsi="Times New Roman"/>
                <w:color w:val="000000"/>
                <w:sz w:val="24"/>
                <w:szCs w:val="24"/>
                <w:lang w:eastAsia="en-US"/>
              </w:rPr>
              <w:t>Хмельницька</w:t>
            </w:r>
          </w:p>
        </w:tc>
        <w:tc>
          <w:tcPr>
            <w:tcW w:w="6662" w:type="dxa"/>
          </w:tcPr>
          <w:p w14:paraId="1A0FDDED" w14:textId="77777777" w:rsidR="001348B1" w:rsidRPr="001348B1" w:rsidRDefault="001348B1" w:rsidP="001348B1">
            <w:pPr>
              <w:spacing w:after="0" w:line="240" w:lineRule="auto"/>
              <w:rPr>
                <w:rFonts w:ascii="Times New Roman" w:hAnsi="Times New Roman"/>
                <w:sz w:val="24"/>
                <w:szCs w:val="24"/>
                <w:lang w:eastAsia="en-US"/>
              </w:rPr>
            </w:pPr>
            <w:r w:rsidRPr="001348B1">
              <w:rPr>
                <w:rFonts w:ascii="Times New Roman" w:hAnsi="Times New Roman"/>
                <w:sz w:val="24"/>
                <w:szCs w:val="24"/>
                <w:lang w:eastAsia="en-US"/>
              </w:rPr>
              <w:t>29000, м. Хмельницький, вулиця Шевченка, 46</w:t>
            </w:r>
          </w:p>
        </w:tc>
      </w:tr>
      <w:tr w:rsidR="001348B1" w:rsidRPr="001348B1" w14:paraId="588CD12A" w14:textId="77777777" w:rsidTr="001348B1">
        <w:trPr>
          <w:trHeight w:val="120"/>
        </w:trPr>
        <w:tc>
          <w:tcPr>
            <w:tcW w:w="846" w:type="dxa"/>
            <w:tcBorders>
              <w:top w:val="nil"/>
              <w:left w:val="single" w:sz="8" w:space="0" w:color="auto"/>
              <w:bottom w:val="single" w:sz="4" w:space="0" w:color="auto"/>
              <w:right w:val="nil"/>
            </w:tcBorders>
            <w:shd w:val="clear" w:color="auto" w:fill="FFFFFF"/>
          </w:tcPr>
          <w:p w14:paraId="330C9D79"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rFonts w:ascii="Times New Roman" w:hAnsi="Times New Roman"/>
                <w:color w:val="000000"/>
                <w:sz w:val="24"/>
                <w:szCs w:val="24"/>
                <w:lang w:eastAsia="en-US"/>
              </w:rPr>
              <w:t>22</w:t>
            </w:r>
          </w:p>
        </w:tc>
        <w:tc>
          <w:tcPr>
            <w:tcW w:w="2126" w:type="dxa"/>
            <w:tcBorders>
              <w:top w:val="nil"/>
              <w:left w:val="single" w:sz="8" w:space="0" w:color="auto"/>
              <w:bottom w:val="single" w:sz="4" w:space="0" w:color="auto"/>
              <w:right w:val="nil"/>
            </w:tcBorders>
            <w:shd w:val="clear" w:color="auto" w:fill="FFFFFF"/>
            <w:vAlign w:val="bottom"/>
          </w:tcPr>
          <w:p w14:paraId="0601F703" w14:textId="77777777" w:rsidR="001348B1" w:rsidRPr="001348B1" w:rsidRDefault="001348B1" w:rsidP="001348B1">
            <w:pPr>
              <w:spacing w:after="0" w:line="240" w:lineRule="auto"/>
              <w:rPr>
                <w:rFonts w:ascii="Times New Roman" w:hAnsi="Times New Roman"/>
                <w:color w:val="000000"/>
                <w:sz w:val="24"/>
                <w:szCs w:val="24"/>
                <w:lang w:eastAsia="en-US"/>
              </w:rPr>
            </w:pPr>
            <w:r w:rsidRPr="001348B1">
              <w:rPr>
                <w:rFonts w:ascii="Times New Roman" w:hAnsi="Times New Roman"/>
                <w:color w:val="000000"/>
                <w:sz w:val="24"/>
                <w:szCs w:val="24"/>
                <w:lang w:eastAsia="en-US"/>
              </w:rPr>
              <w:t>Черкаська</w:t>
            </w:r>
          </w:p>
        </w:tc>
        <w:tc>
          <w:tcPr>
            <w:tcW w:w="6662" w:type="dxa"/>
          </w:tcPr>
          <w:p w14:paraId="146DEF95" w14:textId="77777777" w:rsidR="001348B1" w:rsidRPr="001348B1" w:rsidRDefault="001348B1" w:rsidP="001348B1">
            <w:pPr>
              <w:spacing w:after="0" w:line="240" w:lineRule="auto"/>
              <w:rPr>
                <w:rFonts w:ascii="Times New Roman" w:hAnsi="Times New Roman"/>
                <w:sz w:val="24"/>
                <w:szCs w:val="24"/>
                <w:lang w:eastAsia="en-US"/>
              </w:rPr>
            </w:pPr>
            <w:r w:rsidRPr="001348B1">
              <w:rPr>
                <w:rFonts w:ascii="Times New Roman" w:hAnsi="Times New Roman"/>
                <w:sz w:val="24"/>
                <w:szCs w:val="24"/>
                <w:lang w:eastAsia="en-US"/>
              </w:rPr>
              <w:t xml:space="preserve">18000, </w:t>
            </w:r>
            <w:proofErr w:type="spellStart"/>
            <w:r w:rsidRPr="001348B1">
              <w:rPr>
                <w:rFonts w:ascii="Times New Roman" w:hAnsi="Times New Roman"/>
                <w:sz w:val="24"/>
                <w:szCs w:val="24"/>
                <w:lang w:eastAsia="en-US"/>
              </w:rPr>
              <w:t>м.Черкаси</w:t>
            </w:r>
            <w:proofErr w:type="spellEnd"/>
            <w:r w:rsidRPr="001348B1">
              <w:rPr>
                <w:rFonts w:ascii="Times New Roman" w:hAnsi="Times New Roman"/>
                <w:sz w:val="24"/>
                <w:szCs w:val="24"/>
                <w:lang w:eastAsia="en-US"/>
              </w:rPr>
              <w:t>, бульвар. Шевченка 185</w:t>
            </w:r>
          </w:p>
        </w:tc>
      </w:tr>
      <w:tr w:rsidR="001348B1" w:rsidRPr="001348B1" w14:paraId="7CFD23BE" w14:textId="77777777" w:rsidTr="001348B1">
        <w:trPr>
          <w:trHeight w:val="170"/>
        </w:trPr>
        <w:tc>
          <w:tcPr>
            <w:tcW w:w="846" w:type="dxa"/>
            <w:tcBorders>
              <w:top w:val="nil"/>
              <w:left w:val="single" w:sz="8" w:space="0" w:color="auto"/>
              <w:bottom w:val="single" w:sz="4" w:space="0" w:color="auto"/>
              <w:right w:val="nil"/>
            </w:tcBorders>
            <w:shd w:val="clear" w:color="auto" w:fill="FFFFFF"/>
          </w:tcPr>
          <w:p w14:paraId="2D410E47"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rFonts w:ascii="Times New Roman" w:hAnsi="Times New Roman"/>
                <w:color w:val="000000"/>
                <w:sz w:val="24"/>
                <w:szCs w:val="24"/>
                <w:lang w:eastAsia="en-US"/>
              </w:rPr>
              <w:t>23</w:t>
            </w:r>
          </w:p>
        </w:tc>
        <w:tc>
          <w:tcPr>
            <w:tcW w:w="2126" w:type="dxa"/>
            <w:tcBorders>
              <w:top w:val="nil"/>
              <w:left w:val="single" w:sz="8" w:space="0" w:color="auto"/>
              <w:bottom w:val="single" w:sz="4" w:space="0" w:color="auto"/>
              <w:right w:val="nil"/>
            </w:tcBorders>
            <w:shd w:val="clear" w:color="auto" w:fill="FFFFFF"/>
            <w:vAlign w:val="bottom"/>
          </w:tcPr>
          <w:p w14:paraId="33CD815A" w14:textId="77777777" w:rsidR="001348B1" w:rsidRPr="001348B1" w:rsidRDefault="001348B1" w:rsidP="001348B1">
            <w:pPr>
              <w:spacing w:after="0" w:line="240" w:lineRule="auto"/>
              <w:rPr>
                <w:rFonts w:ascii="Times New Roman" w:hAnsi="Times New Roman"/>
                <w:color w:val="000000"/>
                <w:sz w:val="24"/>
                <w:szCs w:val="24"/>
                <w:lang w:eastAsia="en-US"/>
              </w:rPr>
            </w:pPr>
            <w:r w:rsidRPr="001348B1">
              <w:rPr>
                <w:rFonts w:ascii="Times New Roman" w:hAnsi="Times New Roman"/>
                <w:color w:val="000000"/>
                <w:sz w:val="24"/>
                <w:szCs w:val="24"/>
                <w:lang w:eastAsia="en-US"/>
              </w:rPr>
              <w:t>Чернівецька</w:t>
            </w:r>
          </w:p>
        </w:tc>
        <w:tc>
          <w:tcPr>
            <w:tcW w:w="6662" w:type="dxa"/>
          </w:tcPr>
          <w:p w14:paraId="6DE81F14" w14:textId="77777777" w:rsidR="001348B1" w:rsidRPr="001348B1" w:rsidRDefault="001348B1" w:rsidP="001348B1">
            <w:pPr>
              <w:spacing w:after="0" w:line="240" w:lineRule="auto"/>
              <w:rPr>
                <w:rFonts w:ascii="Times New Roman" w:hAnsi="Times New Roman"/>
                <w:sz w:val="24"/>
                <w:szCs w:val="24"/>
                <w:lang w:eastAsia="en-US"/>
              </w:rPr>
            </w:pPr>
            <w:r w:rsidRPr="001348B1">
              <w:rPr>
                <w:rFonts w:ascii="Times New Roman" w:hAnsi="Times New Roman"/>
                <w:sz w:val="24"/>
                <w:szCs w:val="24"/>
                <w:lang w:eastAsia="en-US"/>
              </w:rPr>
              <w:t>58010 м. Чернівці, вул. Грушевського 1</w:t>
            </w:r>
          </w:p>
        </w:tc>
      </w:tr>
      <w:tr w:rsidR="001348B1" w:rsidRPr="001348B1" w14:paraId="2FCFA779" w14:textId="77777777" w:rsidTr="001348B1">
        <w:trPr>
          <w:trHeight w:val="206"/>
        </w:trPr>
        <w:tc>
          <w:tcPr>
            <w:tcW w:w="846" w:type="dxa"/>
            <w:tcBorders>
              <w:top w:val="single" w:sz="4" w:space="0" w:color="auto"/>
              <w:left w:val="single" w:sz="4" w:space="0" w:color="auto"/>
              <w:bottom w:val="single" w:sz="4" w:space="0" w:color="auto"/>
              <w:right w:val="single" w:sz="4" w:space="0" w:color="auto"/>
            </w:tcBorders>
            <w:shd w:val="clear" w:color="auto" w:fill="FFFFFF"/>
          </w:tcPr>
          <w:p w14:paraId="16513C5E"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rFonts w:ascii="Times New Roman" w:hAnsi="Times New Roman"/>
                <w:color w:val="000000"/>
                <w:sz w:val="24"/>
                <w:szCs w:val="24"/>
                <w:lang w:eastAsia="en-US"/>
              </w:rPr>
              <w:t>24</w:t>
            </w:r>
          </w:p>
        </w:tc>
        <w:tc>
          <w:tcPr>
            <w:tcW w:w="2126" w:type="dxa"/>
            <w:tcBorders>
              <w:top w:val="single" w:sz="4" w:space="0" w:color="auto"/>
              <w:left w:val="single" w:sz="4" w:space="0" w:color="auto"/>
              <w:bottom w:val="single" w:sz="4" w:space="0" w:color="auto"/>
              <w:right w:val="nil"/>
            </w:tcBorders>
            <w:shd w:val="clear" w:color="auto" w:fill="FFFFFF"/>
            <w:vAlign w:val="bottom"/>
          </w:tcPr>
          <w:p w14:paraId="45859DDE" w14:textId="77777777" w:rsidR="001348B1" w:rsidRPr="001348B1" w:rsidRDefault="001348B1" w:rsidP="001348B1">
            <w:pPr>
              <w:spacing w:after="0" w:line="240" w:lineRule="auto"/>
              <w:rPr>
                <w:rFonts w:ascii="Times New Roman" w:hAnsi="Times New Roman"/>
                <w:color w:val="000000"/>
                <w:sz w:val="24"/>
                <w:szCs w:val="24"/>
                <w:lang w:eastAsia="en-US"/>
              </w:rPr>
            </w:pPr>
            <w:r w:rsidRPr="001348B1">
              <w:rPr>
                <w:rFonts w:ascii="Times New Roman" w:hAnsi="Times New Roman"/>
                <w:color w:val="000000"/>
                <w:sz w:val="24"/>
                <w:szCs w:val="24"/>
                <w:lang w:eastAsia="en-US"/>
              </w:rPr>
              <w:t>Чернігівська</w:t>
            </w:r>
          </w:p>
        </w:tc>
        <w:tc>
          <w:tcPr>
            <w:tcW w:w="6662" w:type="dxa"/>
            <w:tcBorders>
              <w:bottom w:val="single" w:sz="4" w:space="0" w:color="auto"/>
            </w:tcBorders>
          </w:tcPr>
          <w:p w14:paraId="32061E92" w14:textId="77777777" w:rsidR="001348B1" w:rsidRPr="001348B1" w:rsidRDefault="001348B1" w:rsidP="001348B1">
            <w:pPr>
              <w:spacing w:after="0" w:line="240" w:lineRule="auto"/>
              <w:rPr>
                <w:rFonts w:ascii="Times New Roman" w:hAnsi="Times New Roman"/>
                <w:sz w:val="24"/>
                <w:szCs w:val="24"/>
                <w:lang w:eastAsia="en-US"/>
              </w:rPr>
            </w:pPr>
            <w:r w:rsidRPr="001348B1">
              <w:rPr>
                <w:rFonts w:ascii="Times New Roman" w:hAnsi="Times New Roman"/>
                <w:sz w:val="24"/>
                <w:szCs w:val="24"/>
                <w:lang w:eastAsia="en-US"/>
              </w:rPr>
              <w:t>14005, м. Чернігів, вул. Івана Мазепи, 1б</w:t>
            </w:r>
          </w:p>
        </w:tc>
      </w:tr>
      <w:tr w:rsidR="001348B1" w:rsidRPr="001348B1" w14:paraId="1E7B35DD" w14:textId="77777777" w:rsidTr="001348B1">
        <w:trPr>
          <w:trHeight w:val="70"/>
        </w:trPr>
        <w:tc>
          <w:tcPr>
            <w:tcW w:w="846" w:type="dxa"/>
            <w:tcBorders>
              <w:top w:val="single" w:sz="4" w:space="0" w:color="auto"/>
              <w:left w:val="single" w:sz="4" w:space="0" w:color="auto"/>
              <w:bottom w:val="single" w:sz="4" w:space="0" w:color="auto"/>
              <w:right w:val="single" w:sz="4" w:space="0" w:color="auto"/>
            </w:tcBorders>
            <w:shd w:val="clear" w:color="auto" w:fill="FFFFFF"/>
          </w:tcPr>
          <w:p w14:paraId="4C589E07"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rFonts w:ascii="Times New Roman" w:hAnsi="Times New Roman"/>
                <w:color w:val="000000"/>
                <w:sz w:val="24"/>
                <w:szCs w:val="24"/>
                <w:lang w:eastAsia="en-US"/>
              </w:rPr>
              <w:t>25</w:t>
            </w:r>
          </w:p>
        </w:tc>
        <w:tc>
          <w:tcPr>
            <w:tcW w:w="2126" w:type="dxa"/>
            <w:tcBorders>
              <w:top w:val="single" w:sz="4" w:space="0" w:color="auto"/>
              <w:left w:val="single" w:sz="4" w:space="0" w:color="auto"/>
              <w:bottom w:val="single" w:sz="4" w:space="0" w:color="auto"/>
              <w:right w:val="nil"/>
            </w:tcBorders>
            <w:shd w:val="clear" w:color="auto" w:fill="FFFFFF"/>
            <w:vAlign w:val="bottom"/>
          </w:tcPr>
          <w:p w14:paraId="7EB360E9" w14:textId="77777777" w:rsidR="001348B1" w:rsidRPr="001348B1" w:rsidRDefault="001348B1" w:rsidP="001348B1">
            <w:pPr>
              <w:spacing w:after="0" w:line="240" w:lineRule="auto"/>
              <w:rPr>
                <w:rFonts w:ascii="Times New Roman" w:hAnsi="Times New Roman"/>
                <w:color w:val="000000"/>
                <w:sz w:val="24"/>
                <w:szCs w:val="24"/>
                <w:lang w:eastAsia="en-US"/>
              </w:rPr>
            </w:pPr>
            <w:r w:rsidRPr="001348B1">
              <w:rPr>
                <w:rFonts w:ascii="Times New Roman" w:hAnsi="Times New Roman"/>
                <w:color w:val="000000"/>
                <w:sz w:val="24"/>
                <w:szCs w:val="24"/>
                <w:lang w:eastAsia="en-US"/>
              </w:rPr>
              <w:t>м. Київ</w:t>
            </w:r>
          </w:p>
        </w:tc>
        <w:tc>
          <w:tcPr>
            <w:tcW w:w="6662" w:type="dxa"/>
            <w:tcBorders>
              <w:bottom w:val="single" w:sz="4" w:space="0" w:color="auto"/>
            </w:tcBorders>
          </w:tcPr>
          <w:p w14:paraId="4299B9D7" w14:textId="77777777" w:rsidR="001348B1" w:rsidRPr="001348B1" w:rsidRDefault="001348B1" w:rsidP="001348B1">
            <w:pPr>
              <w:spacing w:after="0" w:line="240" w:lineRule="auto"/>
              <w:rPr>
                <w:rFonts w:ascii="Times New Roman" w:hAnsi="Times New Roman"/>
                <w:sz w:val="24"/>
                <w:szCs w:val="24"/>
                <w:lang w:eastAsia="en-US"/>
              </w:rPr>
            </w:pPr>
            <w:r w:rsidRPr="001348B1">
              <w:rPr>
                <w:rFonts w:ascii="Times New Roman" w:hAnsi="Times New Roman"/>
                <w:sz w:val="24"/>
                <w:szCs w:val="24"/>
                <w:lang w:eastAsia="en-US"/>
              </w:rPr>
              <w:t>01001, м. Київ, вул. Прорізна, 19</w:t>
            </w:r>
          </w:p>
        </w:tc>
      </w:tr>
    </w:tbl>
    <w:p w14:paraId="77CE2112" w14:textId="77777777" w:rsidR="001348B1" w:rsidRPr="001348B1" w:rsidRDefault="001348B1" w:rsidP="001348B1">
      <w:pPr>
        <w:spacing w:after="0" w:line="240" w:lineRule="auto"/>
        <w:jc w:val="center"/>
        <w:rPr>
          <w:rFonts w:ascii="Times New Roman" w:eastAsia="Calibri" w:hAnsi="Times New Roman"/>
          <w:b/>
          <w:lang w:eastAsia="en-US"/>
        </w:rPr>
      </w:pPr>
    </w:p>
    <w:p w14:paraId="39D79BD0" w14:textId="77777777" w:rsidR="001348B1" w:rsidRPr="001348B1" w:rsidRDefault="001348B1" w:rsidP="001348B1">
      <w:pPr>
        <w:spacing w:after="160" w:line="360" w:lineRule="auto"/>
        <w:rPr>
          <w:rFonts w:ascii="Times New Roman" w:eastAsia="Calibri" w:hAnsi="Times New Roman"/>
          <w:lang w:eastAsia="en-US"/>
        </w:rPr>
      </w:pPr>
      <w:r w:rsidRPr="001348B1">
        <w:rPr>
          <w:rFonts w:ascii="Times New Roman" w:eastAsia="Calibri" w:hAnsi="Times New Roman"/>
          <w:lang w:eastAsia="en-US"/>
        </w:rPr>
        <w:t>* - адреса може бути змінена в процесі погодження відправлення друкованих матеріалів</w:t>
      </w:r>
    </w:p>
    <w:p w14:paraId="1F81402C" w14:textId="77777777" w:rsidR="001348B1" w:rsidRPr="001348B1" w:rsidRDefault="001348B1" w:rsidP="001348B1">
      <w:pPr>
        <w:spacing w:after="0" w:line="240" w:lineRule="auto"/>
        <w:rPr>
          <w:rFonts w:ascii="Times New Roman" w:eastAsia="Calibri" w:hAnsi="Times New Roman"/>
          <w:b/>
          <w:sz w:val="24"/>
          <w:szCs w:val="24"/>
          <w:lang w:eastAsia="en-US"/>
        </w:rPr>
      </w:pPr>
    </w:p>
    <w:p w14:paraId="3C87A802" w14:textId="77777777" w:rsidR="001348B1" w:rsidRPr="001348B1" w:rsidRDefault="001348B1" w:rsidP="001348B1">
      <w:pPr>
        <w:spacing w:after="0" w:line="240" w:lineRule="auto"/>
        <w:rPr>
          <w:rFonts w:ascii="Times New Roman" w:eastAsia="Calibri" w:hAnsi="Times New Roman"/>
          <w:b/>
          <w:sz w:val="24"/>
          <w:szCs w:val="24"/>
          <w:lang w:eastAsia="en-US"/>
        </w:rPr>
      </w:pPr>
    </w:p>
    <w:p w14:paraId="3B452E44" w14:textId="77777777" w:rsidR="001348B1" w:rsidRPr="001348B1" w:rsidRDefault="001348B1" w:rsidP="001348B1">
      <w:pPr>
        <w:spacing w:after="0" w:line="240" w:lineRule="auto"/>
        <w:rPr>
          <w:rFonts w:ascii="Times New Roman" w:eastAsia="Calibri" w:hAnsi="Times New Roman"/>
          <w:b/>
          <w:sz w:val="24"/>
          <w:szCs w:val="24"/>
          <w:lang w:eastAsia="en-US"/>
        </w:rPr>
      </w:pPr>
    </w:p>
    <w:p w14:paraId="680CC2DD" w14:textId="77777777" w:rsidR="001348B1" w:rsidRPr="001348B1" w:rsidRDefault="001348B1" w:rsidP="001348B1">
      <w:pPr>
        <w:spacing w:after="0" w:line="240" w:lineRule="auto"/>
        <w:rPr>
          <w:rFonts w:ascii="Times New Roman" w:eastAsia="Calibri" w:hAnsi="Times New Roman"/>
          <w:b/>
          <w:sz w:val="24"/>
          <w:szCs w:val="24"/>
          <w:lang w:eastAsia="en-US"/>
        </w:rPr>
      </w:pPr>
    </w:p>
    <w:p w14:paraId="4C9C8229" w14:textId="77777777" w:rsidR="001348B1" w:rsidRPr="001348B1" w:rsidRDefault="001348B1" w:rsidP="001348B1">
      <w:pPr>
        <w:spacing w:after="0" w:line="240" w:lineRule="auto"/>
        <w:rPr>
          <w:rFonts w:ascii="Times New Roman" w:eastAsia="Calibri" w:hAnsi="Times New Roman"/>
          <w:b/>
          <w:sz w:val="24"/>
          <w:szCs w:val="24"/>
          <w:lang w:eastAsia="en-US"/>
        </w:rPr>
      </w:pPr>
    </w:p>
    <w:p w14:paraId="2B3A2B9F" w14:textId="77777777" w:rsidR="001348B1" w:rsidRPr="001348B1" w:rsidRDefault="001348B1" w:rsidP="001348B1">
      <w:pPr>
        <w:spacing w:after="0" w:line="240" w:lineRule="auto"/>
        <w:rPr>
          <w:rFonts w:ascii="Times New Roman" w:eastAsia="Calibri" w:hAnsi="Times New Roman"/>
          <w:b/>
          <w:sz w:val="24"/>
          <w:szCs w:val="24"/>
          <w:lang w:eastAsia="en-US"/>
        </w:rPr>
      </w:pPr>
    </w:p>
    <w:p w14:paraId="71A84C99" w14:textId="77777777" w:rsidR="001348B1" w:rsidRPr="001348B1" w:rsidRDefault="001348B1" w:rsidP="001348B1">
      <w:pPr>
        <w:spacing w:after="0" w:line="240" w:lineRule="auto"/>
        <w:rPr>
          <w:rFonts w:ascii="Times New Roman" w:eastAsia="Calibri" w:hAnsi="Times New Roman"/>
          <w:b/>
          <w:sz w:val="24"/>
          <w:szCs w:val="24"/>
          <w:lang w:eastAsia="en-US"/>
        </w:rPr>
      </w:pPr>
    </w:p>
    <w:p w14:paraId="608F819E" w14:textId="77777777" w:rsidR="001348B1" w:rsidRPr="001348B1" w:rsidRDefault="001348B1" w:rsidP="001348B1">
      <w:pPr>
        <w:spacing w:after="0" w:line="240" w:lineRule="auto"/>
        <w:rPr>
          <w:rFonts w:ascii="Times New Roman" w:eastAsia="Calibri" w:hAnsi="Times New Roman"/>
          <w:b/>
          <w:sz w:val="24"/>
          <w:szCs w:val="24"/>
          <w:lang w:eastAsia="en-US"/>
        </w:rPr>
      </w:pPr>
    </w:p>
    <w:p w14:paraId="7C6C63EF" w14:textId="77777777" w:rsidR="001348B1" w:rsidRPr="001348B1" w:rsidRDefault="001348B1" w:rsidP="001348B1">
      <w:pPr>
        <w:spacing w:after="0" w:line="240" w:lineRule="auto"/>
        <w:rPr>
          <w:rFonts w:ascii="Times New Roman" w:eastAsia="Calibri" w:hAnsi="Times New Roman"/>
          <w:b/>
          <w:sz w:val="24"/>
          <w:szCs w:val="24"/>
          <w:lang w:eastAsia="en-US"/>
        </w:rPr>
      </w:pPr>
    </w:p>
    <w:p w14:paraId="6542CA59" w14:textId="77777777" w:rsidR="001348B1" w:rsidRPr="001348B1" w:rsidRDefault="001348B1" w:rsidP="001348B1">
      <w:pPr>
        <w:spacing w:after="0" w:line="240" w:lineRule="auto"/>
        <w:rPr>
          <w:rFonts w:ascii="Times New Roman" w:eastAsia="Calibri" w:hAnsi="Times New Roman"/>
          <w:b/>
          <w:sz w:val="24"/>
          <w:szCs w:val="24"/>
          <w:lang w:eastAsia="en-US"/>
        </w:rPr>
      </w:pPr>
    </w:p>
    <w:p w14:paraId="4E59A25B" w14:textId="77777777" w:rsidR="001348B1" w:rsidRPr="001348B1" w:rsidRDefault="001348B1" w:rsidP="001348B1">
      <w:pPr>
        <w:spacing w:after="0" w:line="240" w:lineRule="auto"/>
        <w:rPr>
          <w:rFonts w:ascii="Times New Roman" w:eastAsia="Calibri" w:hAnsi="Times New Roman"/>
          <w:b/>
          <w:sz w:val="24"/>
          <w:szCs w:val="24"/>
          <w:lang w:eastAsia="en-US"/>
        </w:rPr>
      </w:pPr>
    </w:p>
    <w:p w14:paraId="5FB657B8" w14:textId="77777777" w:rsidR="001348B1" w:rsidRPr="001348B1" w:rsidRDefault="001348B1" w:rsidP="001348B1">
      <w:pPr>
        <w:spacing w:after="0" w:line="240" w:lineRule="auto"/>
        <w:rPr>
          <w:rFonts w:ascii="Times New Roman" w:eastAsia="Calibri" w:hAnsi="Times New Roman"/>
          <w:b/>
          <w:sz w:val="24"/>
          <w:szCs w:val="24"/>
          <w:lang w:eastAsia="en-US"/>
        </w:rPr>
      </w:pPr>
    </w:p>
    <w:p w14:paraId="715025CD" w14:textId="77777777" w:rsidR="001348B1" w:rsidRPr="001348B1" w:rsidRDefault="001348B1" w:rsidP="001348B1">
      <w:pPr>
        <w:spacing w:after="0" w:line="240" w:lineRule="auto"/>
        <w:rPr>
          <w:rFonts w:ascii="Times New Roman" w:eastAsia="Calibri" w:hAnsi="Times New Roman"/>
          <w:b/>
          <w:sz w:val="24"/>
          <w:szCs w:val="24"/>
          <w:lang w:eastAsia="en-US"/>
        </w:rPr>
      </w:pPr>
    </w:p>
    <w:p w14:paraId="2AC72242" w14:textId="77777777" w:rsidR="001348B1" w:rsidRPr="001348B1" w:rsidRDefault="001348B1" w:rsidP="001348B1">
      <w:pPr>
        <w:spacing w:after="0" w:line="240" w:lineRule="auto"/>
        <w:rPr>
          <w:rFonts w:ascii="Times New Roman" w:eastAsia="Calibri" w:hAnsi="Times New Roman"/>
          <w:b/>
          <w:sz w:val="24"/>
          <w:szCs w:val="24"/>
          <w:lang w:eastAsia="en-US"/>
        </w:rPr>
      </w:pPr>
    </w:p>
    <w:p w14:paraId="347A1053" w14:textId="77777777" w:rsidR="001348B1" w:rsidRPr="001348B1" w:rsidRDefault="001348B1" w:rsidP="001348B1">
      <w:pPr>
        <w:spacing w:after="0" w:line="240" w:lineRule="auto"/>
        <w:rPr>
          <w:rFonts w:ascii="Times New Roman" w:eastAsia="Calibri" w:hAnsi="Times New Roman"/>
          <w:b/>
          <w:sz w:val="24"/>
          <w:szCs w:val="24"/>
          <w:lang w:eastAsia="en-US"/>
        </w:rPr>
      </w:pPr>
    </w:p>
    <w:p w14:paraId="49D10B88" w14:textId="77777777" w:rsidR="001348B1" w:rsidRPr="001348B1" w:rsidRDefault="001348B1" w:rsidP="001348B1">
      <w:pPr>
        <w:spacing w:after="0" w:line="240" w:lineRule="auto"/>
        <w:rPr>
          <w:rFonts w:ascii="Times New Roman" w:eastAsia="Calibri" w:hAnsi="Times New Roman"/>
          <w:b/>
          <w:sz w:val="24"/>
          <w:szCs w:val="24"/>
          <w:lang w:eastAsia="en-US"/>
        </w:rPr>
      </w:pPr>
    </w:p>
    <w:p w14:paraId="73B42FE7" w14:textId="77777777" w:rsidR="001348B1" w:rsidRPr="001348B1" w:rsidRDefault="001348B1" w:rsidP="001348B1">
      <w:pPr>
        <w:spacing w:after="0" w:line="240" w:lineRule="auto"/>
        <w:rPr>
          <w:rFonts w:ascii="Times New Roman" w:eastAsia="Calibri" w:hAnsi="Times New Roman"/>
          <w:b/>
          <w:sz w:val="24"/>
          <w:szCs w:val="24"/>
          <w:lang w:eastAsia="en-US"/>
        </w:rPr>
      </w:pPr>
    </w:p>
    <w:p w14:paraId="629EA667" w14:textId="77777777" w:rsidR="001348B1" w:rsidRPr="001348B1" w:rsidRDefault="001348B1" w:rsidP="001348B1">
      <w:pPr>
        <w:spacing w:after="0" w:line="240" w:lineRule="auto"/>
        <w:rPr>
          <w:rFonts w:ascii="Times New Roman" w:eastAsia="Calibri" w:hAnsi="Times New Roman"/>
          <w:b/>
          <w:sz w:val="24"/>
          <w:szCs w:val="24"/>
          <w:lang w:eastAsia="en-US"/>
        </w:rPr>
      </w:pPr>
    </w:p>
    <w:p w14:paraId="14FD5ADA" w14:textId="77777777" w:rsidR="001348B1" w:rsidRPr="001348B1" w:rsidRDefault="001348B1" w:rsidP="001348B1">
      <w:pPr>
        <w:spacing w:after="0" w:line="240" w:lineRule="auto"/>
        <w:rPr>
          <w:rFonts w:ascii="Times New Roman" w:eastAsia="Calibri" w:hAnsi="Times New Roman"/>
          <w:b/>
          <w:sz w:val="24"/>
          <w:szCs w:val="24"/>
          <w:lang w:eastAsia="en-US"/>
        </w:rPr>
      </w:pPr>
    </w:p>
    <w:p w14:paraId="56931C5C" w14:textId="77777777" w:rsidR="001348B1" w:rsidRPr="001348B1" w:rsidRDefault="001348B1" w:rsidP="001348B1">
      <w:pPr>
        <w:spacing w:after="0" w:line="240" w:lineRule="auto"/>
        <w:jc w:val="right"/>
        <w:rPr>
          <w:rFonts w:ascii="Times New Roman" w:eastAsia="Calibri" w:hAnsi="Times New Roman"/>
          <w:b/>
          <w:lang w:eastAsia="ru-RU"/>
        </w:rPr>
      </w:pPr>
      <w:r w:rsidRPr="001348B1">
        <w:rPr>
          <w:rFonts w:ascii="Times New Roman" w:eastAsia="Calibri" w:hAnsi="Times New Roman"/>
          <w:b/>
          <w:lang w:eastAsia="ru-RU"/>
        </w:rPr>
        <w:t>Додаток 1.2</w:t>
      </w:r>
    </w:p>
    <w:p w14:paraId="64B3D3FB" w14:textId="77777777" w:rsidR="001348B1" w:rsidRPr="001348B1" w:rsidRDefault="001348B1" w:rsidP="001348B1">
      <w:pPr>
        <w:spacing w:after="0" w:line="240" w:lineRule="auto"/>
        <w:jc w:val="right"/>
        <w:rPr>
          <w:rFonts w:ascii="Times New Roman" w:eastAsia="Calibri" w:hAnsi="Times New Roman"/>
          <w:b/>
          <w:lang w:eastAsia="ru-RU"/>
        </w:rPr>
      </w:pPr>
      <w:r w:rsidRPr="001348B1">
        <w:rPr>
          <w:rFonts w:ascii="Times New Roman" w:eastAsia="Calibri" w:hAnsi="Times New Roman"/>
          <w:b/>
          <w:lang w:eastAsia="ru-RU"/>
        </w:rPr>
        <w:t>До Технічного завдання</w:t>
      </w:r>
    </w:p>
    <w:p w14:paraId="61D826DD" w14:textId="77777777" w:rsidR="001348B1" w:rsidRPr="001348B1" w:rsidRDefault="001348B1" w:rsidP="001348B1">
      <w:pPr>
        <w:spacing w:after="0" w:line="240" w:lineRule="auto"/>
        <w:jc w:val="right"/>
        <w:rPr>
          <w:rFonts w:ascii="Times New Roman" w:eastAsia="Calibri" w:hAnsi="Times New Roman"/>
          <w:b/>
          <w:lang w:eastAsia="ru-RU"/>
        </w:rPr>
      </w:pPr>
    </w:p>
    <w:p w14:paraId="14D1FB42" w14:textId="77777777" w:rsidR="007F0144" w:rsidRDefault="007F0144" w:rsidP="001348B1">
      <w:pPr>
        <w:spacing w:after="0" w:line="240" w:lineRule="auto"/>
        <w:jc w:val="center"/>
        <w:rPr>
          <w:rFonts w:ascii="Times New Roman" w:eastAsia="Calibri" w:hAnsi="Times New Roman"/>
          <w:b/>
          <w:lang w:eastAsia="ru-RU"/>
        </w:rPr>
      </w:pPr>
    </w:p>
    <w:p w14:paraId="3C57CE97" w14:textId="56A0E2C6" w:rsidR="001348B1" w:rsidRDefault="001348B1" w:rsidP="001348B1">
      <w:pPr>
        <w:spacing w:after="0" w:line="240" w:lineRule="auto"/>
        <w:jc w:val="center"/>
        <w:rPr>
          <w:rFonts w:ascii="Times New Roman" w:eastAsia="Calibri" w:hAnsi="Times New Roman"/>
          <w:b/>
          <w:lang w:eastAsia="ru-RU"/>
        </w:rPr>
      </w:pPr>
      <w:r w:rsidRPr="001348B1">
        <w:rPr>
          <w:rFonts w:ascii="Times New Roman" w:eastAsia="Calibri" w:hAnsi="Times New Roman"/>
          <w:b/>
          <w:lang w:eastAsia="ru-RU"/>
        </w:rPr>
        <w:t xml:space="preserve">Розподіл друкованого матеріалу по регіонах </w:t>
      </w:r>
    </w:p>
    <w:p w14:paraId="7528B0ED" w14:textId="77777777" w:rsidR="007F0144" w:rsidRPr="001348B1" w:rsidRDefault="007F0144" w:rsidP="001348B1">
      <w:pPr>
        <w:spacing w:after="0" w:line="240" w:lineRule="auto"/>
        <w:jc w:val="center"/>
        <w:rPr>
          <w:rFonts w:ascii="Times New Roman" w:eastAsia="Calibri" w:hAnsi="Times New Roman"/>
          <w:b/>
          <w:lang w:eastAsia="ru-RU"/>
        </w:rPr>
      </w:pPr>
    </w:p>
    <w:p w14:paraId="0F9D5CB0" w14:textId="77777777" w:rsidR="001348B1" w:rsidRPr="001348B1" w:rsidRDefault="001348B1" w:rsidP="001348B1">
      <w:pPr>
        <w:spacing w:after="0" w:line="240" w:lineRule="auto"/>
        <w:jc w:val="center"/>
        <w:rPr>
          <w:rFonts w:ascii="Times New Roman" w:eastAsia="Calibri" w:hAnsi="Times New Roman"/>
          <w:b/>
          <w:lang w:eastAsia="ru-RU"/>
        </w:rPr>
      </w:pPr>
    </w:p>
    <w:tbl>
      <w:tblPr>
        <w:tblStyle w:val="16"/>
        <w:tblW w:w="9776" w:type="dxa"/>
        <w:tblLook w:val="04A0" w:firstRow="1" w:lastRow="0" w:firstColumn="1" w:lastColumn="0" w:noHBand="0" w:noVBand="1"/>
      </w:tblPr>
      <w:tblGrid>
        <w:gridCol w:w="460"/>
        <w:gridCol w:w="2202"/>
        <w:gridCol w:w="1728"/>
        <w:gridCol w:w="1192"/>
        <w:gridCol w:w="1740"/>
        <w:gridCol w:w="2654"/>
      </w:tblGrid>
      <w:tr w:rsidR="001348B1" w:rsidRPr="001348B1" w14:paraId="60D41777" w14:textId="77777777" w:rsidTr="001348B1">
        <w:trPr>
          <w:cantSplit/>
          <w:trHeight w:val="2073"/>
        </w:trPr>
        <w:tc>
          <w:tcPr>
            <w:tcW w:w="460" w:type="dxa"/>
            <w:noWrap/>
          </w:tcPr>
          <w:p w14:paraId="22F979A5" w14:textId="77777777" w:rsidR="001348B1" w:rsidRPr="001348B1" w:rsidRDefault="001348B1" w:rsidP="001348B1">
            <w:pPr>
              <w:spacing w:after="0" w:line="240" w:lineRule="auto"/>
              <w:jc w:val="center"/>
              <w:rPr>
                <w:rFonts w:ascii="Times New Roman" w:hAnsi="Times New Roman"/>
                <w:bCs/>
                <w:sz w:val="24"/>
                <w:szCs w:val="24"/>
                <w:lang w:eastAsia="ru-RU"/>
              </w:rPr>
            </w:pPr>
          </w:p>
        </w:tc>
        <w:tc>
          <w:tcPr>
            <w:tcW w:w="2202" w:type="dxa"/>
            <w:noWrap/>
          </w:tcPr>
          <w:p w14:paraId="57BC8123" w14:textId="77777777" w:rsidR="001348B1" w:rsidRPr="001348B1" w:rsidRDefault="001348B1" w:rsidP="001348B1">
            <w:pPr>
              <w:spacing w:after="0" w:line="240" w:lineRule="auto"/>
              <w:rPr>
                <w:rFonts w:ascii="Times New Roman" w:hAnsi="Times New Roman"/>
                <w:bCs/>
                <w:sz w:val="24"/>
                <w:szCs w:val="24"/>
                <w:lang w:eastAsia="ru-RU"/>
              </w:rPr>
            </w:pPr>
            <w:r w:rsidRPr="001348B1">
              <w:rPr>
                <w:rFonts w:ascii="Times New Roman" w:hAnsi="Times New Roman"/>
                <w:bCs/>
                <w:sz w:val="24"/>
                <w:szCs w:val="24"/>
                <w:lang w:eastAsia="ru-RU"/>
              </w:rPr>
              <w:t>Регіон</w:t>
            </w:r>
          </w:p>
        </w:tc>
        <w:tc>
          <w:tcPr>
            <w:tcW w:w="1728" w:type="dxa"/>
            <w:tcBorders>
              <w:bottom w:val="single" w:sz="4" w:space="0" w:color="auto"/>
            </w:tcBorders>
            <w:noWrap/>
          </w:tcPr>
          <w:p w14:paraId="75B2FF84" w14:textId="77777777" w:rsidR="001348B1" w:rsidRPr="001348B1" w:rsidRDefault="001348B1" w:rsidP="001348B1">
            <w:pPr>
              <w:spacing w:after="0" w:line="240" w:lineRule="auto"/>
              <w:jc w:val="center"/>
              <w:rPr>
                <w:rFonts w:ascii="Times New Roman" w:hAnsi="Times New Roman"/>
                <w:bCs/>
                <w:lang w:eastAsia="ru-RU"/>
              </w:rPr>
            </w:pPr>
            <w:r w:rsidRPr="001348B1">
              <w:rPr>
                <w:rFonts w:ascii="Times New Roman" w:hAnsi="Times New Roman"/>
                <w:bCs/>
                <w:lang w:eastAsia="ru-RU"/>
              </w:rPr>
              <w:t>плакат «Правила одягання ЗІЗ»</w:t>
            </w:r>
          </w:p>
        </w:tc>
        <w:tc>
          <w:tcPr>
            <w:tcW w:w="1192" w:type="dxa"/>
            <w:tcBorders>
              <w:bottom w:val="single" w:sz="4" w:space="0" w:color="auto"/>
            </w:tcBorders>
            <w:noWrap/>
          </w:tcPr>
          <w:p w14:paraId="6F01690E" w14:textId="77777777" w:rsidR="001348B1" w:rsidRPr="001348B1" w:rsidRDefault="001348B1" w:rsidP="001348B1">
            <w:pPr>
              <w:spacing w:after="0" w:line="240" w:lineRule="auto"/>
              <w:jc w:val="center"/>
              <w:rPr>
                <w:rFonts w:ascii="Times New Roman" w:hAnsi="Times New Roman"/>
                <w:bCs/>
                <w:lang w:eastAsia="ru-RU"/>
              </w:rPr>
            </w:pPr>
            <w:r w:rsidRPr="001348B1">
              <w:rPr>
                <w:rFonts w:ascii="Times New Roman" w:hAnsi="Times New Roman"/>
                <w:bCs/>
                <w:lang w:eastAsia="ru-RU"/>
              </w:rPr>
              <w:t>плакат «Правила зняття ЗІЗ»</w:t>
            </w:r>
          </w:p>
        </w:tc>
        <w:tc>
          <w:tcPr>
            <w:tcW w:w="1740" w:type="dxa"/>
            <w:tcBorders>
              <w:bottom w:val="single" w:sz="4" w:space="0" w:color="auto"/>
            </w:tcBorders>
            <w:noWrap/>
          </w:tcPr>
          <w:p w14:paraId="242832E7" w14:textId="77777777" w:rsidR="001348B1" w:rsidRPr="001348B1" w:rsidRDefault="001348B1" w:rsidP="001348B1">
            <w:pPr>
              <w:spacing w:after="0" w:line="240" w:lineRule="auto"/>
              <w:jc w:val="center"/>
              <w:rPr>
                <w:rFonts w:ascii="Times New Roman" w:hAnsi="Times New Roman"/>
                <w:bCs/>
                <w:lang w:eastAsia="ru-RU"/>
              </w:rPr>
            </w:pPr>
            <w:r w:rsidRPr="001348B1">
              <w:rPr>
                <w:rFonts w:ascii="Times New Roman" w:hAnsi="Times New Roman"/>
                <w:bCs/>
                <w:lang w:eastAsia="ru-RU"/>
              </w:rPr>
              <w:t>брошура «Небажані реакції при використанні антимікробних препаратів»</w:t>
            </w:r>
          </w:p>
        </w:tc>
        <w:tc>
          <w:tcPr>
            <w:tcW w:w="2454" w:type="dxa"/>
            <w:tcBorders>
              <w:bottom w:val="single" w:sz="4" w:space="0" w:color="auto"/>
            </w:tcBorders>
            <w:noWrap/>
          </w:tcPr>
          <w:p w14:paraId="3535824A" w14:textId="77777777" w:rsidR="001348B1" w:rsidRPr="001348B1" w:rsidRDefault="001348B1" w:rsidP="001348B1">
            <w:pPr>
              <w:spacing w:after="0" w:line="240" w:lineRule="auto"/>
              <w:jc w:val="center"/>
              <w:rPr>
                <w:rFonts w:ascii="Times New Roman" w:hAnsi="Times New Roman"/>
                <w:bCs/>
                <w:lang w:eastAsia="ru-RU"/>
              </w:rPr>
            </w:pPr>
            <w:proofErr w:type="spellStart"/>
            <w:r w:rsidRPr="001348B1">
              <w:rPr>
                <w:rFonts w:ascii="Times New Roman" w:hAnsi="Times New Roman"/>
                <w:bCs/>
                <w:lang w:eastAsia="ru-RU"/>
              </w:rPr>
              <w:t>флаер</w:t>
            </w:r>
            <w:proofErr w:type="spellEnd"/>
            <w:r w:rsidRPr="001348B1">
              <w:rPr>
                <w:rFonts w:ascii="Times New Roman" w:hAnsi="Times New Roman"/>
                <w:bCs/>
                <w:lang w:eastAsia="ru-RU"/>
              </w:rPr>
              <w:t xml:space="preserve"> формату А5 «Режими </w:t>
            </w:r>
            <w:proofErr w:type="spellStart"/>
            <w:r w:rsidRPr="001348B1">
              <w:rPr>
                <w:rFonts w:ascii="Times New Roman" w:hAnsi="Times New Roman"/>
                <w:bCs/>
                <w:lang w:eastAsia="ru-RU"/>
              </w:rPr>
              <w:t>периопераційної</w:t>
            </w:r>
            <w:proofErr w:type="spellEnd"/>
            <w:r w:rsidRPr="001348B1">
              <w:rPr>
                <w:rFonts w:ascii="Times New Roman" w:hAnsi="Times New Roman"/>
                <w:bCs/>
                <w:lang w:eastAsia="ru-RU"/>
              </w:rPr>
              <w:t xml:space="preserve"> </w:t>
            </w:r>
            <w:proofErr w:type="spellStart"/>
            <w:r w:rsidRPr="001348B1">
              <w:rPr>
                <w:rFonts w:ascii="Times New Roman" w:hAnsi="Times New Roman"/>
                <w:bCs/>
                <w:lang w:eastAsia="ru-RU"/>
              </w:rPr>
              <w:t>антибіотикопрофілактики</w:t>
            </w:r>
            <w:proofErr w:type="spellEnd"/>
            <w:r w:rsidRPr="001348B1">
              <w:rPr>
                <w:rFonts w:ascii="Times New Roman" w:hAnsi="Times New Roman"/>
                <w:bCs/>
                <w:lang w:eastAsia="ru-RU"/>
              </w:rPr>
              <w:t xml:space="preserve"> при хірургічних </w:t>
            </w:r>
            <w:proofErr w:type="spellStart"/>
            <w:r w:rsidRPr="001348B1">
              <w:rPr>
                <w:rFonts w:ascii="Times New Roman" w:hAnsi="Times New Roman"/>
                <w:bCs/>
                <w:lang w:eastAsia="ru-RU"/>
              </w:rPr>
              <w:t>втручаннях</w:t>
            </w:r>
            <w:proofErr w:type="spellEnd"/>
            <w:r w:rsidRPr="001348B1">
              <w:rPr>
                <w:rFonts w:ascii="Times New Roman" w:hAnsi="Times New Roman"/>
                <w:bCs/>
                <w:lang w:eastAsia="ru-RU"/>
              </w:rPr>
              <w:t>»</w:t>
            </w:r>
          </w:p>
        </w:tc>
      </w:tr>
      <w:tr w:rsidR="001348B1" w:rsidRPr="001348B1" w14:paraId="674D0C36" w14:textId="77777777" w:rsidTr="001348B1">
        <w:trPr>
          <w:trHeight w:val="300"/>
        </w:trPr>
        <w:tc>
          <w:tcPr>
            <w:tcW w:w="460" w:type="dxa"/>
            <w:noWrap/>
            <w:hideMark/>
          </w:tcPr>
          <w:p w14:paraId="43950E1E" w14:textId="77777777" w:rsidR="001348B1" w:rsidRPr="001348B1" w:rsidRDefault="001348B1" w:rsidP="001348B1">
            <w:pPr>
              <w:spacing w:after="0" w:line="240" w:lineRule="auto"/>
              <w:jc w:val="center"/>
              <w:rPr>
                <w:rFonts w:ascii="Times New Roman" w:hAnsi="Times New Roman"/>
                <w:bCs/>
                <w:sz w:val="24"/>
                <w:szCs w:val="24"/>
                <w:lang w:eastAsia="ru-RU"/>
              </w:rPr>
            </w:pPr>
            <w:r w:rsidRPr="001348B1">
              <w:rPr>
                <w:rFonts w:ascii="Times New Roman" w:hAnsi="Times New Roman"/>
                <w:bCs/>
                <w:sz w:val="24"/>
                <w:szCs w:val="24"/>
                <w:lang w:eastAsia="ru-RU"/>
              </w:rPr>
              <w:t>1</w:t>
            </w:r>
          </w:p>
        </w:tc>
        <w:tc>
          <w:tcPr>
            <w:tcW w:w="2202" w:type="dxa"/>
            <w:noWrap/>
            <w:hideMark/>
          </w:tcPr>
          <w:p w14:paraId="484B5F3A" w14:textId="77777777" w:rsidR="001348B1" w:rsidRPr="001348B1" w:rsidRDefault="001348B1" w:rsidP="001348B1">
            <w:pPr>
              <w:spacing w:after="0" w:line="240" w:lineRule="auto"/>
              <w:rPr>
                <w:rFonts w:ascii="Times New Roman" w:hAnsi="Times New Roman"/>
                <w:bCs/>
                <w:sz w:val="24"/>
                <w:szCs w:val="24"/>
                <w:lang w:eastAsia="ru-RU"/>
              </w:rPr>
            </w:pPr>
            <w:r w:rsidRPr="001348B1">
              <w:rPr>
                <w:rFonts w:ascii="Times New Roman" w:hAnsi="Times New Roman"/>
                <w:bCs/>
                <w:sz w:val="24"/>
                <w:szCs w:val="24"/>
                <w:lang w:eastAsia="ru-RU"/>
              </w:rPr>
              <w:t>Вінницька</w:t>
            </w:r>
          </w:p>
        </w:tc>
        <w:tc>
          <w:tcPr>
            <w:tcW w:w="1728" w:type="dxa"/>
            <w:tcBorders>
              <w:top w:val="single" w:sz="4" w:space="0" w:color="auto"/>
              <w:left w:val="nil"/>
              <w:bottom w:val="single" w:sz="4" w:space="0" w:color="auto"/>
              <w:right w:val="single" w:sz="4" w:space="0" w:color="auto"/>
            </w:tcBorders>
            <w:shd w:val="clear" w:color="auto" w:fill="auto"/>
            <w:noWrap/>
          </w:tcPr>
          <w:p w14:paraId="0E91151B"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1192" w:type="dxa"/>
            <w:tcBorders>
              <w:top w:val="single" w:sz="4" w:space="0" w:color="auto"/>
              <w:left w:val="single" w:sz="4" w:space="0" w:color="auto"/>
              <w:bottom w:val="single" w:sz="4" w:space="0" w:color="auto"/>
              <w:right w:val="single" w:sz="4" w:space="0" w:color="auto"/>
            </w:tcBorders>
            <w:shd w:val="clear" w:color="auto" w:fill="auto"/>
            <w:noWrap/>
          </w:tcPr>
          <w:p w14:paraId="6EE368E6"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1740" w:type="dxa"/>
            <w:tcBorders>
              <w:top w:val="single" w:sz="4" w:space="0" w:color="auto"/>
              <w:left w:val="single" w:sz="4" w:space="0" w:color="auto"/>
              <w:bottom w:val="single" w:sz="4" w:space="0" w:color="auto"/>
              <w:right w:val="single" w:sz="4" w:space="0" w:color="auto"/>
            </w:tcBorders>
            <w:shd w:val="clear" w:color="auto" w:fill="auto"/>
            <w:noWrap/>
          </w:tcPr>
          <w:p w14:paraId="253C3352"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2454" w:type="dxa"/>
            <w:tcBorders>
              <w:top w:val="single" w:sz="4" w:space="0" w:color="auto"/>
              <w:left w:val="single" w:sz="4" w:space="0" w:color="auto"/>
              <w:bottom w:val="single" w:sz="4" w:space="0" w:color="auto"/>
              <w:right w:val="single" w:sz="4" w:space="0" w:color="auto"/>
            </w:tcBorders>
            <w:shd w:val="clear" w:color="auto" w:fill="auto"/>
            <w:noWrap/>
          </w:tcPr>
          <w:p w14:paraId="11899CB2"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r>
      <w:tr w:rsidR="001348B1" w:rsidRPr="001348B1" w14:paraId="3B13D527" w14:textId="77777777" w:rsidTr="001348B1">
        <w:trPr>
          <w:trHeight w:val="300"/>
        </w:trPr>
        <w:tc>
          <w:tcPr>
            <w:tcW w:w="460" w:type="dxa"/>
            <w:noWrap/>
            <w:hideMark/>
          </w:tcPr>
          <w:p w14:paraId="11DA72A0" w14:textId="77777777" w:rsidR="001348B1" w:rsidRPr="001348B1" w:rsidRDefault="001348B1" w:rsidP="001348B1">
            <w:pPr>
              <w:spacing w:after="0" w:line="240" w:lineRule="auto"/>
              <w:jc w:val="center"/>
              <w:rPr>
                <w:rFonts w:ascii="Times New Roman" w:hAnsi="Times New Roman"/>
                <w:bCs/>
                <w:sz w:val="24"/>
                <w:szCs w:val="24"/>
                <w:lang w:eastAsia="ru-RU"/>
              </w:rPr>
            </w:pPr>
            <w:r w:rsidRPr="001348B1">
              <w:rPr>
                <w:rFonts w:ascii="Times New Roman" w:hAnsi="Times New Roman"/>
                <w:bCs/>
                <w:sz w:val="24"/>
                <w:szCs w:val="24"/>
                <w:lang w:eastAsia="ru-RU"/>
              </w:rPr>
              <w:t>2</w:t>
            </w:r>
          </w:p>
        </w:tc>
        <w:tc>
          <w:tcPr>
            <w:tcW w:w="2202" w:type="dxa"/>
            <w:noWrap/>
            <w:hideMark/>
          </w:tcPr>
          <w:p w14:paraId="046C1309" w14:textId="77777777" w:rsidR="001348B1" w:rsidRPr="001348B1" w:rsidRDefault="001348B1" w:rsidP="001348B1">
            <w:pPr>
              <w:spacing w:after="0" w:line="240" w:lineRule="auto"/>
              <w:rPr>
                <w:rFonts w:ascii="Times New Roman" w:hAnsi="Times New Roman"/>
                <w:bCs/>
                <w:sz w:val="24"/>
                <w:szCs w:val="24"/>
                <w:lang w:eastAsia="ru-RU"/>
              </w:rPr>
            </w:pPr>
            <w:r w:rsidRPr="001348B1">
              <w:rPr>
                <w:rFonts w:ascii="Times New Roman" w:hAnsi="Times New Roman"/>
                <w:bCs/>
                <w:sz w:val="24"/>
                <w:szCs w:val="24"/>
                <w:lang w:eastAsia="ru-RU"/>
              </w:rPr>
              <w:t>Волинська</w:t>
            </w:r>
          </w:p>
        </w:tc>
        <w:tc>
          <w:tcPr>
            <w:tcW w:w="1728" w:type="dxa"/>
            <w:tcBorders>
              <w:top w:val="single" w:sz="4" w:space="0" w:color="auto"/>
              <w:left w:val="nil"/>
              <w:bottom w:val="single" w:sz="4" w:space="0" w:color="auto"/>
              <w:right w:val="single" w:sz="4" w:space="0" w:color="auto"/>
            </w:tcBorders>
            <w:shd w:val="clear" w:color="auto" w:fill="auto"/>
            <w:noWrap/>
          </w:tcPr>
          <w:p w14:paraId="4122E882"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1192" w:type="dxa"/>
            <w:tcBorders>
              <w:top w:val="single" w:sz="4" w:space="0" w:color="auto"/>
              <w:left w:val="single" w:sz="4" w:space="0" w:color="auto"/>
              <w:bottom w:val="single" w:sz="4" w:space="0" w:color="auto"/>
              <w:right w:val="single" w:sz="4" w:space="0" w:color="auto"/>
            </w:tcBorders>
            <w:shd w:val="clear" w:color="auto" w:fill="auto"/>
            <w:noWrap/>
          </w:tcPr>
          <w:p w14:paraId="733E8B74"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1740" w:type="dxa"/>
            <w:tcBorders>
              <w:top w:val="single" w:sz="4" w:space="0" w:color="auto"/>
              <w:left w:val="single" w:sz="4" w:space="0" w:color="auto"/>
              <w:bottom w:val="single" w:sz="4" w:space="0" w:color="auto"/>
              <w:right w:val="single" w:sz="4" w:space="0" w:color="auto"/>
            </w:tcBorders>
            <w:shd w:val="clear" w:color="auto" w:fill="auto"/>
            <w:noWrap/>
          </w:tcPr>
          <w:p w14:paraId="4178E53D"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2454" w:type="dxa"/>
            <w:tcBorders>
              <w:top w:val="single" w:sz="4" w:space="0" w:color="auto"/>
              <w:left w:val="single" w:sz="4" w:space="0" w:color="auto"/>
              <w:bottom w:val="single" w:sz="4" w:space="0" w:color="auto"/>
              <w:right w:val="single" w:sz="4" w:space="0" w:color="auto"/>
            </w:tcBorders>
            <w:shd w:val="clear" w:color="auto" w:fill="auto"/>
            <w:noWrap/>
          </w:tcPr>
          <w:p w14:paraId="55FF37FD"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r>
      <w:tr w:rsidR="001348B1" w:rsidRPr="001348B1" w14:paraId="7885A34D" w14:textId="77777777" w:rsidTr="001348B1">
        <w:trPr>
          <w:trHeight w:val="300"/>
        </w:trPr>
        <w:tc>
          <w:tcPr>
            <w:tcW w:w="460" w:type="dxa"/>
            <w:noWrap/>
            <w:hideMark/>
          </w:tcPr>
          <w:p w14:paraId="02E516C2" w14:textId="77777777" w:rsidR="001348B1" w:rsidRPr="001348B1" w:rsidRDefault="001348B1" w:rsidP="001348B1">
            <w:pPr>
              <w:spacing w:after="0" w:line="240" w:lineRule="auto"/>
              <w:jc w:val="center"/>
              <w:rPr>
                <w:rFonts w:ascii="Times New Roman" w:hAnsi="Times New Roman"/>
                <w:bCs/>
                <w:sz w:val="24"/>
                <w:szCs w:val="24"/>
                <w:lang w:eastAsia="ru-RU"/>
              </w:rPr>
            </w:pPr>
            <w:r w:rsidRPr="001348B1">
              <w:rPr>
                <w:rFonts w:ascii="Times New Roman" w:hAnsi="Times New Roman"/>
                <w:bCs/>
                <w:sz w:val="24"/>
                <w:szCs w:val="24"/>
                <w:lang w:eastAsia="ru-RU"/>
              </w:rPr>
              <w:t>3</w:t>
            </w:r>
          </w:p>
        </w:tc>
        <w:tc>
          <w:tcPr>
            <w:tcW w:w="2202" w:type="dxa"/>
            <w:noWrap/>
            <w:hideMark/>
          </w:tcPr>
          <w:p w14:paraId="29A6BEEF" w14:textId="77777777" w:rsidR="001348B1" w:rsidRPr="001348B1" w:rsidRDefault="001348B1" w:rsidP="001348B1">
            <w:pPr>
              <w:spacing w:after="0" w:line="240" w:lineRule="auto"/>
              <w:rPr>
                <w:rFonts w:ascii="Times New Roman" w:hAnsi="Times New Roman"/>
                <w:bCs/>
                <w:sz w:val="24"/>
                <w:szCs w:val="24"/>
                <w:lang w:eastAsia="ru-RU"/>
              </w:rPr>
            </w:pPr>
            <w:r w:rsidRPr="001348B1">
              <w:rPr>
                <w:rFonts w:ascii="Times New Roman" w:hAnsi="Times New Roman"/>
                <w:bCs/>
                <w:sz w:val="24"/>
                <w:szCs w:val="24"/>
                <w:lang w:eastAsia="ru-RU"/>
              </w:rPr>
              <w:t>Дніпропетровська</w:t>
            </w:r>
          </w:p>
        </w:tc>
        <w:tc>
          <w:tcPr>
            <w:tcW w:w="1728" w:type="dxa"/>
            <w:tcBorders>
              <w:top w:val="single" w:sz="4" w:space="0" w:color="auto"/>
              <w:left w:val="nil"/>
              <w:bottom w:val="single" w:sz="4" w:space="0" w:color="auto"/>
              <w:right w:val="single" w:sz="4" w:space="0" w:color="auto"/>
            </w:tcBorders>
            <w:shd w:val="clear" w:color="auto" w:fill="auto"/>
            <w:noWrap/>
          </w:tcPr>
          <w:p w14:paraId="7CF7A1FA"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1192" w:type="dxa"/>
            <w:tcBorders>
              <w:top w:val="single" w:sz="4" w:space="0" w:color="auto"/>
              <w:left w:val="single" w:sz="4" w:space="0" w:color="auto"/>
              <w:bottom w:val="single" w:sz="4" w:space="0" w:color="auto"/>
              <w:right w:val="single" w:sz="4" w:space="0" w:color="auto"/>
            </w:tcBorders>
            <w:shd w:val="clear" w:color="auto" w:fill="auto"/>
            <w:noWrap/>
          </w:tcPr>
          <w:p w14:paraId="430DEBC8"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1740" w:type="dxa"/>
            <w:tcBorders>
              <w:top w:val="single" w:sz="4" w:space="0" w:color="auto"/>
              <w:left w:val="single" w:sz="4" w:space="0" w:color="auto"/>
              <w:bottom w:val="single" w:sz="4" w:space="0" w:color="auto"/>
              <w:right w:val="single" w:sz="4" w:space="0" w:color="auto"/>
            </w:tcBorders>
            <w:shd w:val="clear" w:color="auto" w:fill="auto"/>
            <w:noWrap/>
          </w:tcPr>
          <w:p w14:paraId="081B2A28"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2454" w:type="dxa"/>
            <w:tcBorders>
              <w:top w:val="single" w:sz="4" w:space="0" w:color="auto"/>
              <w:left w:val="single" w:sz="4" w:space="0" w:color="auto"/>
              <w:bottom w:val="single" w:sz="4" w:space="0" w:color="auto"/>
              <w:right w:val="single" w:sz="4" w:space="0" w:color="auto"/>
            </w:tcBorders>
            <w:shd w:val="clear" w:color="auto" w:fill="auto"/>
            <w:noWrap/>
          </w:tcPr>
          <w:p w14:paraId="152CF37C"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r>
      <w:tr w:rsidR="001348B1" w:rsidRPr="001348B1" w14:paraId="30313F9D" w14:textId="77777777" w:rsidTr="001348B1">
        <w:trPr>
          <w:trHeight w:val="300"/>
        </w:trPr>
        <w:tc>
          <w:tcPr>
            <w:tcW w:w="460" w:type="dxa"/>
            <w:noWrap/>
            <w:hideMark/>
          </w:tcPr>
          <w:p w14:paraId="39D6B736" w14:textId="77777777" w:rsidR="001348B1" w:rsidRPr="001348B1" w:rsidRDefault="001348B1" w:rsidP="001348B1">
            <w:pPr>
              <w:spacing w:after="0" w:line="240" w:lineRule="auto"/>
              <w:jc w:val="center"/>
              <w:rPr>
                <w:rFonts w:ascii="Times New Roman" w:hAnsi="Times New Roman"/>
                <w:bCs/>
                <w:sz w:val="24"/>
                <w:szCs w:val="24"/>
                <w:lang w:eastAsia="ru-RU"/>
              </w:rPr>
            </w:pPr>
            <w:r w:rsidRPr="001348B1">
              <w:rPr>
                <w:rFonts w:ascii="Times New Roman" w:hAnsi="Times New Roman"/>
                <w:bCs/>
                <w:sz w:val="24"/>
                <w:szCs w:val="24"/>
                <w:lang w:eastAsia="ru-RU"/>
              </w:rPr>
              <w:t>4</w:t>
            </w:r>
          </w:p>
        </w:tc>
        <w:tc>
          <w:tcPr>
            <w:tcW w:w="2202" w:type="dxa"/>
            <w:noWrap/>
            <w:hideMark/>
          </w:tcPr>
          <w:p w14:paraId="7D3F5E5E" w14:textId="77777777" w:rsidR="001348B1" w:rsidRPr="001348B1" w:rsidRDefault="001348B1" w:rsidP="001348B1">
            <w:pPr>
              <w:spacing w:after="0" w:line="240" w:lineRule="auto"/>
              <w:rPr>
                <w:rFonts w:ascii="Times New Roman" w:hAnsi="Times New Roman"/>
                <w:bCs/>
                <w:sz w:val="24"/>
                <w:szCs w:val="24"/>
                <w:lang w:eastAsia="ru-RU"/>
              </w:rPr>
            </w:pPr>
            <w:r w:rsidRPr="001348B1">
              <w:rPr>
                <w:rFonts w:ascii="Times New Roman" w:hAnsi="Times New Roman"/>
                <w:bCs/>
                <w:sz w:val="24"/>
                <w:szCs w:val="24"/>
                <w:lang w:eastAsia="ru-RU"/>
              </w:rPr>
              <w:t>Донецька</w:t>
            </w:r>
          </w:p>
        </w:tc>
        <w:tc>
          <w:tcPr>
            <w:tcW w:w="1728" w:type="dxa"/>
            <w:tcBorders>
              <w:top w:val="single" w:sz="4" w:space="0" w:color="auto"/>
              <w:left w:val="nil"/>
              <w:bottom w:val="single" w:sz="4" w:space="0" w:color="auto"/>
              <w:right w:val="single" w:sz="4" w:space="0" w:color="auto"/>
            </w:tcBorders>
            <w:shd w:val="clear" w:color="auto" w:fill="auto"/>
            <w:noWrap/>
          </w:tcPr>
          <w:p w14:paraId="03142E7E"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1192" w:type="dxa"/>
            <w:tcBorders>
              <w:top w:val="single" w:sz="4" w:space="0" w:color="auto"/>
              <w:left w:val="single" w:sz="4" w:space="0" w:color="auto"/>
              <w:bottom w:val="single" w:sz="4" w:space="0" w:color="auto"/>
              <w:right w:val="single" w:sz="4" w:space="0" w:color="auto"/>
            </w:tcBorders>
            <w:shd w:val="clear" w:color="auto" w:fill="auto"/>
            <w:noWrap/>
          </w:tcPr>
          <w:p w14:paraId="38485271"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1740" w:type="dxa"/>
            <w:tcBorders>
              <w:top w:val="single" w:sz="4" w:space="0" w:color="auto"/>
              <w:left w:val="single" w:sz="4" w:space="0" w:color="auto"/>
              <w:bottom w:val="single" w:sz="4" w:space="0" w:color="auto"/>
              <w:right w:val="single" w:sz="4" w:space="0" w:color="auto"/>
            </w:tcBorders>
            <w:shd w:val="clear" w:color="auto" w:fill="auto"/>
            <w:noWrap/>
          </w:tcPr>
          <w:p w14:paraId="498F9B82"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2454" w:type="dxa"/>
            <w:tcBorders>
              <w:top w:val="single" w:sz="4" w:space="0" w:color="auto"/>
              <w:left w:val="single" w:sz="4" w:space="0" w:color="auto"/>
              <w:bottom w:val="single" w:sz="4" w:space="0" w:color="auto"/>
              <w:right w:val="single" w:sz="4" w:space="0" w:color="auto"/>
            </w:tcBorders>
            <w:shd w:val="clear" w:color="auto" w:fill="auto"/>
            <w:noWrap/>
          </w:tcPr>
          <w:p w14:paraId="254DAEA2"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r>
      <w:tr w:rsidR="001348B1" w:rsidRPr="001348B1" w14:paraId="7101B3FA" w14:textId="77777777" w:rsidTr="001348B1">
        <w:trPr>
          <w:trHeight w:val="300"/>
        </w:trPr>
        <w:tc>
          <w:tcPr>
            <w:tcW w:w="460" w:type="dxa"/>
            <w:noWrap/>
            <w:hideMark/>
          </w:tcPr>
          <w:p w14:paraId="6C623DCD" w14:textId="77777777" w:rsidR="001348B1" w:rsidRPr="001348B1" w:rsidRDefault="001348B1" w:rsidP="001348B1">
            <w:pPr>
              <w:spacing w:after="0" w:line="240" w:lineRule="auto"/>
              <w:jc w:val="center"/>
              <w:rPr>
                <w:rFonts w:ascii="Times New Roman" w:hAnsi="Times New Roman"/>
                <w:bCs/>
                <w:sz w:val="24"/>
                <w:szCs w:val="24"/>
                <w:lang w:eastAsia="ru-RU"/>
              </w:rPr>
            </w:pPr>
            <w:r w:rsidRPr="001348B1">
              <w:rPr>
                <w:rFonts w:ascii="Times New Roman" w:hAnsi="Times New Roman"/>
                <w:bCs/>
                <w:sz w:val="24"/>
                <w:szCs w:val="24"/>
                <w:lang w:eastAsia="ru-RU"/>
              </w:rPr>
              <w:t>5</w:t>
            </w:r>
          </w:p>
        </w:tc>
        <w:tc>
          <w:tcPr>
            <w:tcW w:w="2202" w:type="dxa"/>
            <w:noWrap/>
            <w:hideMark/>
          </w:tcPr>
          <w:p w14:paraId="0FE9E487" w14:textId="77777777" w:rsidR="001348B1" w:rsidRPr="001348B1" w:rsidRDefault="001348B1" w:rsidP="001348B1">
            <w:pPr>
              <w:spacing w:after="0" w:line="240" w:lineRule="auto"/>
              <w:rPr>
                <w:rFonts w:ascii="Times New Roman" w:hAnsi="Times New Roman"/>
                <w:bCs/>
                <w:sz w:val="24"/>
                <w:szCs w:val="24"/>
                <w:lang w:eastAsia="ru-RU"/>
              </w:rPr>
            </w:pPr>
            <w:r w:rsidRPr="001348B1">
              <w:rPr>
                <w:rFonts w:ascii="Times New Roman" w:hAnsi="Times New Roman"/>
                <w:bCs/>
                <w:sz w:val="24"/>
                <w:szCs w:val="24"/>
                <w:lang w:eastAsia="ru-RU"/>
              </w:rPr>
              <w:t>Житомирська</w:t>
            </w:r>
          </w:p>
        </w:tc>
        <w:tc>
          <w:tcPr>
            <w:tcW w:w="1728" w:type="dxa"/>
            <w:tcBorders>
              <w:top w:val="single" w:sz="4" w:space="0" w:color="auto"/>
              <w:left w:val="nil"/>
              <w:bottom w:val="single" w:sz="4" w:space="0" w:color="auto"/>
              <w:right w:val="single" w:sz="4" w:space="0" w:color="auto"/>
            </w:tcBorders>
            <w:shd w:val="clear" w:color="auto" w:fill="auto"/>
            <w:noWrap/>
          </w:tcPr>
          <w:p w14:paraId="1AF0B6AF"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1192" w:type="dxa"/>
            <w:tcBorders>
              <w:top w:val="single" w:sz="4" w:space="0" w:color="auto"/>
              <w:left w:val="single" w:sz="4" w:space="0" w:color="auto"/>
              <w:bottom w:val="single" w:sz="4" w:space="0" w:color="auto"/>
              <w:right w:val="single" w:sz="4" w:space="0" w:color="auto"/>
            </w:tcBorders>
            <w:shd w:val="clear" w:color="auto" w:fill="auto"/>
            <w:noWrap/>
          </w:tcPr>
          <w:p w14:paraId="1F9D0E6D"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1740" w:type="dxa"/>
            <w:tcBorders>
              <w:top w:val="single" w:sz="4" w:space="0" w:color="auto"/>
              <w:left w:val="single" w:sz="4" w:space="0" w:color="auto"/>
              <w:bottom w:val="single" w:sz="4" w:space="0" w:color="auto"/>
              <w:right w:val="single" w:sz="4" w:space="0" w:color="auto"/>
            </w:tcBorders>
            <w:shd w:val="clear" w:color="auto" w:fill="auto"/>
            <w:noWrap/>
          </w:tcPr>
          <w:p w14:paraId="673F1D93"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2454" w:type="dxa"/>
            <w:tcBorders>
              <w:top w:val="single" w:sz="4" w:space="0" w:color="auto"/>
              <w:left w:val="single" w:sz="4" w:space="0" w:color="auto"/>
              <w:bottom w:val="single" w:sz="4" w:space="0" w:color="auto"/>
              <w:right w:val="single" w:sz="4" w:space="0" w:color="auto"/>
            </w:tcBorders>
            <w:shd w:val="clear" w:color="auto" w:fill="auto"/>
            <w:noWrap/>
          </w:tcPr>
          <w:p w14:paraId="7B5E7028"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r>
      <w:tr w:rsidR="001348B1" w:rsidRPr="001348B1" w14:paraId="67C3D281" w14:textId="77777777" w:rsidTr="001348B1">
        <w:trPr>
          <w:trHeight w:val="300"/>
        </w:trPr>
        <w:tc>
          <w:tcPr>
            <w:tcW w:w="460" w:type="dxa"/>
            <w:noWrap/>
            <w:hideMark/>
          </w:tcPr>
          <w:p w14:paraId="69626AFD" w14:textId="77777777" w:rsidR="001348B1" w:rsidRPr="001348B1" w:rsidRDefault="001348B1" w:rsidP="001348B1">
            <w:pPr>
              <w:spacing w:after="0" w:line="240" w:lineRule="auto"/>
              <w:jc w:val="center"/>
              <w:rPr>
                <w:rFonts w:ascii="Times New Roman" w:hAnsi="Times New Roman"/>
                <w:bCs/>
                <w:sz w:val="24"/>
                <w:szCs w:val="24"/>
                <w:lang w:eastAsia="ru-RU"/>
              </w:rPr>
            </w:pPr>
            <w:r w:rsidRPr="001348B1">
              <w:rPr>
                <w:rFonts w:ascii="Times New Roman" w:hAnsi="Times New Roman"/>
                <w:bCs/>
                <w:sz w:val="24"/>
                <w:szCs w:val="24"/>
                <w:lang w:eastAsia="ru-RU"/>
              </w:rPr>
              <w:t>6</w:t>
            </w:r>
          </w:p>
        </w:tc>
        <w:tc>
          <w:tcPr>
            <w:tcW w:w="2202" w:type="dxa"/>
            <w:noWrap/>
            <w:hideMark/>
          </w:tcPr>
          <w:p w14:paraId="7FAF5EC6" w14:textId="77777777" w:rsidR="001348B1" w:rsidRPr="001348B1" w:rsidRDefault="001348B1" w:rsidP="001348B1">
            <w:pPr>
              <w:spacing w:after="0" w:line="240" w:lineRule="auto"/>
              <w:rPr>
                <w:rFonts w:ascii="Times New Roman" w:hAnsi="Times New Roman"/>
                <w:bCs/>
                <w:sz w:val="24"/>
                <w:szCs w:val="24"/>
                <w:lang w:eastAsia="ru-RU"/>
              </w:rPr>
            </w:pPr>
            <w:r w:rsidRPr="001348B1">
              <w:rPr>
                <w:rFonts w:ascii="Times New Roman" w:hAnsi="Times New Roman"/>
                <w:bCs/>
                <w:sz w:val="24"/>
                <w:szCs w:val="24"/>
                <w:lang w:eastAsia="ru-RU"/>
              </w:rPr>
              <w:t>Закарпатська</w:t>
            </w:r>
          </w:p>
        </w:tc>
        <w:tc>
          <w:tcPr>
            <w:tcW w:w="1728" w:type="dxa"/>
            <w:tcBorders>
              <w:top w:val="single" w:sz="4" w:space="0" w:color="auto"/>
              <w:left w:val="nil"/>
              <w:bottom w:val="single" w:sz="4" w:space="0" w:color="auto"/>
              <w:right w:val="single" w:sz="4" w:space="0" w:color="auto"/>
            </w:tcBorders>
            <w:shd w:val="clear" w:color="auto" w:fill="auto"/>
            <w:noWrap/>
          </w:tcPr>
          <w:p w14:paraId="05D3BD3B"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1192" w:type="dxa"/>
            <w:tcBorders>
              <w:top w:val="single" w:sz="4" w:space="0" w:color="auto"/>
              <w:left w:val="single" w:sz="4" w:space="0" w:color="auto"/>
              <w:bottom w:val="single" w:sz="4" w:space="0" w:color="auto"/>
              <w:right w:val="single" w:sz="4" w:space="0" w:color="auto"/>
            </w:tcBorders>
            <w:shd w:val="clear" w:color="auto" w:fill="auto"/>
            <w:noWrap/>
          </w:tcPr>
          <w:p w14:paraId="270F381B"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1740" w:type="dxa"/>
            <w:tcBorders>
              <w:top w:val="single" w:sz="4" w:space="0" w:color="auto"/>
              <w:left w:val="single" w:sz="4" w:space="0" w:color="auto"/>
              <w:bottom w:val="single" w:sz="4" w:space="0" w:color="auto"/>
              <w:right w:val="single" w:sz="4" w:space="0" w:color="auto"/>
            </w:tcBorders>
            <w:shd w:val="clear" w:color="auto" w:fill="auto"/>
            <w:noWrap/>
          </w:tcPr>
          <w:p w14:paraId="0DE83C14"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2454" w:type="dxa"/>
            <w:tcBorders>
              <w:top w:val="single" w:sz="4" w:space="0" w:color="auto"/>
              <w:left w:val="single" w:sz="4" w:space="0" w:color="auto"/>
              <w:bottom w:val="single" w:sz="4" w:space="0" w:color="auto"/>
              <w:right w:val="single" w:sz="4" w:space="0" w:color="auto"/>
            </w:tcBorders>
            <w:shd w:val="clear" w:color="auto" w:fill="auto"/>
            <w:noWrap/>
          </w:tcPr>
          <w:p w14:paraId="21557DB2"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r>
      <w:tr w:rsidR="001348B1" w:rsidRPr="001348B1" w14:paraId="480588F3" w14:textId="77777777" w:rsidTr="001348B1">
        <w:trPr>
          <w:trHeight w:val="300"/>
        </w:trPr>
        <w:tc>
          <w:tcPr>
            <w:tcW w:w="460" w:type="dxa"/>
            <w:noWrap/>
            <w:hideMark/>
          </w:tcPr>
          <w:p w14:paraId="5E6F8B95" w14:textId="77777777" w:rsidR="001348B1" w:rsidRPr="001348B1" w:rsidRDefault="001348B1" w:rsidP="001348B1">
            <w:pPr>
              <w:spacing w:after="0" w:line="240" w:lineRule="auto"/>
              <w:jc w:val="center"/>
              <w:rPr>
                <w:rFonts w:ascii="Times New Roman" w:hAnsi="Times New Roman"/>
                <w:bCs/>
                <w:sz w:val="24"/>
                <w:szCs w:val="24"/>
                <w:lang w:eastAsia="ru-RU"/>
              </w:rPr>
            </w:pPr>
            <w:r w:rsidRPr="001348B1">
              <w:rPr>
                <w:rFonts w:ascii="Times New Roman" w:hAnsi="Times New Roman"/>
                <w:bCs/>
                <w:sz w:val="24"/>
                <w:szCs w:val="24"/>
                <w:lang w:eastAsia="ru-RU"/>
              </w:rPr>
              <w:t>7</w:t>
            </w:r>
          </w:p>
        </w:tc>
        <w:tc>
          <w:tcPr>
            <w:tcW w:w="2202" w:type="dxa"/>
            <w:noWrap/>
            <w:hideMark/>
          </w:tcPr>
          <w:p w14:paraId="784AC278" w14:textId="77777777" w:rsidR="001348B1" w:rsidRPr="001348B1" w:rsidRDefault="001348B1" w:rsidP="001348B1">
            <w:pPr>
              <w:spacing w:after="0" w:line="240" w:lineRule="auto"/>
              <w:rPr>
                <w:rFonts w:ascii="Times New Roman" w:hAnsi="Times New Roman"/>
                <w:bCs/>
                <w:sz w:val="24"/>
                <w:szCs w:val="24"/>
                <w:lang w:eastAsia="ru-RU"/>
              </w:rPr>
            </w:pPr>
            <w:r w:rsidRPr="001348B1">
              <w:rPr>
                <w:rFonts w:ascii="Times New Roman" w:hAnsi="Times New Roman"/>
                <w:bCs/>
                <w:sz w:val="24"/>
                <w:szCs w:val="24"/>
                <w:lang w:eastAsia="ru-RU"/>
              </w:rPr>
              <w:t>Запорізька</w:t>
            </w:r>
          </w:p>
        </w:tc>
        <w:tc>
          <w:tcPr>
            <w:tcW w:w="1728" w:type="dxa"/>
            <w:tcBorders>
              <w:top w:val="single" w:sz="4" w:space="0" w:color="auto"/>
              <w:left w:val="nil"/>
              <w:bottom w:val="single" w:sz="4" w:space="0" w:color="auto"/>
              <w:right w:val="single" w:sz="4" w:space="0" w:color="auto"/>
            </w:tcBorders>
            <w:shd w:val="clear" w:color="auto" w:fill="auto"/>
            <w:noWrap/>
          </w:tcPr>
          <w:p w14:paraId="671372A6"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1192" w:type="dxa"/>
            <w:tcBorders>
              <w:top w:val="single" w:sz="4" w:space="0" w:color="auto"/>
              <w:left w:val="single" w:sz="4" w:space="0" w:color="auto"/>
              <w:bottom w:val="single" w:sz="4" w:space="0" w:color="auto"/>
              <w:right w:val="single" w:sz="4" w:space="0" w:color="auto"/>
            </w:tcBorders>
            <w:shd w:val="clear" w:color="auto" w:fill="auto"/>
            <w:noWrap/>
          </w:tcPr>
          <w:p w14:paraId="70222A49"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1740" w:type="dxa"/>
            <w:tcBorders>
              <w:top w:val="single" w:sz="4" w:space="0" w:color="auto"/>
              <w:left w:val="single" w:sz="4" w:space="0" w:color="auto"/>
              <w:bottom w:val="single" w:sz="4" w:space="0" w:color="auto"/>
              <w:right w:val="single" w:sz="4" w:space="0" w:color="auto"/>
            </w:tcBorders>
            <w:shd w:val="clear" w:color="auto" w:fill="auto"/>
            <w:noWrap/>
          </w:tcPr>
          <w:p w14:paraId="69BD2682"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2454" w:type="dxa"/>
            <w:tcBorders>
              <w:top w:val="single" w:sz="4" w:space="0" w:color="auto"/>
              <w:left w:val="single" w:sz="4" w:space="0" w:color="auto"/>
              <w:bottom w:val="single" w:sz="4" w:space="0" w:color="auto"/>
              <w:right w:val="single" w:sz="4" w:space="0" w:color="auto"/>
            </w:tcBorders>
            <w:shd w:val="clear" w:color="auto" w:fill="auto"/>
            <w:noWrap/>
          </w:tcPr>
          <w:p w14:paraId="187B29F6"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r>
      <w:tr w:rsidR="001348B1" w:rsidRPr="001348B1" w14:paraId="3A5DBF84" w14:textId="77777777" w:rsidTr="001348B1">
        <w:trPr>
          <w:trHeight w:val="300"/>
        </w:trPr>
        <w:tc>
          <w:tcPr>
            <w:tcW w:w="460" w:type="dxa"/>
            <w:noWrap/>
            <w:hideMark/>
          </w:tcPr>
          <w:p w14:paraId="1763B02A" w14:textId="77777777" w:rsidR="001348B1" w:rsidRPr="001348B1" w:rsidRDefault="001348B1" w:rsidP="001348B1">
            <w:pPr>
              <w:spacing w:after="0" w:line="240" w:lineRule="auto"/>
              <w:jc w:val="center"/>
              <w:rPr>
                <w:rFonts w:ascii="Times New Roman" w:hAnsi="Times New Roman"/>
                <w:bCs/>
                <w:sz w:val="24"/>
                <w:szCs w:val="24"/>
                <w:lang w:eastAsia="ru-RU"/>
              </w:rPr>
            </w:pPr>
            <w:r w:rsidRPr="001348B1">
              <w:rPr>
                <w:rFonts w:ascii="Times New Roman" w:hAnsi="Times New Roman"/>
                <w:bCs/>
                <w:sz w:val="24"/>
                <w:szCs w:val="24"/>
                <w:lang w:eastAsia="ru-RU"/>
              </w:rPr>
              <w:t>8</w:t>
            </w:r>
          </w:p>
        </w:tc>
        <w:tc>
          <w:tcPr>
            <w:tcW w:w="2202" w:type="dxa"/>
            <w:noWrap/>
            <w:hideMark/>
          </w:tcPr>
          <w:p w14:paraId="666A0596" w14:textId="77777777" w:rsidR="001348B1" w:rsidRPr="001348B1" w:rsidRDefault="001348B1" w:rsidP="001348B1">
            <w:pPr>
              <w:spacing w:after="0" w:line="240" w:lineRule="auto"/>
              <w:rPr>
                <w:rFonts w:ascii="Times New Roman" w:hAnsi="Times New Roman"/>
                <w:bCs/>
                <w:sz w:val="24"/>
                <w:szCs w:val="24"/>
                <w:lang w:eastAsia="ru-RU"/>
              </w:rPr>
            </w:pPr>
            <w:r w:rsidRPr="001348B1">
              <w:rPr>
                <w:rFonts w:ascii="Times New Roman" w:hAnsi="Times New Roman"/>
                <w:bCs/>
                <w:sz w:val="24"/>
                <w:szCs w:val="24"/>
                <w:lang w:eastAsia="ru-RU"/>
              </w:rPr>
              <w:t>Івано-Франківська</w:t>
            </w:r>
          </w:p>
        </w:tc>
        <w:tc>
          <w:tcPr>
            <w:tcW w:w="1728" w:type="dxa"/>
            <w:tcBorders>
              <w:top w:val="single" w:sz="4" w:space="0" w:color="auto"/>
              <w:left w:val="nil"/>
              <w:bottom w:val="single" w:sz="4" w:space="0" w:color="auto"/>
              <w:right w:val="single" w:sz="4" w:space="0" w:color="auto"/>
            </w:tcBorders>
            <w:shd w:val="clear" w:color="auto" w:fill="auto"/>
            <w:noWrap/>
          </w:tcPr>
          <w:p w14:paraId="0C652C87"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1192" w:type="dxa"/>
            <w:tcBorders>
              <w:top w:val="single" w:sz="4" w:space="0" w:color="auto"/>
              <w:left w:val="single" w:sz="4" w:space="0" w:color="auto"/>
              <w:bottom w:val="single" w:sz="4" w:space="0" w:color="auto"/>
              <w:right w:val="single" w:sz="4" w:space="0" w:color="auto"/>
            </w:tcBorders>
            <w:shd w:val="clear" w:color="auto" w:fill="auto"/>
            <w:noWrap/>
          </w:tcPr>
          <w:p w14:paraId="2069F323"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1740" w:type="dxa"/>
            <w:tcBorders>
              <w:top w:val="single" w:sz="4" w:space="0" w:color="auto"/>
              <w:left w:val="single" w:sz="4" w:space="0" w:color="auto"/>
              <w:bottom w:val="single" w:sz="4" w:space="0" w:color="auto"/>
              <w:right w:val="single" w:sz="4" w:space="0" w:color="auto"/>
            </w:tcBorders>
            <w:shd w:val="clear" w:color="auto" w:fill="auto"/>
            <w:noWrap/>
          </w:tcPr>
          <w:p w14:paraId="1BA1531E"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2454" w:type="dxa"/>
            <w:tcBorders>
              <w:top w:val="single" w:sz="4" w:space="0" w:color="auto"/>
              <w:left w:val="single" w:sz="4" w:space="0" w:color="auto"/>
              <w:bottom w:val="single" w:sz="4" w:space="0" w:color="auto"/>
              <w:right w:val="single" w:sz="4" w:space="0" w:color="auto"/>
            </w:tcBorders>
            <w:shd w:val="clear" w:color="auto" w:fill="auto"/>
            <w:noWrap/>
          </w:tcPr>
          <w:p w14:paraId="16FE71BB"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r>
      <w:tr w:rsidR="001348B1" w:rsidRPr="001348B1" w14:paraId="232F0E43" w14:textId="77777777" w:rsidTr="001348B1">
        <w:trPr>
          <w:trHeight w:val="300"/>
        </w:trPr>
        <w:tc>
          <w:tcPr>
            <w:tcW w:w="460" w:type="dxa"/>
            <w:noWrap/>
            <w:hideMark/>
          </w:tcPr>
          <w:p w14:paraId="398907B7" w14:textId="77777777" w:rsidR="001348B1" w:rsidRPr="001348B1" w:rsidRDefault="001348B1" w:rsidP="001348B1">
            <w:pPr>
              <w:spacing w:after="0" w:line="240" w:lineRule="auto"/>
              <w:jc w:val="center"/>
              <w:rPr>
                <w:rFonts w:ascii="Times New Roman" w:hAnsi="Times New Roman"/>
                <w:bCs/>
                <w:sz w:val="24"/>
                <w:szCs w:val="24"/>
                <w:lang w:eastAsia="ru-RU"/>
              </w:rPr>
            </w:pPr>
            <w:r w:rsidRPr="001348B1">
              <w:rPr>
                <w:rFonts w:ascii="Times New Roman" w:hAnsi="Times New Roman"/>
                <w:bCs/>
                <w:sz w:val="24"/>
                <w:szCs w:val="24"/>
                <w:lang w:eastAsia="ru-RU"/>
              </w:rPr>
              <w:t>9</w:t>
            </w:r>
          </w:p>
        </w:tc>
        <w:tc>
          <w:tcPr>
            <w:tcW w:w="2202" w:type="dxa"/>
            <w:noWrap/>
            <w:hideMark/>
          </w:tcPr>
          <w:p w14:paraId="58F9CC5F" w14:textId="77777777" w:rsidR="001348B1" w:rsidRPr="001348B1" w:rsidRDefault="001348B1" w:rsidP="001348B1">
            <w:pPr>
              <w:spacing w:after="0" w:line="240" w:lineRule="auto"/>
              <w:rPr>
                <w:rFonts w:ascii="Times New Roman" w:hAnsi="Times New Roman"/>
                <w:bCs/>
                <w:sz w:val="24"/>
                <w:szCs w:val="24"/>
                <w:lang w:eastAsia="ru-RU"/>
              </w:rPr>
            </w:pPr>
            <w:r w:rsidRPr="001348B1">
              <w:rPr>
                <w:rFonts w:ascii="Times New Roman" w:hAnsi="Times New Roman"/>
                <w:bCs/>
                <w:sz w:val="24"/>
                <w:szCs w:val="24"/>
                <w:lang w:eastAsia="ru-RU"/>
              </w:rPr>
              <w:t>Київська</w:t>
            </w:r>
          </w:p>
        </w:tc>
        <w:tc>
          <w:tcPr>
            <w:tcW w:w="1728" w:type="dxa"/>
            <w:tcBorders>
              <w:top w:val="single" w:sz="4" w:space="0" w:color="auto"/>
              <w:left w:val="nil"/>
              <w:bottom w:val="single" w:sz="4" w:space="0" w:color="auto"/>
              <w:right w:val="single" w:sz="4" w:space="0" w:color="auto"/>
            </w:tcBorders>
            <w:shd w:val="clear" w:color="auto" w:fill="auto"/>
            <w:noWrap/>
          </w:tcPr>
          <w:p w14:paraId="02225100"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1192" w:type="dxa"/>
            <w:tcBorders>
              <w:top w:val="single" w:sz="4" w:space="0" w:color="auto"/>
              <w:left w:val="single" w:sz="4" w:space="0" w:color="auto"/>
              <w:bottom w:val="single" w:sz="4" w:space="0" w:color="auto"/>
              <w:right w:val="single" w:sz="4" w:space="0" w:color="auto"/>
            </w:tcBorders>
            <w:shd w:val="clear" w:color="auto" w:fill="auto"/>
            <w:noWrap/>
          </w:tcPr>
          <w:p w14:paraId="798A2378"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1740" w:type="dxa"/>
            <w:tcBorders>
              <w:top w:val="single" w:sz="4" w:space="0" w:color="auto"/>
              <w:left w:val="single" w:sz="4" w:space="0" w:color="auto"/>
              <w:bottom w:val="single" w:sz="4" w:space="0" w:color="auto"/>
              <w:right w:val="single" w:sz="4" w:space="0" w:color="auto"/>
            </w:tcBorders>
            <w:shd w:val="clear" w:color="auto" w:fill="auto"/>
            <w:noWrap/>
          </w:tcPr>
          <w:p w14:paraId="437FB4D2"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2454" w:type="dxa"/>
            <w:tcBorders>
              <w:top w:val="single" w:sz="4" w:space="0" w:color="auto"/>
              <w:left w:val="single" w:sz="4" w:space="0" w:color="auto"/>
              <w:bottom w:val="single" w:sz="4" w:space="0" w:color="auto"/>
              <w:right w:val="single" w:sz="4" w:space="0" w:color="auto"/>
            </w:tcBorders>
            <w:shd w:val="clear" w:color="auto" w:fill="auto"/>
            <w:noWrap/>
          </w:tcPr>
          <w:p w14:paraId="1548C15F"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r>
      <w:tr w:rsidR="001348B1" w:rsidRPr="001348B1" w14:paraId="4158CCDA" w14:textId="77777777" w:rsidTr="001348B1">
        <w:trPr>
          <w:trHeight w:val="300"/>
        </w:trPr>
        <w:tc>
          <w:tcPr>
            <w:tcW w:w="460" w:type="dxa"/>
            <w:noWrap/>
            <w:hideMark/>
          </w:tcPr>
          <w:p w14:paraId="5F42F562" w14:textId="77777777" w:rsidR="001348B1" w:rsidRPr="001348B1" w:rsidRDefault="001348B1" w:rsidP="001348B1">
            <w:pPr>
              <w:spacing w:after="0" w:line="240" w:lineRule="auto"/>
              <w:jc w:val="center"/>
              <w:rPr>
                <w:rFonts w:ascii="Times New Roman" w:hAnsi="Times New Roman"/>
                <w:bCs/>
                <w:sz w:val="24"/>
                <w:szCs w:val="24"/>
                <w:lang w:eastAsia="ru-RU"/>
              </w:rPr>
            </w:pPr>
            <w:r w:rsidRPr="001348B1">
              <w:rPr>
                <w:rFonts w:ascii="Times New Roman" w:hAnsi="Times New Roman"/>
                <w:bCs/>
                <w:sz w:val="24"/>
                <w:szCs w:val="24"/>
                <w:lang w:eastAsia="ru-RU"/>
              </w:rPr>
              <w:t>10</w:t>
            </w:r>
          </w:p>
        </w:tc>
        <w:tc>
          <w:tcPr>
            <w:tcW w:w="2202" w:type="dxa"/>
            <w:noWrap/>
            <w:hideMark/>
          </w:tcPr>
          <w:p w14:paraId="26CC90A9" w14:textId="77777777" w:rsidR="001348B1" w:rsidRPr="001348B1" w:rsidRDefault="001348B1" w:rsidP="001348B1">
            <w:pPr>
              <w:spacing w:after="0" w:line="240" w:lineRule="auto"/>
              <w:rPr>
                <w:rFonts w:ascii="Times New Roman" w:hAnsi="Times New Roman"/>
                <w:bCs/>
                <w:sz w:val="24"/>
                <w:szCs w:val="24"/>
                <w:lang w:eastAsia="ru-RU"/>
              </w:rPr>
            </w:pPr>
            <w:r w:rsidRPr="001348B1">
              <w:rPr>
                <w:rFonts w:ascii="Times New Roman" w:hAnsi="Times New Roman"/>
                <w:bCs/>
                <w:sz w:val="24"/>
                <w:szCs w:val="24"/>
                <w:lang w:eastAsia="ru-RU"/>
              </w:rPr>
              <w:t>Кіровоградська</w:t>
            </w:r>
          </w:p>
        </w:tc>
        <w:tc>
          <w:tcPr>
            <w:tcW w:w="1728" w:type="dxa"/>
            <w:tcBorders>
              <w:top w:val="single" w:sz="4" w:space="0" w:color="auto"/>
              <w:left w:val="nil"/>
              <w:bottom w:val="single" w:sz="4" w:space="0" w:color="auto"/>
              <w:right w:val="single" w:sz="4" w:space="0" w:color="auto"/>
            </w:tcBorders>
            <w:shd w:val="clear" w:color="auto" w:fill="auto"/>
            <w:noWrap/>
          </w:tcPr>
          <w:p w14:paraId="10D677FE"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1192" w:type="dxa"/>
            <w:tcBorders>
              <w:top w:val="single" w:sz="4" w:space="0" w:color="auto"/>
              <w:left w:val="single" w:sz="4" w:space="0" w:color="auto"/>
              <w:bottom w:val="single" w:sz="4" w:space="0" w:color="auto"/>
              <w:right w:val="single" w:sz="4" w:space="0" w:color="auto"/>
            </w:tcBorders>
            <w:shd w:val="clear" w:color="auto" w:fill="auto"/>
            <w:noWrap/>
          </w:tcPr>
          <w:p w14:paraId="0EC60186"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1740" w:type="dxa"/>
            <w:tcBorders>
              <w:top w:val="single" w:sz="4" w:space="0" w:color="auto"/>
              <w:left w:val="single" w:sz="4" w:space="0" w:color="auto"/>
              <w:bottom w:val="single" w:sz="4" w:space="0" w:color="auto"/>
              <w:right w:val="single" w:sz="4" w:space="0" w:color="auto"/>
            </w:tcBorders>
            <w:shd w:val="clear" w:color="auto" w:fill="auto"/>
            <w:noWrap/>
          </w:tcPr>
          <w:p w14:paraId="5D3538A3"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2454" w:type="dxa"/>
            <w:tcBorders>
              <w:top w:val="single" w:sz="4" w:space="0" w:color="auto"/>
              <w:left w:val="single" w:sz="4" w:space="0" w:color="auto"/>
              <w:bottom w:val="single" w:sz="4" w:space="0" w:color="auto"/>
              <w:right w:val="single" w:sz="4" w:space="0" w:color="auto"/>
            </w:tcBorders>
            <w:shd w:val="clear" w:color="auto" w:fill="auto"/>
            <w:noWrap/>
          </w:tcPr>
          <w:p w14:paraId="5DCA9F94"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r>
      <w:tr w:rsidR="001348B1" w:rsidRPr="001348B1" w14:paraId="0914E4D1" w14:textId="77777777" w:rsidTr="001348B1">
        <w:trPr>
          <w:trHeight w:val="300"/>
        </w:trPr>
        <w:tc>
          <w:tcPr>
            <w:tcW w:w="460" w:type="dxa"/>
            <w:noWrap/>
            <w:hideMark/>
          </w:tcPr>
          <w:p w14:paraId="06B7AA1B" w14:textId="77777777" w:rsidR="001348B1" w:rsidRPr="001348B1" w:rsidRDefault="001348B1" w:rsidP="001348B1">
            <w:pPr>
              <w:spacing w:after="0" w:line="240" w:lineRule="auto"/>
              <w:jc w:val="center"/>
              <w:rPr>
                <w:rFonts w:ascii="Times New Roman" w:hAnsi="Times New Roman"/>
                <w:bCs/>
                <w:sz w:val="24"/>
                <w:szCs w:val="24"/>
                <w:lang w:eastAsia="ru-RU"/>
              </w:rPr>
            </w:pPr>
            <w:r w:rsidRPr="001348B1">
              <w:rPr>
                <w:rFonts w:ascii="Times New Roman" w:hAnsi="Times New Roman"/>
                <w:bCs/>
                <w:sz w:val="24"/>
                <w:szCs w:val="24"/>
                <w:lang w:eastAsia="ru-RU"/>
              </w:rPr>
              <w:t>11</w:t>
            </w:r>
          </w:p>
        </w:tc>
        <w:tc>
          <w:tcPr>
            <w:tcW w:w="2202" w:type="dxa"/>
            <w:noWrap/>
            <w:hideMark/>
          </w:tcPr>
          <w:p w14:paraId="4F05784B" w14:textId="77777777" w:rsidR="001348B1" w:rsidRPr="001348B1" w:rsidRDefault="001348B1" w:rsidP="001348B1">
            <w:pPr>
              <w:spacing w:after="0" w:line="240" w:lineRule="auto"/>
              <w:rPr>
                <w:rFonts w:ascii="Times New Roman" w:hAnsi="Times New Roman"/>
                <w:bCs/>
                <w:sz w:val="24"/>
                <w:szCs w:val="24"/>
                <w:lang w:eastAsia="ru-RU"/>
              </w:rPr>
            </w:pPr>
            <w:r w:rsidRPr="001348B1">
              <w:rPr>
                <w:rFonts w:ascii="Times New Roman" w:hAnsi="Times New Roman"/>
                <w:bCs/>
                <w:sz w:val="24"/>
                <w:szCs w:val="24"/>
                <w:lang w:eastAsia="ru-RU"/>
              </w:rPr>
              <w:t>Луганська</w:t>
            </w:r>
          </w:p>
        </w:tc>
        <w:tc>
          <w:tcPr>
            <w:tcW w:w="1728" w:type="dxa"/>
            <w:tcBorders>
              <w:top w:val="single" w:sz="4" w:space="0" w:color="auto"/>
              <w:left w:val="nil"/>
              <w:bottom w:val="single" w:sz="4" w:space="0" w:color="auto"/>
              <w:right w:val="single" w:sz="4" w:space="0" w:color="auto"/>
            </w:tcBorders>
            <w:shd w:val="clear" w:color="auto" w:fill="auto"/>
            <w:noWrap/>
          </w:tcPr>
          <w:p w14:paraId="1FE4AEB6"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1192" w:type="dxa"/>
            <w:tcBorders>
              <w:top w:val="single" w:sz="4" w:space="0" w:color="auto"/>
              <w:left w:val="single" w:sz="4" w:space="0" w:color="auto"/>
              <w:bottom w:val="single" w:sz="4" w:space="0" w:color="auto"/>
              <w:right w:val="single" w:sz="4" w:space="0" w:color="auto"/>
            </w:tcBorders>
            <w:shd w:val="clear" w:color="auto" w:fill="auto"/>
            <w:noWrap/>
          </w:tcPr>
          <w:p w14:paraId="230F5150"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1740" w:type="dxa"/>
            <w:tcBorders>
              <w:top w:val="single" w:sz="4" w:space="0" w:color="auto"/>
              <w:left w:val="single" w:sz="4" w:space="0" w:color="auto"/>
              <w:bottom w:val="single" w:sz="4" w:space="0" w:color="auto"/>
              <w:right w:val="single" w:sz="4" w:space="0" w:color="auto"/>
            </w:tcBorders>
            <w:shd w:val="clear" w:color="auto" w:fill="auto"/>
            <w:noWrap/>
          </w:tcPr>
          <w:p w14:paraId="1DAF31B2"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2454" w:type="dxa"/>
            <w:tcBorders>
              <w:top w:val="single" w:sz="4" w:space="0" w:color="auto"/>
              <w:left w:val="single" w:sz="4" w:space="0" w:color="auto"/>
              <w:bottom w:val="single" w:sz="4" w:space="0" w:color="auto"/>
              <w:right w:val="single" w:sz="4" w:space="0" w:color="auto"/>
            </w:tcBorders>
            <w:shd w:val="clear" w:color="auto" w:fill="auto"/>
            <w:noWrap/>
          </w:tcPr>
          <w:p w14:paraId="65124604"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r>
      <w:tr w:rsidR="001348B1" w:rsidRPr="001348B1" w14:paraId="34D3F3E0" w14:textId="77777777" w:rsidTr="001348B1">
        <w:trPr>
          <w:trHeight w:val="300"/>
        </w:trPr>
        <w:tc>
          <w:tcPr>
            <w:tcW w:w="460" w:type="dxa"/>
            <w:noWrap/>
            <w:hideMark/>
          </w:tcPr>
          <w:p w14:paraId="019AE5D8" w14:textId="77777777" w:rsidR="001348B1" w:rsidRPr="001348B1" w:rsidRDefault="001348B1" w:rsidP="001348B1">
            <w:pPr>
              <w:spacing w:after="0" w:line="240" w:lineRule="auto"/>
              <w:jc w:val="center"/>
              <w:rPr>
                <w:rFonts w:ascii="Times New Roman" w:hAnsi="Times New Roman"/>
                <w:bCs/>
                <w:sz w:val="24"/>
                <w:szCs w:val="24"/>
                <w:lang w:eastAsia="ru-RU"/>
              </w:rPr>
            </w:pPr>
            <w:r w:rsidRPr="001348B1">
              <w:rPr>
                <w:rFonts w:ascii="Times New Roman" w:hAnsi="Times New Roman"/>
                <w:bCs/>
                <w:sz w:val="24"/>
                <w:szCs w:val="24"/>
                <w:lang w:eastAsia="ru-RU"/>
              </w:rPr>
              <w:t>12</w:t>
            </w:r>
          </w:p>
        </w:tc>
        <w:tc>
          <w:tcPr>
            <w:tcW w:w="2202" w:type="dxa"/>
            <w:noWrap/>
            <w:hideMark/>
          </w:tcPr>
          <w:p w14:paraId="2E7040A0" w14:textId="77777777" w:rsidR="001348B1" w:rsidRPr="001348B1" w:rsidRDefault="001348B1" w:rsidP="001348B1">
            <w:pPr>
              <w:spacing w:after="0" w:line="240" w:lineRule="auto"/>
              <w:rPr>
                <w:rFonts w:ascii="Times New Roman" w:hAnsi="Times New Roman"/>
                <w:bCs/>
                <w:sz w:val="24"/>
                <w:szCs w:val="24"/>
                <w:lang w:eastAsia="ru-RU"/>
              </w:rPr>
            </w:pPr>
            <w:r w:rsidRPr="001348B1">
              <w:rPr>
                <w:rFonts w:ascii="Times New Roman" w:hAnsi="Times New Roman"/>
                <w:bCs/>
                <w:sz w:val="24"/>
                <w:szCs w:val="24"/>
                <w:lang w:eastAsia="ru-RU"/>
              </w:rPr>
              <w:t>Львівська</w:t>
            </w:r>
          </w:p>
        </w:tc>
        <w:tc>
          <w:tcPr>
            <w:tcW w:w="1728" w:type="dxa"/>
            <w:tcBorders>
              <w:top w:val="single" w:sz="4" w:space="0" w:color="auto"/>
              <w:left w:val="nil"/>
              <w:bottom w:val="single" w:sz="4" w:space="0" w:color="auto"/>
              <w:right w:val="single" w:sz="4" w:space="0" w:color="auto"/>
            </w:tcBorders>
            <w:shd w:val="clear" w:color="auto" w:fill="auto"/>
            <w:noWrap/>
          </w:tcPr>
          <w:p w14:paraId="236BF399"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1192" w:type="dxa"/>
            <w:tcBorders>
              <w:top w:val="single" w:sz="4" w:space="0" w:color="auto"/>
              <w:left w:val="single" w:sz="4" w:space="0" w:color="auto"/>
              <w:bottom w:val="single" w:sz="4" w:space="0" w:color="auto"/>
              <w:right w:val="single" w:sz="4" w:space="0" w:color="auto"/>
            </w:tcBorders>
            <w:shd w:val="clear" w:color="auto" w:fill="auto"/>
            <w:noWrap/>
          </w:tcPr>
          <w:p w14:paraId="7F6CFFC5"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1740" w:type="dxa"/>
            <w:tcBorders>
              <w:top w:val="single" w:sz="4" w:space="0" w:color="auto"/>
              <w:left w:val="single" w:sz="4" w:space="0" w:color="auto"/>
              <w:bottom w:val="single" w:sz="4" w:space="0" w:color="auto"/>
              <w:right w:val="single" w:sz="4" w:space="0" w:color="auto"/>
            </w:tcBorders>
            <w:shd w:val="clear" w:color="auto" w:fill="auto"/>
            <w:noWrap/>
          </w:tcPr>
          <w:p w14:paraId="139D2031"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2454" w:type="dxa"/>
            <w:tcBorders>
              <w:top w:val="single" w:sz="4" w:space="0" w:color="auto"/>
              <w:left w:val="single" w:sz="4" w:space="0" w:color="auto"/>
              <w:bottom w:val="single" w:sz="4" w:space="0" w:color="auto"/>
              <w:right w:val="single" w:sz="4" w:space="0" w:color="auto"/>
            </w:tcBorders>
            <w:shd w:val="clear" w:color="auto" w:fill="auto"/>
            <w:noWrap/>
          </w:tcPr>
          <w:p w14:paraId="0DE8BE29"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r>
      <w:tr w:rsidR="001348B1" w:rsidRPr="001348B1" w14:paraId="1E039922" w14:textId="77777777" w:rsidTr="001348B1">
        <w:trPr>
          <w:trHeight w:val="300"/>
        </w:trPr>
        <w:tc>
          <w:tcPr>
            <w:tcW w:w="460" w:type="dxa"/>
            <w:noWrap/>
            <w:hideMark/>
          </w:tcPr>
          <w:p w14:paraId="423FAF11" w14:textId="77777777" w:rsidR="001348B1" w:rsidRPr="001348B1" w:rsidRDefault="001348B1" w:rsidP="001348B1">
            <w:pPr>
              <w:spacing w:after="0" w:line="240" w:lineRule="auto"/>
              <w:jc w:val="center"/>
              <w:rPr>
                <w:rFonts w:ascii="Times New Roman" w:hAnsi="Times New Roman"/>
                <w:bCs/>
                <w:sz w:val="24"/>
                <w:szCs w:val="24"/>
                <w:lang w:eastAsia="ru-RU"/>
              </w:rPr>
            </w:pPr>
            <w:r w:rsidRPr="001348B1">
              <w:rPr>
                <w:rFonts w:ascii="Times New Roman" w:hAnsi="Times New Roman"/>
                <w:bCs/>
                <w:sz w:val="24"/>
                <w:szCs w:val="24"/>
                <w:lang w:eastAsia="ru-RU"/>
              </w:rPr>
              <w:t>13</w:t>
            </w:r>
          </w:p>
        </w:tc>
        <w:tc>
          <w:tcPr>
            <w:tcW w:w="2202" w:type="dxa"/>
            <w:noWrap/>
            <w:hideMark/>
          </w:tcPr>
          <w:p w14:paraId="202BFF16" w14:textId="77777777" w:rsidR="001348B1" w:rsidRPr="001348B1" w:rsidRDefault="001348B1" w:rsidP="001348B1">
            <w:pPr>
              <w:spacing w:after="0" w:line="240" w:lineRule="auto"/>
              <w:rPr>
                <w:rFonts w:ascii="Times New Roman" w:hAnsi="Times New Roman"/>
                <w:bCs/>
                <w:sz w:val="24"/>
                <w:szCs w:val="24"/>
                <w:lang w:eastAsia="ru-RU"/>
              </w:rPr>
            </w:pPr>
            <w:r w:rsidRPr="001348B1">
              <w:rPr>
                <w:rFonts w:ascii="Times New Roman" w:hAnsi="Times New Roman"/>
                <w:bCs/>
                <w:sz w:val="24"/>
                <w:szCs w:val="24"/>
                <w:lang w:eastAsia="ru-RU"/>
              </w:rPr>
              <w:t>Миколаївська</w:t>
            </w:r>
          </w:p>
        </w:tc>
        <w:tc>
          <w:tcPr>
            <w:tcW w:w="1728" w:type="dxa"/>
            <w:tcBorders>
              <w:top w:val="single" w:sz="4" w:space="0" w:color="auto"/>
              <w:left w:val="nil"/>
              <w:bottom w:val="single" w:sz="4" w:space="0" w:color="auto"/>
              <w:right w:val="single" w:sz="4" w:space="0" w:color="auto"/>
            </w:tcBorders>
            <w:shd w:val="clear" w:color="auto" w:fill="auto"/>
            <w:noWrap/>
          </w:tcPr>
          <w:p w14:paraId="52E5B5A6"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1192" w:type="dxa"/>
            <w:tcBorders>
              <w:top w:val="single" w:sz="4" w:space="0" w:color="auto"/>
              <w:left w:val="single" w:sz="4" w:space="0" w:color="auto"/>
              <w:bottom w:val="single" w:sz="4" w:space="0" w:color="auto"/>
              <w:right w:val="single" w:sz="4" w:space="0" w:color="auto"/>
            </w:tcBorders>
            <w:shd w:val="clear" w:color="auto" w:fill="auto"/>
            <w:noWrap/>
          </w:tcPr>
          <w:p w14:paraId="51768628"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1740" w:type="dxa"/>
            <w:tcBorders>
              <w:top w:val="single" w:sz="4" w:space="0" w:color="auto"/>
              <w:left w:val="single" w:sz="4" w:space="0" w:color="auto"/>
              <w:bottom w:val="single" w:sz="4" w:space="0" w:color="auto"/>
              <w:right w:val="single" w:sz="4" w:space="0" w:color="auto"/>
            </w:tcBorders>
            <w:shd w:val="clear" w:color="auto" w:fill="auto"/>
            <w:noWrap/>
          </w:tcPr>
          <w:p w14:paraId="4B05991A"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2454" w:type="dxa"/>
            <w:tcBorders>
              <w:top w:val="single" w:sz="4" w:space="0" w:color="auto"/>
              <w:left w:val="single" w:sz="4" w:space="0" w:color="auto"/>
              <w:bottom w:val="single" w:sz="4" w:space="0" w:color="auto"/>
              <w:right w:val="single" w:sz="4" w:space="0" w:color="auto"/>
            </w:tcBorders>
            <w:shd w:val="clear" w:color="auto" w:fill="auto"/>
            <w:noWrap/>
          </w:tcPr>
          <w:p w14:paraId="30CF5BDA"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r>
      <w:tr w:rsidR="001348B1" w:rsidRPr="001348B1" w14:paraId="509407EA" w14:textId="77777777" w:rsidTr="001348B1">
        <w:trPr>
          <w:trHeight w:val="300"/>
        </w:trPr>
        <w:tc>
          <w:tcPr>
            <w:tcW w:w="460" w:type="dxa"/>
            <w:noWrap/>
            <w:hideMark/>
          </w:tcPr>
          <w:p w14:paraId="0B166627" w14:textId="77777777" w:rsidR="001348B1" w:rsidRPr="001348B1" w:rsidRDefault="001348B1" w:rsidP="001348B1">
            <w:pPr>
              <w:spacing w:after="0" w:line="240" w:lineRule="auto"/>
              <w:jc w:val="center"/>
              <w:rPr>
                <w:rFonts w:ascii="Times New Roman" w:hAnsi="Times New Roman"/>
                <w:bCs/>
                <w:sz w:val="24"/>
                <w:szCs w:val="24"/>
                <w:lang w:eastAsia="ru-RU"/>
              </w:rPr>
            </w:pPr>
            <w:r w:rsidRPr="001348B1">
              <w:rPr>
                <w:rFonts w:ascii="Times New Roman" w:hAnsi="Times New Roman"/>
                <w:bCs/>
                <w:sz w:val="24"/>
                <w:szCs w:val="24"/>
                <w:lang w:eastAsia="ru-RU"/>
              </w:rPr>
              <w:t>14</w:t>
            </w:r>
          </w:p>
        </w:tc>
        <w:tc>
          <w:tcPr>
            <w:tcW w:w="2202" w:type="dxa"/>
            <w:noWrap/>
            <w:hideMark/>
          </w:tcPr>
          <w:p w14:paraId="75598D81" w14:textId="77777777" w:rsidR="001348B1" w:rsidRPr="001348B1" w:rsidRDefault="001348B1" w:rsidP="001348B1">
            <w:pPr>
              <w:spacing w:after="0" w:line="240" w:lineRule="auto"/>
              <w:rPr>
                <w:rFonts w:ascii="Times New Roman" w:hAnsi="Times New Roman"/>
                <w:bCs/>
                <w:sz w:val="24"/>
                <w:szCs w:val="24"/>
                <w:lang w:eastAsia="ru-RU"/>
              </w:rPr>
            </w:pPr>
            <w:r w:rsidRPr="001348B1">
              <w:rPr>
                <w:rFonts w:ascii="Times New Roman" w:hAnsi="Times New Roman"/>
                <w:bCs/>
                <w:sz w:val="24"/>
                <w:szCs w:val="24"/>
                <w:lang w:eastAsia="ru-RU"/>
              </w:rPr>
              <w:t>Одеська</w:t>
            </w:r>
          </w:p>
        </w:tc>
        <w:tc>
          <w:tcPr>
            <w:tcW w:w="1728" w:type="dxa"/>
            <w:tcBorders>
              <w:top w:val="single" w:sz="4" w:space="0" w:color="auto"/>
              <w:left w:val="nil"/>
              <w:bottom w:val="single" w:sz="4" w:space="0" w:color="auto"/>
              <w:right w:val="single" w:sz="4" w:space="0" w:color="auto"/>
            </w:tcBorders>
            <w:shd w:val="clear" w:color="auto" w:fill="auto"/>
            <w:noWrap/>
          </w:tcPr>
          <w:p w14:paraId="07967591"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1192" w:type="dxa"/>
            <w:tcBorders>
              <w:top w:val="single" w:sz="4" w:space="0" w:color="auto"/>
              <w:left w:val="single" w:sz="4" w:space="0" w:color="auto"/>
              <w:bottom w:val="single" w:sz="4" w:space="0" w:color="auto"/>
              <w:right w:val="single" w:sz="4" w:space="0" w:color="auto"/>
            </w:tcBorders>
            <w:shd w:val="clear" w:color="auto" w:fill="auto"/>
            <w:noWrap/>
          </w:tcPr>
          <w:p w14:paraId="3228FE23"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1740" w:type="dxa"/>
            <w:tcBorders>
              <w:top w:val="single" w:sz="4" w:space="0" w:color="auto"/>
              <w:left w:val="single" w:sz="4" w:space="0" w:color="auto"/>
              <w:bottom w:val="single" w:sz="4" w:space="0" w:color="auto"/>
              <w:right w:val="single" w:sz="4" w:space="0" w:color="auto"/>
            </w:tcBorders>
            <w:shd w:val="clear" w:color="auto" w:fill="auto"/>
            <w:noWrap/>
          </w:tcPr>
          <w:p w14:paraId="69AA62F9"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2454" w:type="dxa"/>
            <w:tcBorders>
              <w:top w:val="single" w:sz="4" w:space="0" w:color="auto"/>
              <w:left w:val="single" w:sz="4" w:space="0" w:color="auto"/>
              <w:bottom w:val="single" w:sz="4" w:space="0" w:color="auto"/>
              <w:right w:val="single" w:sz="4" w:space="0" w:color="auto"/>
            </w:tcBorders>
            <w:shd w:val="clear" w:color="auto" w:fill="auto"/>
            <w:noWrap/>
          </w:tcPr>
          <w:p w14:paraId="48A3D7A1"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r>
      <w:tr w:rsidR="001348B1" w:rsidRPr="001348B1" w14:paraId="4AB4F010" w14:textId="77777777" w:rsidTr="001348B1">
        <w:trPr>
          <w:trHeight w:val="300"/>
        </w:trPr>
        <w:tc>
          <w:tcPr>
            <w:tcW w:w="460" w:type="dxa"/>
            <w:noWrap/>
            <w:hideMark/>
          </w:tcPr>
          <w:p w14:paraId="5A008056" w14:textId="77777777" w:rsidR="001348B1" w:rsidRPr="001348B1" w:rsidRDefault="001348B1" w:rsidP="001348B1">
            <w:pPr>
              <w:spacing w:after="0" w:line="240" w:lineRule="auto"/>
              <w:jc w:val="center"/>
              <w:rPr>
                <w:rFonts w:ascii="Times New Roman" w:hAnsi="Times New Roman"/>
                <w:bCs/>
                <w:sz w:val="24"/>
                <w:szCs w:val="24"/>
                <w:lang w:eastAsia="ru-RU"/>
              </w:rPr>
            </w:pPr>
            <w:r w:rsidRPr="001348B1">
              <w:rPr>
                <w:rFonts w:ascii="Times New Roman" w:hAnsi="Times New Roman"/>
                <w:bCs/>
                <w:sz w:val="24"/>
                <w:szCs w:val="24"/>
                <w:lang w:eastAsia="ru-RU"/>
              </w:rPr>
              <w:t>15</w:t>
            </w:r>
          </w:p>
        </w:tc>
        <w:tc>
          <w:tcPr>
            <w:tcW w:w="2202" w:type="dxa"/>
            <w:noWrap/>
            <w:hideMark/>
          </w:tcPr>
          <w:p w14:paraId="60484566" w14:textId="77777777" w:rsidR="001348B1" w:rsidRPr="001348B1" w:rsidRDefault="001348B1" w:rsidP="001348B1">
            <w:pPr>
              <w:spacing w:after="0" w:line="240" w:lineRule="auto"/>
              <w:rPr>
                <w:rFonts w:ascii="Times New Roman" w:hAnsi="Times New Roman"/>
                <w:bCs/>
                <w:sz w:val="24"/>
                <w:szCs w:val="24"/>
                <w:lang w:eastAsia="ru-RU"/>
              </w:rPr>
            </w:pPr>
            <w:r w:rsidRPr="001348B1">
              <w:rPr>
                <w:rFonts w:ascii="Times New Roman" w:hAnsi="Times New Roman"/>
                <w:bCs/>
                <w:sz w:val="24"/>
                <w:szCs w:val="24"/>
                <w:lang w:eastAsia="ru-RU"/>
              </w:rPr>
              <w:t>Полтавська</w:t>
            </w:r>
          </w:p>
        </w:tc>
        <w:tc>
          <w:tcPr>
            <w:tcW w:w="1728" w:type="dxa"/>
            <w:tcBorders>
              <w:top w:val="single" w:sz="4" w:space="0" w:color="auto"/>
              <w:left w:val="nil"/>
              <w:bottom w:val="single" w:sz="4" w:space="0" w:color="auto"/>
              <w:right w:val="single" w:sz="4" w:space="0" w:color="auto"/>
            </w:tcBorders>
            <w:shd w:val="clear" w:color="auto" w:fill="auto"/>
            <w:noWrap/>
          </w:tcPr>
          <w:p w14:paraId="4F9B31F2"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1192" w:type="dxa"/>
            <w:tcBorders>
              <w:top w:val="single" w:sz="4" w:space="0" w:color="auto"/>
              <w:left w:val="single" w:sz="4" w:space="0" w:color="auto"/>
              <w:bottom w:val="single" w:sz="4" w:space="0" w:color="auto"/>
              <w:right w:val="single" w:sz="4" w:space="0" w:color="auto"/>
            </w:tcBorders>
            <w:shd w:val="clear" w:color="auto" w:fill="auto"/>
            <w:noWrap/>
          </w:tcPr>
          <w:p w14:paraId="0FD7ED3B"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1740" w:type="dxa"/>
            <w:tcBorders>
              <w:top w:val="single" w:sz="4" w:space="0" w:color="auto"/>
              <w:left w:val="single" w:sz="4" w:space="0" w:color="auto"/>
              <w:bottom w:val="single" w:sz="4" w:space="0" w:color="auto"/>
              <w:right w:val="single" w:sz="4" w:space="0" w:color="auto"/>
            </w:tcBorders>
            <w:shd w:val="clear" w:color="auto" w:fill="auto"/>
            <w:noWrap/>
          </w:tcPr>
          <w:p w14:paraId="69B49B84"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2454" w:type="dxa"/>
            <w:tcBorders>
              <w:top w:val="single" w:sz="4" w:space="0" w:color="auto"/>
              <w:left w:val="single" w:sz="4" w:space="0" w:color="auto"/>
              <w:bottom w:val="single" w:sz="4" w:space="0" w:color="auto"/>
              <w:right w:val="single" w:sz="4" w:space="0" w:color="auto"/>
            </w:tcBorders>
            <w:shd w:val="clear" w:color="auto" w:fill="auto"/>
            <w:noWrap/>
          </w:tcPr>
          <w:p w14:paraId="50BF01CD"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r>
      <w:tr w:rsidR="001348B1" w:rsidRPr="001348B1" w14:paraId="3DD6E09B" w14:textId="77777777" w:rsidTr="001348B1">
        <w:trPr>
          <w:trHeight w:val="300"/>
        </w:trPr>
        <w:tc>
          <w:tcPr>
            <w:tcW w:w="460" w:type="dxa"/>
            <w:noWrap/>
            <w:hideMark/>
          </w:tcPr>
          <w:p w14:paraId="1A6A6072" w14:textId="77777777" w:rsidR="001348B1" w:rsidRPr="001348B1" w:rsidRDefault="001348B1" w:rsidP="001348B1">
            <w:pPr>
              <w:spacing w:after="0" w:line="240" w:lineRule="auto"/>
              <w:jc w:val="center"/>
              <w:rPr>
                <w:rFonts w:ascii="Times New Roman" w:hAnsi="Times New Roman"/>
                <w:bCs/>
                <w:sz w:val="24"/>
                <w:szCs w:val="24"/>
                <w:lang w:eastAsia="ru-RU"/>
              </w:rPr>
            </w:pPr>
            <w:r w:rsidRPr="001348B1">
              <w:rPr>
                <w:rFonts w:ascii="Times New Roman" w:hAnsi="Times New Roman"/>
                <w:bCs/>
                <w:sz w:val="24"/>
                <w:szCs w:val="24"/>
                <w:lang w:eastAsia="ru-RU"/>
              </w:rPr>
              <w:t>16</w:t>
            </w:r>
          </w:p>
        </w:tc>
        <w:tc>
          <w:tcPr>
            <w:tcW w:w="2202" w:type="dxa"/>
            <w:noWrap/>
            <w:hideMark/>
          </w:tcPr>
          <w:p w14:paraId="7E02A597" w14:textId="77777777" w:rsidR="001348B1" w:rsidRPr="001348B1" w:rsidRDefault="001348B1" w:rsidP="001348B1">
            <w:pPr>
              <w:spacing w:after="0" w:line="240" w:lineRule="auto"/>
              <w:rPr>
                <w:rFonts w:ascii="Times New Roman" w:hAnsi="Times New Roman"/>
                <w:bCs/>
                <w:sz w:val="24"/>
                <w:szCs w:val="24"/>
                <w:lang w:eastAsia="ru-RU"/>
              </w:rPr>
            </w:pPr>
            <w:r w:rsidRPr="001348B1">
              <w:rPr>
                <w:rFonts w:ascii="Times New Roman" w:hAnsi="Times New Roman"/>
                <w:bCs/>
                <w:sz w:val="24"/>
                <w:szCs w:val="24"/>
                <w:lang w:eastAsia="ru-RU"/>
              </w:rPr>
              <w:t>Рівненська</w:t>
            </w:r>
          </w:p>
        </w:tc>
        <w:tc>
          <w:tcPr>
            <w:tcW w:w="1728" w:type="dxa"/>
            <w:tcBorders>
              <w:top w:val="single" w:sz="4" w:space="0" w:color="auto"/>
              <w:left w:val="nil"/>
              <w:bottom w:val="single" w:sz="4" w:space="0" w:color="auto"/>
              <w:right w:val="single" w:sz="4" w:space="0" w:color="auto"/>
            </w:tcBorders>
            <w:shd w:val="clear" w:color="auto" w:fill="auto"/>
            <w:noWrap/>
          </w:tcPr>
          <w:p w14:paraId="46978A31"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1192" w:type="dxa"/>
            <w:tcBorders>
              <w:top w:val="single" w:sz="4" w:space="0" w:color="auto"/>
              <w:left w:val="single" w:sz="4" w:space="0" w:color="auto"/>
              <w:bottom w:val="single" w:sz="4" w:space="0" w:color="auto"/>
              <w:right w:val="single" w:sz="4" w:space="0" w:color="auto"/>
            </w:tcBorders>
            <w:shd w:val="clear" w:color="auto" w:fill="auto"/>
            <w:noWrap/>
          </w:tcPr>
          <w:p w14:paraId="3E9D48DA"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1740" w:type="dxa"/>
            <w:tcBorders>
              <w:top w:val="single" w:sz="4" w:space="0" w:color="auto"/>
              <w:left w:val="single" w:sz="4" w:space="0" w:color="auto"/>
              <w:bottom w:val="single" w:sz="4" w:space="0" w:color="auto"/>
              <w:right w:val="single" w:sz="4" w:space="0" w:color="auto"/>
            </w:tcBorders>
            <w:shd w:val="clear" w:color="auto" w:fill="auto"/>
            <w:noWrap/>
          </w:tcPr>
          <w:p w14:paraId="33009EE0"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2454" w:type="dxa"/>
            <w:tcBorders>
              <w:top w:val="single" w:sz="4" w:space="0" w:color="auto"/>
              <w:left w:val="single" w:sz="4" w:space="0" w:color="auto"/>
              <w:bottom w:val="single" w:sz="4" w:space="0" w:color="auto"/>
              <w:right w:val="single" w:sz="4" w:space="0" w:color="auto"/>
            </w:tcBorders>
            <w:shd w:val="clear" w:color="auto" w:fill="auto"/>
            <w:noWrap/>
          </w:tcPr>
          <w:p w14:paraId="39DBBC62"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r>
      <w:tr w:rsidR="001348B1" w:rsidRPr="001348B1" w14:paraId="474EE2F5" w14:textId="77777777" w:rsidTr="001348B1">
        <w:trPr>
          <w:trHeight w:val="300"/>
        </w:trPr>
        <w:tc>
          <w:tcPr>
            <w:tcW w:w="460" w:type="dxa"/>
            <w:noWrap/>
            <w:hideMark/>
          </w:tcPr>
          <w:p w14:paraId="77736E73" w14:textId="77777777" w:rsidR="001348B1" w:rsidRPr="001348B1" w:rsidRDefault="001348B1" w:rsidP="001348B1">
            <w:pPr>
              <w:spacing w:after="0" w:line="240" w:lineRule="auto"/>
              <w:jc w:val="center"/>
              <w:rPr>
                <w:rFonts w:ascii="Times New Roman" w:hAnsi="Times New Roman"/>
                <w:bCs/>
                <w:sz w:val="24"/>
                <w:szCs w:val="24"/>
                <w:lang w:eastAsia="ru-RU"/>
              </w:rPr>
            </w:pPr>
            <w:r w:rsidRPr="001348B1">
              <w:rPr>
                <w:rFonts w:ascii="Times New Roman" w:hAnsi="Times New Roman"/>
                <w:bCs/>
                <w:sz w:val="24"/>
                <w:szCs w:val="24"/>
                <w:lang w:eastAsia="ru-RU"/>
              </w:rPr>
              <w:t>17</w:t>
            </w:r>
          </w:p>
        </w:tc>
        <w:tc>
          <w:tcPr>
            <w:tcW w:w="2202" w:type="dxa"/>
            <w:noWrap/>
            <w:hideMark/>
          </w:tcPr>
          <w:p w14:paraId="2261314F" w14:textId="77777777" w:rsidR="001348B1" w:rsidRPr="001348B1" w:rsidRDefault="001348B1" w:rsidP="001348B1">
            <w:pPr>
              <w:spacing w:after="0" w:line="240" w:lineRule="auto"/>
              <w:rPr>
                <w:rFonts w:ascii="Times New Roman" w:hAnsi="Times New Roman"/>
                <w:bCs/>
                <w:sz w:val="24"/>
                <w:szCs w:val="24"/>
                <w:lang w:eastAsia="ru-RU"/>
              </w:rPr>
            </w:pPr>
            <w:r w:rsidRPr="001348B1">
              <w:rPr>
                <w:rFonts w:ascii="Times New Roman" w:hAnsi="Times New Roman"/>
                <w:bCs/>
                <w:sz w:val="24"/>
                <w:szCs w:val="24"/>
                <w:lang w:eastAsia="ru-RU"/>
              </w:rPr>
              <w:t>Сумська</w:t>
            </w:r>
          </w:p>
        </w:tc>
        <w:tc>
          <w:tcPr>
            <w:tcW w:w="1728" w:type="dxa"/>
            <w:tcBorders>
              <w:top w:val="single" w:sz="4" w:space="0" w:color="auto"/>
              <w:left w:val="nil"/>
              <w:bottom w:val="single" w:sz="4" w:space="0" w:color="auto"/>
              <w:right w:val="single" w:sz="4" w:space="0" w:color="auto"/>
            </w:tcBorders>
            <w:shd w:val="clear" w:color="auto" w:fill="auto"/>
            <w:noWrap/>
          </w:tcPr>
          <w:p w14:paraId="05AD5D2C"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1192" w:type="dxa"/>
            <w:tcBorders>
              <w:top w:val="single" w:sz="4" w:space="0" w:color="auto"/>
              <w:left w:val="single" w:sz="4" w:space="0" w:color="auto"/>
              <w:bottom w:val="single" w:sz="4" w:space="0" w:color="auto"/>
              <w:right w:val="single" w:sz="4" w:space="0" w:color="auto"/>
            </w:tcBorders>
            <w:shd w:val="clear" w:color="auto" w:fill="auto"/>
            <w:noWrap/>
          </w:tcPr>
          <w:p w14:paraId="66DC20AC"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1740" w:type="dxa"/>
            <w:tcBorders>
              <w:top w:val="single" w:sz="4" w:space="0" w:color="auto"/>
              <w:left w:val="single" w:sz="4" w:space="0" w:color="auto"/>
              <w:bottom w:val="single" w:sz="4" w:space="0" w:color="auto"/>
              <w:right w:val="single" w:sz="4" w:space="0" w:color="auto"/>
            </w:tcBorders>
            <w:shd w:val="clear" w:color="auto" w:fill="auto"/>
            <w:noWrap/>
          </w:tcPr>
          <w:p w14:paraId="25DE4F76"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2454" w:type="dxa"/>
            <w:tcBorders>
              <w:top w:val="single" w:sz="4" w:space="0" w:color="auto"/>
              <w:left w:val="single" w:sz="4" w:space="0" w:color="auto"/>
              <w:bottom w:val="single" w:sz="4" w:space="0" w:color="auto"/>
              <w:right w:val="single" w:sz="4" w:space="0" w:color="auto"/>
            </w:tcBorders>
            <w:shd w:val="clear" w:color="auto" w:fill="auto"/>
            <w:noWrap/>
          </w:tcPr>
          <w:p w14:paraId="5C9B27B3"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r>
      <w:tr w:rsidR="001348B1" w:rsidRPr="001348B1" w14:paraId="6A155D3C" w14:textId="77777777" w:rsidTr="001348B1">
        <w:trPr>
          <w:trHeight w:val="300"/>
        </w:trPr>
        <w:tc>
          <w:tcPr>
            <w:tcW w:w="460" w:type="dxa"/>
            <w:noWrap/>
            <w:hideMark/>
          </w:tcPr>
          <w:p w14:paraId="38659E2E" w14:textId="77777777" w:rsidR="001348B1" w:rsidRPr="001348B1" w:rsidRDefault="001348B1" w:rsidP="001348B1">
            <w:pPr>
              <w:spacing w:after="0" w:line="240" w:lineRule="auto"/>
              <w:jc w:val="center"/>
              <w:rPr>
                <w:rFonts w:ascii="Times New Roman" w:hAnsi="Times New Roman"/>
                <w:bCs/>
                <w:sz w:val="24"/>
                <w:szCs w:val="24"/>
                <w:lang w:eastAsia="ru-RU"/>
              </w:rPr>
            </w:pPr>
            <w:r w:rsidRPr="001348B1">
              <w:rPr>
                <w:rFonts w:ascii="Times New Roman" w:hAnsi="Times New Roman"/>
                <w:bCs/>
                <w:sz w:val="24"/>
                <w:szCs w:val="24"/>
                <w:lang w:eastAsia="ru-RU"/>
              </w:rPr>
              <w:t>18</w:t>
            </w:r>
          </w:p>
        </w:tc>
        <w:tc>
          <w:tcPr>
            <w:tcW w:w="2202" w:type="dxa"/>
            <w:noWrap/>
            <w:hideMark/>
          </w:tcPr>
          <w:p w14:paraId="2D722800" w14:textId="77777777" w:rsidR="001348B1" w:rsidRPr="001348B1" w:rsidRDefault="001348B1" w:rsidP="001348B1">
            <w:pPr>
              <w:spacing w:after="0" w:line="240" w:lineRule="auto"/>
              <w:rPr>
                <w:rFonts w:ascii="Times New Roman" w:hAnsi="Times New Roman"/>
                <w:bCs/>
                <w:sz w:val="24"/>
                <w:szCs w:val="24"/>
                <w:lang w:eastAsia="ru-RU"/>
              </w:rPr>
            </w:pPr>
            <w:r w:rsidRPr="001348B1">
              <w:rPr>
                <w:rFonts w:ascii="Times New Roman" w:hAnsi="Times New Roman"/>
                <w:bCs/>
                <w:sz w:val="24"/>
                <w:szCs w:val="24"/>
                <w:lang w:eastAsia="ru-RU"/>
              </w:rPr>
              <w:t>Тернопільська</w:t>
            </w:r>
          </w:p>
        </w:tc>
        <w:tc>
          <w:tcPr>
            <w:tcW w:w="1728" w:type="dxa"/>
            <w:tcBorders>
              <w:top w:val="single" w:sz="4" w:space="0" w:color="auto"/>
              <w:left w:val="nil"/>
              <w:bottom w:val="single" w:sz="4" w:space="0" w:color="auto"/>
              <w:right w:val="single" w:sz="4" w:space="0" w:color="auto"/>
            </w:tcBorders>
            <w:shd w:val="clear" w:color="auto" w:fill="auto"/>
            <w:noWrap/>
          </w:tcPr>
          <w:p w14:paraId="0F7540F3"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1192" w:type="dxa"/>
            <w:tcBorders>
              <w:top w:val="single" w:sz="4" w:space="0" w:color="auto"/>
              <w:left w:val="single" w:sz="4" w:space="0" w:color="auto"/>
              <w:bottom w:val="single" w:sz="4" w:space="0" w:color="auto"/>
              <w:right w:val="single" w:sz="4" w:space="0" w:color="auto"/>
            </w:tcBorders>
            <w:shd w:val="clear" w:color="auto" w:fill="auto"/>
            <w:noWrap/>
          </w:tcPr>
          <w:p w14:paraId="20495F8E"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1740" w:type="dxa"/>
            <w:tcBorders>
              <w:top w:val="single" w:sz="4" w:space="0" w:color="auto"/>
              <w:left w:val="single" w:sz="4" w:space="0" w:color="auto"/>
              <w:bottom w:val="single" w:sz="4" w:space="0" w:color="auto"/>
              <w:right w:val="single" w:sz="4" w:space="0" w:color="auto"/>
            </w:tcBorders>
            <w:shd w:val="clear" w:color="auto" w:fill="auto"/>
            <w:noWrap/>
          </w:tcPr>
          <w:p w14:paraId="39E383AF"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2454" w:type="dxa"/>
            <w:tcBorders>
              <w:top w:val="single" w:sz="4" w:space="0" w:color="auto"/>
              <w:left w:val="single" w:sz="4" w:space="0" w:color="auto"/>
              <w:bottom w:val="single" w:sz="4" w:space="0" w:color="auto"/>
              <w:right w:val="single" w:sz="4" w:space="0" w:color="auto"/>
            </w:tcBorders>
            <w:shd w:val="clear" w:color="auto" w:fill="auto"/>
            <w:noWrap/>
          </w:tcPr>
          <w:p w14:paraId="683F93C8"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r>
      <w:tr w:rsidR="001348B1" w:rsidRPr="001348B1" w14:paraId="0D242A05" w14:textId="77777777" w:rsidTr="001348B1">
        <w:trPr>
          <w:trHeight w:val="300"/>
        </w:trPr>
        <w:tc>
          <w:tcPr>
            <w:tcW w:w="460" w:type="dxa"/>
            <w:noWrap/>
            <w:hideMark/>
          </w:tcPr>
          <w:p w14:paraId="50A6B11F" w14:textId="77777777" w:rsidR="001348B1" w:rsidRPr="001348B1" w:rsidRDefault="001348B1" w:rsidP="001348B1">
            <w:pPr>
              <w:spacing w:after="0" w:line="240" w:lineRule="auto"/>
              <w:jc w:val="center"/>
              <w:rPr>
                <w:rFonts w:ascii="Times New Roman" w:hAnsi="Times New Roman"/>
                <w:bCs/>
                <w:sz w:val="24"/>
                <w:szCs w:val="24"/>
                <w:lang w:eastAsia="ru-RU"/>
              </w:rPr>
            </w:pPr>
            <w:r w:rsidRPr="001348B1">
              <w:rPr>
                <w:rFonts w:ascii="Times New Roman" w:hAnsi="Times New Roman"/>
                <w:bCs/>
                <w:sz w:val="24"/>
                <w:szCs w:val="24"/>
                <w:lang w:eastAsia="ru-RU"/>
              </w:rPr>
              <w:t>19</w:t>
            </w:r>
          </w:p>
        </w:tc>
        <w:tc>
          <w:tcPr>
            <w:tcW w:w="2202" w:type="dxa"/>
            <w:noWrap/>
            <w:hideMark/>
          </w:tcPr>
          <w:p w14:paraId="25E5C270" w14:textId="77777777" w:rsidR="001348B1" w:rsidRPr="001348B1" w:rsidRDefault="001348B1" w:rsidP="001348B1">
            <w:pPr>
              <w:spacing w:after="0" w:line="240" w:lineRule="auto"/>
              <w:rPr>
                <w:rFonts w:ascii="Times New Roman" w:hAnsi="Times New Roman"/>
                <w:bCs/>
                <w:sz w:val="24"/>
                <w:szCs w:val="24"/>
                <w:lang w:eastAsia="ru-RU"/>
              </w:rPr>
            </w:pPr>
            <w:r w:rsidRPr="001348B1">
              <w:rPr>
                <w:rFonts w:ascii="Times New Roman" w:hAnsi="Times New Roman"/>
                <w:bCs/>
                <w:sz w:val="24"/>
                <w:szCs w:val="24"/>
                <w:lang w:eastAsia="ru-RU"/>
              </w:rPr>
              <w:t>Харківська</w:t>
            </w:r>
          </w:p>
        </w:tc>
        <w:tc>
          <w:tcPr>
            <w:tcW w:w="1728" w:type="dxa"/>
            <w:tcBorders>
              <w:top w:val="single" w:sz="4" w:space="0" w:color="auto"/>
              <w:left w:val="nil"/>
              <w:bottom w:val="single" w:sz="4" w:space="0" w:color="auto"/>
              <w:right w:val="single" w:sz="4" w:space="0" w:color="auto"/>
            </w:tcBorders>
            <w:shd w:val="clear" w:color="auto" w:fill="auto"/>
            <w:noWrap/>
          </w:tcPr>
          <w:p w14:paraId="7A6103CC"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1192" w:type="dxa"/>
            <w:tcBorders>
              <w:top w:val="single" w:sz="4" w:space="0" w:color="auto"/>
              <w:left w:val="single" w:sz="4" w:space="0" w:color="auto"/>
              <w:bottom w:val="single" w:sz="4" w:space="0" w:color="auto"/>
              <w:right w:val="single" w:sz="4" w:space="0" w:color="auto"/>
            </w:tcBorders>
            <w:shd w:val="clear" w:color="auto" w:fill="auto"/>
            <w:noWrap/>
          </w:tcPr>
          <w:p w14:paraId="76DBA364"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1740" w:type="dxa"/>
            <w:tcBorders>
              <w:top w:val="single" w:sz="4" w:space="0" w:color="auto"/>
              <w:left w:val="single" w:sz="4" w:space="0" w:color="auto"/>
              <w:bottom w:val="single" w:sz="4" w:space="0" w:color="auto"/>
              <w:right w:val="single" w:sz="4" w:space="0" w:color="auto"/>
            </w:tcBorders>
            <w:shd w:val="clear" w:color="auto" w:fill="auto"/>
            <w:noWrap/>
          </w:tcPr>
          <w:p w14:paraId="63181DF3"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2454" w:type="dxa"/>
            <w:tcBorders>
              <w:top w:val="single" w:sz="4" w:space="0" w:color="auto"/>
              <w:left w:val="single" w:sz="4" w:space="0" w:color="auto"/>
              <w:bottom w:val="single" w:sz="4" w:space="0" w:color="auto"/>
              <w:right w:val="single" w:sz="4" w:space="0" w:color="auto"/>
            </w:tcBorders>
            <w:shd w:val="clear" w:color="auto" w:fill="auto"/>
            <w:noWrap/>
          </w:tcPr>
          <w:p w14:paraId="2F41DF66"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r>
      <w:tr w:rsidR="001348B1" w:rsidRPr="001348B1" w14:paraId="58E99342" w14:textId="77777777" w:rsidTr="001348B1">
        <w:trPr>
          <w:trHeight w:val="300"/>
        </w:trPr>
        <w:tc>
          <w:tcPr>
            <w:tcW w:w="460" w:type="dxa"/>
            <w:noWrap/>
            <w:hideMark/>
          </w:tcPr>
          <w:p w14:paraId="3F6CACC0" w14:textId="77777777" w:rsidR="001348B1" w:rsidRPr="001348B1" w:rsidRDefault="001348B1" w:rsidP="001348B1">
            <w:pPr>
              <w:spacing w:after="0" w:line="240" w:lineRule="auto"/>
              <w:jc w:val="center"/>
              <w:rPr>
                <w:rFonts w:ascii="Times New Roman" w:hAnsi="Times New Roman"/>
                <w:bCs/>
                <w:sz w:val="24"/>
                <w:szCs w:val="24"/>
                <w:lang w:eastAsia="ru-RU"/>
              </w:rPr>
            </w:pPr>
            <w:r w:rsidRPr="001348B1">
              <w:rPr>
                <w:rFonts w:ascii="Times New Roman" w:hAnsi="Times New Roman"/>
                <w:bCs/>
                <w:sz w:val="24"/>
                <w:szCs w:val="24"/>
                <w:lang w:eastAsia="ru-RU"/>
              </w:rPr>
              <w:t>20</w:t>
            </w:r>
          </w:p>
        </w:tc>
        <w:tc>
          <w:tcPr>
            <w:tcW w:w="2202" w:type="dxa"/>
            <w:noWrap/>
            <w:hideMark/>
          </w:tcPr>
          <w:p w14:paraId="472C1EA9" w14:textId="77777777" w:rsidR="001348B1" w:rsidRPr="001348B1" w:rsidRDefault="001348B1" w:rsidP="001348B1">
            <w:pPr>
              <w:spacing w:after="0" w:line="240" w:lineRule="auto"/>
              <w:rPr>
                <w:rFonts w:ascii="Times New Roman" w:hAnsi="Times New Roman"/>
                <w:bCs/>
                <w:sz w:val="24"/>
                <w:szCs w:val="24"/>
                <w:lang w:eastAsia="ru-RU"/>
              </w:rPr>
            </w:pPr>
            <w:r w:rsidRPr="001348B1">
              <w:rPr>
                <w:rFonts w:ascii="Times New Roman" w:hAnsi="Times New Roman"/>
                <w:bCs/>
                <w:sz w:val="24"/>
                <w:szCs w:val="24"/>
                <w:lang w:eastAsia="ru-RU"/>
              </w:rPr>
              <w:t>Херсонська</w:t>
            </w:r>
          </w:p>
        </w:tc>
        <w:tc>
          <w:tcPr>
            <w:tcW w:w="1728" w:type="dxa"/>
            <w:tcBorders>
              <w:top w:val="single" w:sz="4" w:space="0" w:color="auto"/>
              <w:left w:val="nil"/>
              <w:bottom w:val="single" w:sz="4" w:space="0" w:color="auto"/>
              <w:right w:val="single" w:sz="4" w:space="0" w:color="auto"/>
            </w:tcBorders>
            <w:shd w:val="clear" w:color="auto" w:fill="auto"/>
            <w:noWrap/>
          </w:tcPr>
          <w:p w14:paraId="02A11C3B"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1192" w:type="dxa"/>
            <w:tcBorders>
              <w:top w:val="single" w:sz="4" w:space="0" w:color="auto"/>
              <w:left w:val="single" w:sz="4" w:space="0" w:color="auto"/>
              <w:bottom w:val="single" w:sz="4" w:space="0" w:color="auto"/>
              <w:right w:val="single" w:sz="4" w:space="0" w:color="auto"/>
            </w:tcBorders>
            <w:shd w:val="clear" w:color="auto" w:fill="auto"/>
            <w:noWrap/>
          </w:tcPr>
          <w:p w14:paraId="79C4A6F2"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1740" w:type="dxa"/>
            <w:tcBorders>
              <w:top w:val="single" w:sz="4" w:space="0" w:color="auto"/>
              <w:left w:val="single" w:sz="4" w:space="0" w:color="auto"/>
              <w:bottom w:val="single" w:sz="4" w:space="0" w:color="auto"/>
              <w:right w:val="single" w:sz="4" w:space="0" w:color="auto"/>
            </w:tcBorders>
            <w:shd w:val="clear" w:color="auto" w:fill="auto"/>
            <w:noWrap/>
          </w:tcPr>
          <w:p w14:paraId="084595DE"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2454" w:type="dxa"/>
            <w:tcBorders>
              <w:top w:val="single" w:sz="4" w:space="0" w:color="auto"/>
              <w:left w:val="single" w:sz="4" w:space="0" w:color="auto"/>
              <w:bottom w:val="single" w:sz="4" w:space="0" w:color="auto"/>
              <w:right w:val="single" w:sz="4" w:space="0" w:color="auto"/>
            </w:tcBorders>
            <w:shd w:val="clear" w:color="auto" w:fill="auto"/>
            <w:noWrap/>
          </w:tcPr>
          <w:p w14:paraId="70932B1B"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r>
      <w:tr w:rsidR="001348B1" w:rsidRPr="001348B1" w14:paraId="41218156" w14:textId="77777777" w:rsidTr="001348B1">
        <w:trPr>
          <w:trHeight w:val="300"/>
        </w:trPr>
        <w:tc>
          <w:tcPr>
            <w:tcW w:w="460" w:type="dxa"/>
            <w:noWrap/>
            <w:hideMark/>
          </w:tcPr>
          <w:p w14:paraId="13C32CE9" w14:textId="77777777" w:rsidR="001348B1" w:rsidRPr="001348B1" w:rsidRDefault="001348B1" w:rsidP="001348B1">
            <w:pPr>
              <w:spacing w:after="0" w:line="240" w:lineRule="auto"/>
              <w:jc w:val="center"/>
              <w:rPr>
                <w:rFonts w:ascii="Times New Roman" w:hAnsi="Times New Roman"/>
                <w:bCs/>
                <w:sz w:val="24"/>
                <w:szCs w:val="24"/>
                <w:lang w:eastAsia="ru-RU"/>
              </w:rPr>
            </w:pPr>
            <w:r w:rsidRPr="001348B1">
              <w:rPr>
                <w:rFonts w:ascii="Times New Roman" w:hAnsi="Times New Roman"/>
                <w:bCs/>
                <w:sz w:val="24"/>
                <w:szCs w:val="24"/>
                <w:lang w:eastAsia="ru-RU"/>
              </w:rPr>
              <w:t>21</w:t>
            </w:r>
          </w:p>
        </w:tc>
        <w:tc>
          <w:tcPr>
            <w:tcW w:w="2202" w:type="dxa"/>
            <w:noWrap/>
            <w:hideMark/>
          </w:tcPr>
          <w:p w14:paraId="419EA9A1" w14:textId="77777777" w:rsidR="001348B1" w:rsidRPr="001348B1" w:rsidRDefault="001348B1" w:rsidP="001348B1">
            <w:pPr>
              <w:spacing w:after="0" w:line="240" w:lineRule="auto"/>
              <w:rPr>
                <w:rFonts w:ascii="Times New Roman" w:hAnsi="Times New Roman"/>
                <w:bCs/>
                <w:sz w:val="24"/>
                <w:szCs w:val="24"/>
                <w:lang w:eastAsia="ru-RU"/>
              </w:rPr>
            </w:pPr>
            <w:r w:rsidRPr="001348B1">
              <w:rPr>
                <w:rFonts w:ascii="Times New Roman" w:hAnsi="Times New Roman"/>
                <w:bCs/>
                <w:sz w:val="24"/>
                <w:szCs w:val="24"/>
                <w:lang w:eastAsia="ru-RU"/>
              </w:rPr>
              <w:t>Хмельницька</w:t>
            </w:r>
          </w:p>
        </w:tc>
        <w:tc>
          <w:tcPr>
            <w:tcW w:w="1728" w:type="dxa"/>
            <w:tcBorders>
              <w:top w:val="single" w:sz="4" w:space="0" w:color="auto"/>
              <w:left w:val="nil"/>
              <w:bottom w:val="single" w:sz="4" w:space="0" w:color="auto"/>
              <w:right w:val="single" w:sz="4" w:space="0" w:color="auto"/>
            </w:tcBorders>
            <w:shd w:val="clear" w:color="auto" w:fill="auto"/>
            <w:noWrap/>
          </w:tcPr>
          <w:p w14:paraId="7EDE6E29"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1192" w:type="dxa"/>
            <w:tcBorders>
              <w:top w:val="single" w:sz="4" w:space="0" w:color="auto"/>
              <w:left w:val="single" w:sz="4" w:space="0" w:color="auto"/>
              <w:bottom w:val="single" w:sz="4" w:space="0" w:color="auto"/>
              <w:right w:val="single" w:sz="4" w:space="0" w:color="auto"/>
            </w:tcBorders>
            <w:shd w:val="clear" w:color="auto" w:fill="auto"/>
            <w:noWrap/>
          </w:tcPr>
          <w:p w14:paraId="36351195"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1740" w:type="dxa"/>
            <w:tcBorders>
              <w:top w:val="single" w:sz="4" w:space="0" w:color="auto"/>
              <w:left w:val="single" w:sz="4" w:space="0" w:color="auto"/>
              <w:bottom w:val="single" w:sz="4" w:space="0" w:color="auto"/>
              <w:right w:val="single" w:sz="4" w:space="0" w:color="auto"/>
            </w:tcBorders>
            <w:shd w:val="clear" w:color="auto" w:fill="auto"/>
            <w:noWrap/>
          </w:tcPr>
          <w:p w14:paraId="2CF0502E"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2454" w:type="dxa"/>
            <w:tcBorders>
              <w:top w:val="single" w:sz="4" w:space="0" w:color="auto"/>
              <w:left w:val="single" w:sz="4" w:space="0" w:color="auto"/>
              <w:bottom w:val="single" w:sz="4" w:space="0" w:color="auto"/>
              <w:right w:val="single" w:sz="4" w:space="0" w:color="auto"/>
            </w:tcBorders>
            <w:shd w:val="clear" w:color="auto" w:fill="auto"/>
            <w:noWrap/>
          </w:tcPr>
          <w:p w14:paraId="1A40C064"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r>
      <w:tr w:rsidR="001348B1" w:rsidRPr="001348B1" w14:paraId="048309B3" w14:textId="77777777" w:rsidTr="001348B1">
        <w:trPr>
          <w:trHeight w:val="300"/>
        </w:trPr>
        <w:tc>
          <w:tcPr>
            <w:tcW w:w="460" w:type="dxa"/>
            <w:noWrap/>
            <w:hideMark/>
          </w:tcPr>
          <w:p w14:paraId="3D6BA53F" w14:textId="77777777" w:rsidR="001348B1" w:rsidRPr="001348B1" w:rsidRDefault="001348B1" w:rsidP="001348B1">
            <w:pPr>
              <w:spacing w:after="0" w:line="240" w:lineRule="auto"/>
              <w:jc w:val="center"/>
              <w:rPr>
                <w:rFonts w:ascii="Times New Roman" w:hAnsi="Times New Roman"/>
                <w:bCs/>
                <w:sz w:val="24"/>
                <w:szCs w:val="24"/>
                <w:lang w:eastAsia="ru-RU"/>
              </w:rPr>
            </w:pPr>
            <w:r w:rsidRPr="001348B1">
              <w:rPr>
                <w:rFonts w:ascii="Times New Roman" w:hAnsi="Times New Roman"/>
                <w:bCs/>
                <w:sz w:val="24"/>
                <w:szCs w:val="24"/>
                <w:lang w:eastAsia="ru-RU"/>
              </w:rPr>
              <w:t>22</w:t>
            </w:r>
          </w:p>
        </w:tc>
        <w:tc>
          <w:tcPr>
            <w:tcW w:w="2202" w:type="dxa"/>
            <w:noWrap/>
            <w:hideMark/>
          </w:tcPr>
          <w:p w14:paraId="65AF3607" w14:textId="77777777" w:rsidR="001348B1" w:rsidRPr="001348B1" w:rsidRDefault="001348B1" w:rsidP="001348B1">
            <w:pPr>
              <w:spacing w:after="0" w:line="240" w:lineRule="auto"/>
              <w:rPr>
                <w:rFonts w:ascii="Times New Roman" w:hAnsi="Times New Roman"/>
                <w:bCs/>
                <w:sz w:val="24"/>
                <w:szCs w:val="24"/>
                <w:lang w:eastAsia="ru-RU"/>
              </w:rPr>
            </w:pPr>
            <w:r w:rsidRPr="001348B1">
              <w:rPr>
                <w:rFonts w:ascii="Times New Roman" w:hAnsi="Times New Roman"/>
                <w:bCs/>
                <w:sz w:val="24"/>
                <w:szCs w:val="24"/>
                <w:lang w:eastAsia="ru-RU"/>
              </w:rPr>
              <w:t>Черкаська</w:t>
            </w:r>
          </w:p>
        </w:tc>
        <w:tc>
          <w:tcPr>
            <w:tcW w:w="1728" w:type="dxa"/>
            <w:tcBorders>
              <w:top w:val="single" w:sz="4" w:space="0" w:color="auto"/>
              <w:left w:val="nil"/>
              <w:bottom w:val="single" w:sz="4" w:space="0" w:color="auto"/>
              <w:right w:val="single" w:sz="4" w:space="0" w:color="auto"/>
            </w:tcBorders>
            <w:shd w:val="clear" w:color="auto" w:fill="auto"/>
            <w:noWrap/>
          </w:tcPr>
          <w:p w14:paraId="0DB8AA13"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1192" w:type="dxa"/>
            <w:tcBorders>
              <w:top w:val="single" w:sz="4" w:space="0" w:color="auto"/>
              <w:left w:val="single" w:sz="4" w:space="0" w:color="auto"/>
              <w:bottom w:val="single" w:sz="4" w:space="0" w:color="auto"/>
              <w:right w:val="single" w:sz="4" w:space="0" w:color="auto"/>
            </w:tcBorders>
            <w:shd w:val="clear" w:color="auto" w:fill="auto"/>
            <w:noWrap/>
          </w:tcPr>
          <w:p w14:paraId="0061543A"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1740" w:type="dxa"/>
            <w:tcBorders>
              <w:top w:val="single" w:sz="4" w:space="0" w:color="auto"/>
              <w:left w:val="single" w:sz="4" w:space="0" w:color="auto"/>
              <w:bottom w:val="single" w:sz="4" w:space="0" w:color="auto"/>
              <w:right w:val="single" w:sz="4" w:space="0" w:color="auto"/>
            </w:tcBorders>
            <w:shd w:val="clear" w:color="auto" w:fill="auto"/>
            <w:noWrap/>
          </w:tcPr>
          <w:p w14:paraId="30E8E6D3"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2454" w:type="dxa"/>
            <w:tcBorders>
              <w:top w:val="single" w:sz="4" w:space="0" w:color="auto"/>
              <w:left w:val="single" w:sz="4" w:space="0" w:color="auto"/>
              <w:bottom w:val="single" w:sz="4" w:space="0" w:color="auto"/>
              <w:right w:val="single" w:sz="4" w:space="0" w:color="auto"/>
            </w:tcBorders>
            <w:shd w:val="clear" w:color="auto" w:fill="auto"/>
            <w:noWrap/>
          </w:tcPr>
          <w:p w14:paraId="71EBF781"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r>
      <w:tr w:rsidR="001348B1" w:rsidRPr="001348B1" w14:paraId="761ADF25" w14:textId="77777777" w:rsidTr="001348B1">
        <w:trPr>
          <w:trHeight w:val="300"/>
        </w:trPr>
        <w:tc>
          <w:tcPr>
            <w:tcW w:w="460" w:type="dxa"/>
            <w:noWrap/>
            <w:hideMark/>
          </w:tcPr>
          <w:p w14:paraId="3217D8FE" w14:textId="77777777" w:rsidR="001348B1" w:rsidRPr="001348B1" w:rsidRDefault="001348B1" w:rsidP="001348B1">
            <w:pPr>
              <w:spacing w:after="0" w:line="240" w:lineRule="auto"/>
              <w:jc w:val="center"/>
              <w:rPr>
                <w:rFonts w:ascii="Times New Roman" w:hAnsi="Times New Roman"/>
                <w:bCs/>
                <w:sz w:val="24"/>
                <w:szCs w:val="24"/>
                <w:lang w:eastAsia="ru-RU"/>
              </w:rPr>
            </w:pPr>
            <w:r w:rsidRPr="001348B1">
              <w:rPr>
                <w:rFonts w:ascii="Times New Roman" w:hAnsi="Times New Roman"/>
                <w:bCs/>
                <w:sz w:val="24"/>
                <w:szCs w:val="24"/>
                <w:lang w:eastAsia="ru-RU"/>
              </w:rPr>
              <w:t>23</w:t>
            </w:r>
          </w:p>
        </w:tc>
        <w:tc>
          <w:tcPr>
            <w:tcW w:w="2202" w:type="dxa"/>
            <w:noWrap/>
            <w:hideMark/>
          </w:tcPr>
          <w:p w14:paraId="57EC4E41" w14:textId="77777777" w:rsidR="001348B1" w:rsidRPr="001348B1" w:rsidRDefault="001348B1" w:rsidP="001348B1">
            <w:pPr>
              <w:spacing w:after="0" w:line="240" w:lineRule="auto"/>
              <w:rPr>
                <w:rFonts w:ascii="Times New Roman" w:hAnsi="Times New Roman"/>
                <w:bCs/>
                <w:sz w:val="24"/>
                <w:szCs w:val="24"/>
                <w:lang w:eastAsia="ru-RU"/>
              </w:rPr>
            </w:pPr>
            <w:r w:rsidRPr="001348B1">
              <w:rPr>
                <w:rFonts w:ascii="Times New Roman" w:hAnsi="Times New Roman"/>
                <w:bCs/>
                <w:sz w:val="24"/>
                <w:szCs w:val="24"/>
                <w:lang w:eastAsia="ru-RU"/>
              </w:rPr>
              <w:t>Чернівецька</w:t>
            </w:r>
          </w:p>
        </w:tc>
        <w:tc>
          <w:tcPr>
            <w:tcW w:w="1728" w:type="dxa"/>
            <w:tcBorders>
              <w:top w:val="single" w:sz="4" w:space="0" w:color="auto"/>
              <w:left w:val="nil"/>
              <w:bottom w:val="single" w:sz="4" w:space="0" w:color="auto"/>
              <w:right w:val="single" w:sz="4" w:space="0" w:color="auto"/>
            </w:tcBorders>
            <w:shd w:val="clear" w:color="auto" w:fill="auto"/>
            <w:noWrap/>
          </w:tcPr>
          <w:p w14:paraId="1F83067B"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1192" w:type="dxa"/>
            <w:tcBorders>
              <w:top w:val="single" w:sz="4" w:space="0" w:color="auto"/>
              <w:left w:val="single" w:sz="4" w:space="0" w:color="auto"/>
              <w:bottom w:val="single" w:sz="4" w:space="0" w:color="auto"/>
              <w:right w:val="single" w:sz="4" w:space="0" w:color="auto"/>
            </w:tcBorders>
            <w:shd w:val="clear" w:color="auto" w:fill="auto"/>
            <w:noWrap/>
          </w:tcPr>
          <w:p w14:paraId="009C619F"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1740" w:type="dxa"/>
            <w:tcBorders>
              <w:top w:val="single" w:sz="4" w:space="0" w:color="auto"/>
              <w:left w:val="single" w:sz="4" w:space="0" w:color="auto"/>
              <w:bottom w:val="single" w:sz="4" w:space="0" w:color="auto"/>
              <w:right w:val="single" w:sz="4" w:space="0" w:color="auto"/>
            </w:tcBorders>
            <w:shd w:val="clear" w:color="auto" w:fill="auto"/>
            <w:noWrap/>
          </w:tcPr>
          <w:p w14:paraId="0A59C870"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2454" w:type="dxa"/>
            <w:tcBorders>
              <w:top w:val="single" w:sz="4" w:space="0" w:color="auto"/>
              <w:left w:val="single" w:sz="4" w:space="0" w:color="auto"/>
              <w:bottom w:val="single" w:sz="4" w:space="0" w:color="auto"/>
              <w:right w:val="single" w:sz="4" w:space="0" w:color="auto"/>
            </w:tcBorders>
            <w:shd w:val="clear" w:color="auto" w:fill="auto"/>
            <w:noWrap/>
          </w:tcPr>
          <w:p w14:paraId="316B2298"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r>
      <w:tr w:rsidR="001348B1" w:rsidRPr="001348B1" w14:paraId="7EA54199" w14:textId="77777777" w:rsidTr="001348B1">
        <w:trPr>
          <w:trHeight w:val="300"/>
        </w:trPr>
        <w:tc>
          <w:tcPr>
            <w:tcW w:w="460" w:type="dxa"/>
            <w:noWrap/>
            <w:hideMark/>
          </w:tcPr>
          <w:p w14:paraId="7FEF804B" w14:textId="77777777" w:rsidR="001348B1" w:rsidRPr="001348B1" w:rsidRDefault="001348B1" w:rsidP="001348B1">
            <w:pPr>
              <w:spacing w:after="0" w:line="240" w:lineRule="auto"/>
              <w:jc w:val="center"/>
              <w:rPr>
                <w:rFonts w:ascii="Times New Roman" w:hAnsi="Times New Roman"/>
                <w:bCs/>
                <w:sz w:val="24"/>
                <w:szCs w:val="24"/>
                <w:lang w:eastAsia="ru-RU"/>
              </w:rPr>
            </w:pPr>
            <w:r w:rsidRPr="001348B1">
              <w:rPr>
                <w:rFonts w:ascii="Times New Roman" w:hAnsi="Times New Roman"/>
                <w:bCs/>
                <w:sz w:val="24"/>
                <w:szCs w:val="24"/>
                <w:lang w:eastAsia="ru-RU"/>
              </w:rPr>
              <w:t>24</w:t>
            </w:r>
          </w:p>
        </w:tc>
        <w:tc>
          <w:tcPr>
            <w:tcW w:w="2202" w:type="dxa"/>
            <w:noWrap/>
            <w:hideMark/>
          </w:tcPr>
          <w:p w14:paraId="2219AA6B" w14:textId="77777777" w:rsidR="001348B1" w:rsidRPr="001348B1" w:rsidRDefault="001348B1" w:rsidP="001348B1">
            <w:pPr>
              <w:spacing w:after="0" w:line="240" w:lineRule="auto"/>
              <w:rPr>
                <w:rFonts w:ascii="Times New Roman" w:hAnsi="Times New Roman"/>
                <w:bCs/>
                <w:sz w:val="24"/>
                <w:szCs w:val="24"/>
                <w:lang w:eastAsia="ru-RU"/>
              </w:rPr>
            </w:pPr>
            <w:r w:rsidRPr="001348B1">
              <w:rPr>
                <w:rFonts w:ascii="Times New Roman" w:hAnsi="Times New Roman"/>
                <w:bCs/>
                <w:sz w:val="24"/>
                <w:szCs w:val="24"/>
                <w:lang w:eastAsia="ru-RU"/>
              </w:rPr>
              <w:t>Чернігівська</w:t>
            </w:r>
          </w:p>
        </w:tc>
        <w:tc>
          <w:tcPr>
            <w:tcW w:w="1728" w:type="dxa"/>
            <w:tcBorders>
              <w:top w:val="single" w:sz="4" w:space="0" w:color="auto"/>
              <w:left w:val="nil"/>
              <w:bottom w:val="single" w:sz="4" w:space="0" w:color="auto"/>
              <w:right w:val="single" w:sz="4" w:space="0" w:color="auto"/>
            </w:tcBorders>
            <w:shd w:val="clear" w:color="auto" w:fill="auto"/>
            <w:noWrap/>
          </w:tcPr>
          <w:p w14:paraId="4DAB975F"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1192" w:type="dxa"/>
            <w:tcBorders>
              <w:top w:val="single" w:sz="4" w:space="0" w:color="auto"/>
              <w:left w:val="single" w:sz="4" w:space="0" w:color="auto"/>
              <w:bottom w:val="single" w:sz="4" w:space="0" w:color="auto"/>
              <w:right w:val="single" w:sz="4" w:space="0" w:color="auto"/>
            </w:tcBorders>
            <w:shd w:val="clear" w:color="auto" w:fill="auto"/>
            <w:noWrap/>
          </w:tcPr>
          <w:p w14:paraId="4ADB02CF"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1740" w:type="dxa"/>
            <w:tcBorders>
              <w:top w:val="single" w:sz="4" w:space="0" w:color="auto"/>
              <w:left w:val="single" w:sz="4" w:space="0" w:color="auto"/>
              <w:bottom w:val="single" w:sz="4" w:space="0" w:color="auto"/>
              <w:right w:val="single" w:sz="4" w:space="0" w:color="auto"/>
            </w:tcBorders>
            <w:shd w:val="clear" w:color="auto" w:fill="auto"/>
            <w:noWrap/>
          </w:tcPr>
          <w:p w14:paraId="4F079D3C"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2454" w:type="dxa"/>
            <w:tcBorders>
              <w:top w:val="single" w:sz="4" w:space="0" w:color="auto"/>
              <w:left w:val="single" w:sz="4" w:space="0" w:color="auto"/>
              <w:bottom w:val="single" w:sz="4" w:space="0" w:color="auto"/>
              <w:right w:val="single" w:sz="4" w:space="0" w:color="auto"/>
            </w:tcBorders>
            <w:shd w:val="clear" w:color="auto" w:fill="auto"/>
            <w:noWrap/>
          </w:tcPr>
          <w:p w14:paraId="7227DF0F"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r>
      <w:tr w:rsidR="001348B1" w:rsidRPr="001348B1" w14:paraId="66762622" w14:textId="77777777" w:rsidTr="001348B1">
        <w:trPr>
          <w:trHeight w:val="315"/>
        </w:trPr>
        <w:tc>
          <w:tcPr>
            <w:tcW w:w="460" w:type="dxa"/>
            <w:noWrap/>
            <w:hideMark/>
          </w:tcPr>
          <w:p w14:paraId="24D2943A" w14:textId="77777777" w:rsidR="001348B1" w:rsidRPr="001348B1" w:rsidRDefault="001348B1" w:rsidP="001348B1">
            <w:pPr>
              <w:spacing w:after="0" w:line="240" w:lineRule="auto"/>
              <w:jc w:val="center"/>
              <w:rPr>
                <w:rFonts w:ascii="Times New Roman" w:hAnsi="Times New Roman"/>
                <w:bCs/>
                <w:sz w:val="24"/>
                <w:szCs w:val="24"/>
                <w:lang w:eastAsia="ru-RU"/>
              </w:rPr>
            </w:pPr>
            <w:r w:rsidRPr="001348B1">
              <w:rPr>
                <w:rFonts w:ascii="Times New Roman" w:hAnsi="Times New Roman"/>
                <w:bCs/>
                <w:sz w:val="24"/>
                <w:szCs w:val="24"/>
                <w:lang w:eastAsia="ru-RU"/>
              </w:rPr>
              <w:t>25</w:t>
            </w:r>
          </w:p>
        </w:tc>
        <w:tc>
          <w:tcPr>
            <w:tcW w:w="2202" w:type="dxa"/>
            <w:noWrap/>
            <w:hideMark/>
          </w:tcPr>
          <w:p w14:paraId="3D8D4279" w14:textId="77777777" w:rsidR="001348B1" w:rsidRPr="001348B1" w:rsidRDefault="001348B1" w:rsidP="001348B1">
            <w:pPr>
              <w:spacing w:after="0" w:line="240" w:lineRule="auto"/>
              <w:rPr>
                <w:rFonts w:ascii="Times New Roman" w:hAnsi="Times New Roman"/>
                <w:bCs/>
                <w:sz w:val="24"/>
                <w:szCs w:val="24"/>
                <w:lang w:eastAsia="ru-RU"/>
              </w:rPr>
            </w:pPr>
            <w:r w:rsidRPr="001348B1">
              <w:rPr>
                <w:rFonts w:ascii="Times New Roman" w:hAnsi="Times New Roman"/>
                <w:bCs/>
                <w:sz w:val="24"/>
                <w:szCs w:val="24"/>
                <w:lang w:eastAsia="ru-RU"/>
              </w:rPr>
              <w:t>м. Київ</w:t>
            </w:r>
          </w:p>
        </w:tc>
        <w:tc>
          <w:tcPr>
            <w:tcW w:w="1728" w:type="dxa"/>
            <w:tcBorders>
              <w:top w:val="single" w:sz="4" w:space="0" w:color="auto"/>
              <w:left w:val="nil"/>
              <w:bottom w:val="single" w:sz="4" w:space="0" w:color="auto"/>
              <w:right w:val="single" w:sz="4" w:space="0" w:color="auto"/>
            </w:tcBorders>
            <w:shd w:val="clear" w:color="auto" w:fill="auto"/>
            <w:noWrap/>
          </w:tcPr>
          <w:p w14:paraId="6F3BE7C8"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1192" w:type="dxa"/>
            <w:tcBorders>
              <w:top w:val="single" w:sz="4" w:space="0" w:color="auto"/>
              <w:left w:val="single" w:sz="4" w:space="0" w:color="auto"/>
              <w:bottom w:val="single" w:sz="4" w:space="0" w:color="auto"/>
              <w:right w:val="single" w:sz="4" w:space="0" w:color="auto"/>
            </w:tcBorders>
            <w:shd w:val="clear" w:color="auto" w:fill="auto"/>
            <w:noWrap/>
          </w:tcPr>
          <w:p w14:paraId="6837DCF7"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1740" w:type="dxa"/>
            <w:tcBorders>
              <w:top w:val="single" w:sz="4" w:space="0" w:color="auto"/>
              <w:left w:val="single" w:sz="4" w:space="0" w:color="auto"/>
              <w:bottom w:val="single" w:sz="4" w:space="0" w:color="auto"/>
              <w:right w:val="single" w:sz="4" w:space="0" w:color="auto"/>
            </w:tcBorders>
            <w:shd w:val="clear" w:color="auto" w:fill="auto"/>
            <w:noWrap/>
          </w:tcPr>
          <w:p w14:paraId="4224CC91"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c>
          <w:tcPr>
            <w:tcW w:w="2454" w:type="dxa"/>
            <w:tcBorders>
              <w:top w:val="single" w:sz="4" w:space="0" w:color="auto"/>
              <w:left w:val="single" w:sz="4" w:space="0" w:color="auto"/>
              <w:bottom w:val="single" w:sz="4" w:space="0" w:color="auto"/>
              <w:right w:val="single" w:sz="4" w:space="0" w:color="auto"/>
            </w:tcBorders>
            <w:shd w:val="clear" w:color="auto" w:fill="auto"/>
            <w:noWrap/>
          </w:tcPr>
          <w:p w14:paraId="18C8B28A" w14:textId="77777777" w:rsidR="001348B1" w:rsidRPr="001348B1" w:rsidRDefault="001348B1" w:rsidP="001348B1">
            <w:pPr>
              <w:spacing w:after="0" w:line="240" w:lineRule="auto"/>
              <w:jc w:val="center"/>
              <w:rPr>
                <w:rFonts w:ascii="Times New Roman" w:hAnsi="Times New Roman"/>
                <w:color w:val="000000"/>
                <w:sz w:val="24"/>
                <w:szCs w:val="24"/>
                <w:lang w:eastAsia="en-US"/>
              </w:rPr>
            </w:pPr>
            <w:r w:rsidRPr="001348B1">
              <w:rPr>
                <w:sz w:val="24"/>
                <w:szCs w:val="24"/>
                <w:lang w:val="ru-RU" w:eastAsia="en-US"/>
              </w:rPr>
              <w:t>100</w:t>
            </w:r>
          </w:p>
        </w:tc>
      </w:tr>
    </w:tbl>
    <w:p w14:paraId="5DA1C390" w14:textId="77777777" w:rsidR="001348B1" w:rsidRPr="001348B1" w:rsidRDefault="001348B1" w:rsidP="001348B1">
      <w:pPr>
        <w:spacing w:after="0" w:line="240" w:lineRule="auto"/>
        <w:rPr>
          <w:rFonts w:ascii="Times New Roman" w:eastAsia="Calibri" w:hAnsi="Times New Roman"/>
          <w:b/>
          <w:sz w:val="24"/>
          <w:szCs w:val="24"/>
          <w:lang w:eastAsia="en-US"/>
        </w:rPr>
      </w:pPr>
    </w:p>
    <w:p w14:paraId="00A0A314" w14:textId="2D9CDAD5" w:rsidR="00C66CE3" w:rsidRDefault="00C66CE3" w:rsidP="000233F4">
      <w:pPr>
        <w:spacing w:after="0" w:line="240" w:lineRule="auto"/>
        <w:ind w:left="320"/>
        <w:jc w:val="center"/>
        <w:rPr>
          <w:rFonts w:ascii="Times New Roman" w:hAnsi="Times New Roman"/>
          <w:b/>
          <w:sz w:val="24"/>
          <w:szCs w:val="24"/>
        </w:rPr>
      </w:pPr>
    </w:p>
    <w:p w14:paraId="7583E96E" w14:textId="77777777" w:rsidR="00C66CE3" w:rsidRPr="00725DDC" w:rsidRDefault="00C66CE3" w:rsidP="000233F4">
      <w:pPr>
        <w:spacing w:after="0" w:line="240" w:lineRule="auto"/>
        <w:ind w:left="320"/>
        <w:jc w:val="center"/>
        <w:rPr>
          <w:rFonts w:ascii="Times New Roman" w:hAnsi="Times New Roman"/>
          <w:b/>
          <w:sz w:val="24"/>
          <w:szCs w:val="24"/>
        </w:rPr>
      </w:pPr>
    </w:p>
    <w:tbl>
      <w:tblPr>
        <w:tblW w:w="9639" w:type="dxa"/>
        <w:tblInd w:w="137" w:type="dxa"/>
        <w:tblLayout w:type="fixed"/>
        <w:tblLook w:val="04A0" w:firstRow="1" w:lastRow="0" w:firstColumn="1" w:lastColumn="0" w:noHBand="0" w:noVBand="1"/>
      </w:tblPr>
      <w:tblGrid>
        <w:gridCol w:w="2518"/>
        <w:gridCol w:w="7121"/>
      </w:tblGrid>
      <w:tr w:rsidR="00725DDC" w:rsidRPr="00725DDC" w14:paraId="73F99FC6" w14:textId="77777777" w:rsidTr="00C845EC">
        <w:trPr>
          <w:trHeight w:val="562"/>
        </w:trPr>
        <w:tc>
          <w:tcPr>
            <w:tcW w:w="2518" w:type="dxa"/>
            <w:tcBorders>
              <w:top w:val="single" w:sz="4" w:space="0" w:color="000000"/>
              <w:left w:val="single" w:sz="4" w:space="0" w:color="000000"/>
              <w:bottom w:val="single" w:sz="4" w:space="0" w:color="000000"/>
              <w:right w:val="nil"/>
            </w:tcBorders>
            <w:vAlign w:val="center"/>
            <w:hideMark/>
          </w:tcPr>
          <w:p w14:paraId="13F726B8" w14:textId="77777777" w:rsidR="00725DDC" w:rsidRPr="00725DDC" w:rsidRDefault="00725DDC" w:rsidP="00725DDC">
            <w:pPr>
              <w:tabs>
                <w:tab w:val="left" w:pos="993"/>
                <w:tab w:val="left" w:pos="1560"/>
              </w:tabs>
              <w:spacing w:after="0" w:line="240" w:lineRule="auto"/>
              <w:jc w:val="center"/>
              <w:rPr>
                <w:rFonts w:ascii="Times New Roman" w:eastAsia="Arial" w:hAnsi="Times New Roman"/>
                <w:b/>
                <w:sz w:val="20"/>
                <w:szCs w:val="20"/>
                <w:lang w:eastAsia="ru-RU"/>
              </w:rPr>
            </w:pPr>
            <w:r w:rsidRPr="00725DDC">
              <w:rPr>
                <w:rFonts w:ascii="Times New Roman" w:eastAsia="Arial" w:hAnsi="Times New Roman"/>
                <w:b/>
                <w:sz w:val="20"/>
                <w:szCs w:val="20"/>
                <w:lang w:eastAsia="ru-RU"/>
              </w:rPr>
              <w:t>Вимога</w:t>
            </w:r>
          </w:p>
        </w:tc>
        <w:tc>
          <w:tcPr>
            <w:tcW w:w="7121" w:type="dxa"/>
            <w:tcBorders>
              <w:top w:val="single" w:sz="4" w:space="0" w:color="000000"/>
              <w:left w:val="single" w:sz="4" w:space="0" w:color="000000"/>
              <w:bottom w:val="single" w:sz="4" w:space="0" w:color="000000"/>
              <w:right w:val="single" w:sz="4" w:space="0" w:color="000000"/>
            </w:tcBorders>
            <w:vAlign w:val="center"/>
            <w:hideMark/>
          </w:tcPr>
          <w:p w14:paraId="0B9526AE" w14:textId="77777777" w:rsidR="00725DDC" w:rsidRPr="00725DDC" w:rsidRDefault="00725DDC" w:rsidP="00725DDC">
            <w:pPr>
              <w:tabs>
                <w:tab w:val="left" w:pos="993"/>
                <w:tab w:val="left" w:pos="1560"/>
              </w:tabs>
              <w:spacing w:after="0" w:line="240" w:lineRule="auto"/>
              <w:jc w:val="center"/>
              <w:rPr>
                <w:rFonts w:ascii="Times New Roman" w:eastAsia="Arial" w:hAnsi="Times New Roman"/>
                <w:sz w:val="24"/>
                <w:szCs w:val="24"/>
                <w:lang w:eastAsia="ru-RU"/>
              </w:rPr>
            </w:pPr>
            <w:r w:rsidRPr="00725DDC">
              <w:rPr>
                <w:rFonts w:ascii="Times New Roman" w:eastAsia="Arial" w:hAnsi="Times New Roman"/>
                <w:b/>
                <w:sz w:val="20"/>
                <w:szCs w:val="20"/>
                <w:lang w:eastAsia="ru-RU"/>
              </w:rPr>
              <w:t>Підтвердження відповідності</w:t>
            </w:r>
          </w:p>
        </w:tc>
      </w:tr>
      <w:tr w:rsidR="00725DDC" w:rsidRPr="00725DDC" w14:paraId="7CB25307" w14:textId="77777777" w:rsidTr="00C845EC">
        <w:trPr>
          <w:trHeight w:val="323"/>
        </w:trPr>
        <w:tc>
          <w:tcPr>
            <w:tcW w:w="2518" w:type="dxa"/>
            <w:tcBorders>
              <w:top w:val="single" w:sz="4" w:space="0" w:color="000000"/>
              <w:left w:val="single" w:sz="4" w:space="0" w:color="000000"/>
              <w:bottom w:val="single" w:sz="4" w:space="0" w:color="000000"/>
              <w:right w:val="nil"/>
            </w:tcBorders>
            <w:vAlign w:val="center"/>
            <w:hideMark/>
          </w:tcPr>
          <w:p w14:paraId="4A736278" w14:textId="77777777" w:rsidR="00725DDC" w:rsidRPr="00725DDC" w:rsidRDefault="00725DDC" w:rsidP="00725DDC">
            <w:pPr>
              <w:tabs>
                <w:tab w:val="left" w:pos="993"/>
                <w:tab w:val="left" w:pos="1560"/>
              </w:tabs>
              <w:spacing w:after="0" w:line="240" w:lineRule="auto"/>
              <w:rPr>
                <w:rFonts w:ascii="Times New Roman" w:eastAsia="Arial" w:hAnsi="Times New Roman"/>
                <w:lang w:eastAsia="ru-RU"/>
              </w:rPr>
            </w:pPr>
            <w:r w:rsidRPr="00725DDC">
              <w:rPr>
                <w:rFonts w:ascii="Times New Roman" w:eastAsia="Arial" w:hAnsi="Times New Roman"/>
                <w:lang w:eastAsia="ru-RU"/>
              </w:rPr>
              <w:t>Пакування</w:t>
            </w:r>
          </w:p>
        </w:tc>
        <w:tc>
          <w:tcPr>
            <w:tcW w:w="7121" w:type="dxa"/>
            <w:tcBorders>
              <w:top w:val="single" w:sz="4" w:space="0" w:color="000000"/>
              <w:left w:val="single" w:sz="4" w:space="0" w:color="000000"/>
              <w:bottom w:val="single" w:sz="4" w:space="0" w:color="000000"/>
              <w:right w:val="single" w:sz="4" w:space="0" w:color="000000"/>
            </w:tcBorders>
            <w:vAlign w:val="center"/>
            <w:hideMark/>
          </w:tcPr>
          <w:p w14:paraId="47957307" w14:textId="77777777" w:rsidR="00725DDC" w:rsidRPr="00725DDC" w:rsidRDefault="00725DDC" w:rsidP="00C845EC">
            <w:pPr>
              <w:spacing w:after="0" w:line="240" w:lineRule="auto"/>
              <w:ind w:firstLine="487"/>
              <w:jc w:val="both"/>
              <w:rPr>
                <w:rFonts w:ascii="Times New Roman" w:eastAsia="Arial" w:hAnsi="Times New Roman"/>
                <w:color w:val="000000"/>
              </w:rPr>
            </w:pPr>
            <w:r w:rsidRPr="00725DDC">
              <w:rPr>
                <w:rFonts w:ascii="Times New Roman" w:eastAsia="Arial" w:hAnsi="Times New Roman"/>
                <w:color w:val="000000"/>
              </w:rPr>
              <w:t xml:space="preserve">Продукція повинна бути упакована згідно Заявки наданої </w:t>
            </w:r>
            <w:r w:rsidR="00C845EC">
              <w:rPr>
                <w:rFonts w:ascii="Times New Roman" w:eastAsia="Arial" w:hAnsi="Times New Roman"/>
                <w:color w:val="000000"/>
              </w:rPr>
              <w:t>п</w:t>
            </w:r>
            <w:r w:rsidRPr="00725DDC">
              <w:rPr>
                <w:rFonts w:ascii="Times New Roman" w:eastAsia="Arial" w:hAnsi="Times New Roman"/>
                <w:color w:val="000000"/>
              </w:rPr>
              <w:t>окупцем (в крафт-папір або інший пакувальний матеріал)</w:t>
            </w:r>
          </w:p>
          <w:p w14:paraId="4B6AC0CA" w14:textId="77777777" w:rsidR="00725DDC" w:rsidRPr="00725DDC" w:rsidRDefault="00725DDC" w:rsidP="00C845EC">
            <w:pPr>
              <w:spacing w:after="0" w:line="240" w:lineRule="auto"/>
              <w:ind w:firstLine="487"/>
              <w:jc w:val="both"/>
              <w:rPr>
                <w:rFonts w:ascii="Times New Roman" w:eastAsia="Arial" w:hAnsi="Times New Roman"/>
                <w:color w:val="000000"/>
              </w:rPr>
            </w:pPr>
            <w:r w:rsidRPr="00725DDC">
              <w:rPr>
                <w:rFonts w:ascii="Times New Roman" w:eastAsia="Arial" w:hAnsi="Times New Roman"/>
                <w:color w:val="000000"/>
              </w:rPr>
              <w:t xml:space="preserve">Пакування продукції має забезпечити її цілісність і </w:t>
            </w:r>
            <w:r w:rsidR="00C845EC">
              <w:rPr>
                <w:rFonts w:ascii="Times New Roman" w:eastAsia="Arial" w:hAnsi="Times New Roman"/>
                <w:color w:val="000000"/>
              </w:rPr>
              <w:t>н</w:t>
            </w:r>
            <w:r w:rsidRPr="00725DDC">
              <w:rPr>
                <w:rFonts w:ascii="Times New Roman" w:eastAsia="Arial" w:hAnsi="Times New Roman"/>
                <w:color w:val="000000"/>
              </w:rPr>
              <w:t xml:space="preserve">еушкодженість </w:t>
            </w:r>
            <w:r w:rsidR="00C845EC">
              <w:rPr>
                <w:rFonts w:ascii="Times New Roman" w:eastAsia="Arial" w:hAnsi="Times New Roman"/>
                <w:color w:val="000000"/>
              </w:rPr>
              <w:t xml:space="preserve"> </w:t>
            </w:r>
            <w:r w:rsidRPr="00725DDC">
              <w:rPr>
                <w:rFonts w:ascii="Times New Roman" w:eastAsia="Arial" w:hAnsi="Times New Roman"/>
                <w:color w:val="000000"/>
              </w:rPr>
              <w:t>під час транспортування.</w:t>
            </w:r>
          </w:p>
          <w:p w14:paraId="5972D8C7" w14:textId="77777777" w:rsidR="00725DDC" w:rsidRPr="00725DDC" w:rsidRDefault="00725DDC" w:rsidP="00C845EC">
            <w:pPr>
              <w:spacing w:after="0" w:line="240" w:lineRule="auto"/>
              <w:ind w:firstLine="487"/>
              <w:jc w:val="both"/>
              <w:rPr>
                <w:rFonts w:ascii="Times New Roman" w:eastAsia="Arial" w:hAnsi="Times New Roman"/>
                <w:color w:val="000000"/>
              </w:rPr>
            </w:pPr>
            <w:r w:rsidRPr="00725DDC">
              <w:rPr>
                <w:rFonts w:ascii="Times New Roman" w:eastAsia="Arial" w:hAnsi="Times New Roman"/>
                <w:color w:val="000000"/>
              </w:rPr>
              <w:t xml:space="preserve">Пакувальний матеріал має бути непошкоджений і має щільно прилягати до Продукції. Для обв'язування треба використовувати шпагат, полімерну стрічку або інший обв'язувальний матеріал. Обв'язувальний </w:t>
            </w:r>
            <w:r w:rsidRPr="00725DDC">
              <w:rPr>
                <w:rFonts w:ascii="Times New Roman" w:eastAsia="Arial" w:hAnsi="Times New Roman"/>
                <w:color w:val="000000"/>
              </w:rPr>
              <w:lastRenderedPageBreak/>
              <w:t xml:space="preserve">матеріал має щільно прилягти до пакування та забезпечити надійне скріплення пакування. </w:t>
            </w:r>
          </w:p>
          <w:p w14:paraId="25F32A81" w14:textId="77777777" w:rsidR="00725DDC" w:rsidRPr="00725DDC" w:rsidRDefault="00725DDC" w:rsidP="00C845EC">
            <w:pPr>
              <w:spacing w:after="0" w:line="240" w:lineRule="auto"/>
              <w:ind w:firstLine="345"/>
              <w:jc w:val="both"/>
              <w:rPr>
                <w:rFonts w:ascii="Times New Roman" w:eastAsia="Arial" w:hAnsi="Times New Roman"/>
                <w:color w:val="000000"/>
              </w:rPr>
            </w:pPr>
            <w:r w:rsidRPr="00725DDC">
              <w:rPr>
                <w:rFonts w:ascii="Times New Roman" w:eastAsia="Arial" w:hAnsi="Times New Roman"/>
                <w:color w:val="000000"/>
              </w:rPr>
              <w:t>На одному з боків пакувальної одиниці наклеюється паперовий ярлик з назвою Продукції, кількістю та інша інформація, що обов’язково зазначається для даного виду Продукції</w:t>
            </w:r>
          </w:p>
        </w:tc>
      </w:tr>
    </w:tbl>
    <w:p w14:paraId="02A62897" w14:textId="77777777" w:rsidR="007F0144" w:rsidRDefault="007F0144" w:rsidP="00725DDC">
      <w:pPr>
        <w:tabs>
          <w:tab w:val="left" w:pos="993"/>
          <w:tab w:val="left" w:pos="1560"/>
        </w:tabs>
        <w:spacing w:after="0" w:line="240" w:lineRule="auto"/>
        <w:rPr>
          <w:rFonts w:ascii="Times New Roman" w:eastAsia="Arial" w:hAnsi="Times New Roman"/>
          <w:b/>
          <w:sz w:val="24"/>
          <w:lang w:eastAsia="ru-RU"/>
        </w:rPr>
      </w:pPr>
    </w:p>
    <w:p w14:paraId="60282E46" w14:textId="6C7B717F" w:rsidR="00725DDC" w:rsidRDefault="00725DDC" w:rsidP="00725DDC">
      <w:pPr>
        <w:tabs>
          <w:tab w:val="left" w:pos="993"/>
          <w:tab w:val="left" w:pos="1560"/>
        </w:tabs>
        <w:spacing w:after="0" w:line="240" w:lineRule="auto"/>
        <w:rPr>
          <w:rFonts w:ascii="Times New Roman" w:eastAsia="Arial" w:hAnsi="Times New Roman"/>
          <w:b/>
          <w:sz w:val="24"/>
          <w:lang w:eastAsia="ru-RU"/>
        </w:rPr>
      </w:pPr>
      <w:r w:rsidRPr="00725DDC">
        <w:rPr>
          <w:rFonts w:ascii="Times New Roman" w:eastAsia="Arial" w:hAnsi="Times New Roman"/>
          <w:b/>
          <w:sz w:val="24"/>
          <w:lang w:eastAsia="ru-RU"/>
        </w:rPr>
        <w:t>Пакування, відвантаження і доставка Продукції</w:t>
      </w:r>
    </w:p>
    <w:p w14:paraId="56BE0108" w14:textId="77777777" w:rsidR="00E52759" w:rsidRPr="00725DDC" w:rsidRDefault="00E52759" w:rsidP="00725DDC">
      <w:pPr>
        <w:tabs>
          <w:tab w:val="left" w:pos="993"/>
          <w:tab w:val="left" w:pos="1560"/>
        </w:tabs>
        <w:spacing w:after="0" w:line="240" w:lineRule="auto"/>
        <w:rPr>
          <w:rFonts w:ascii="Times New Roman" w:eastAsia="Arial" w:hAnsi="Times New Roman"/>
          <w:b/>
          <w:sz w:val="24"/>
          <w:lang w:eastAsia="ru-RU"/>
        </w:rPr>
      </w:pPr>
    </w:p>
    <w:p w14:paraId="008421A7" w14:textId="3DC29283" w:rsidR="00725DDC" w:rsidRPr="00725DDC" w:rsidRDefault="00725DDC" w:rsidP="00460138">
      <w:pPr>
        <w:tabs>
          <w:tab w:val="left" w:pos="993"/>
          <w:tab w:val="left" w:pos="1560"/>
        </w:tabs>
        <w:spacing w:after="0" w:line="240" w:lineRule="auto"/>
        <w:jc w:val="both"/>
        <w:rPr>
          <w:rFonts w:ascii="Times New Roman" w:eastAsia="Arial" w:hAnsi="Times New Roman"/>
          <w:b/>
          <w:i/>
          <w:iCs/>
          <w:sz w:val="24"/>
          <w:lang w:eastAsia="ru-RU"/>
        </w:rPr>
      </w:pPr>
      <w:r w:rsidRPr="00725DDC">
        <w:rPr>
          <w:rFonts w:ascii="Times New Roman" w:eastAsia="Arial" w:hAnsi="Times New Roman"/>
          <w:bCs/>
          <w:sz w:val="24"/>
          <w:lang w:eastAsia="ru-RU"/>
        </w:rPr>
        <w:t>1. Друк виконується за оригіналом-макетом, переданим Замовником</w:t>
      </w:r>
      <w:r w:rsidR="00E52759">
        <w:rPr>
          <w:rFonts w:ascii="Times New Roman" w:eastAsia="Arial" w:hAnsi="Times New Roman"/>
          <w:bCs/>
          <w:sz w:val="24"/>
          <w:lang w:eastAsia="ru-RU"/>
        </w:rPr>
        <w:t xml:space="preserve"> переможцю конкурсу</w:t>
      </w:r>
      <w:r w:rsidRPr="00725DDC">
        <w:rPr>
          <w:rFonts w:ascii="Times New Roman" w:eastAsia="Arial" w:hAnsi="Times New Roman"/>
          <w:bCs/>
          <w:sz w:val="24"/>
          <w:lang w:eastAsia="ru-RU"/>
        </w:rPr>
        <w:t>.</w:t>
      </w:r>
      <w:r w:rsidRPr="00725DDC">
        <w:rPr>
          <w:rFonts w:ascii="Times New Roman" w:eastAsia="Arial" w:hAnsi="Times New Roman"/>
          <w:b/>
          <w:i/>
          <w:iCs/>
          <w:sz w:val="24"/>
          <w:lang w:eastAsia="ru-RU"/>
        </w:rPr>
        <w:t xml:space="preserve"> </w:t>
      </w:r>
    </w:p>
    <w:p w14:paraId="680BBE8F" w14:textId="77777777" w:rsidR="00725DDC" w:rsidRPr="00725DDC" w:rsidRDefault="00725DDC" w:rsidP="00460138">
      <w:pPr>
        <w:tabs>
          <w:tab w:val="left" w:pos="993"/>
          <w:tab w:val="left" w:pos="1560"/>
        </w:tabs>
        <w:spacing w:after="0" w:line="240" w:lineRule="auto"/>
        <w:jc w:val="both"/>
        <w:rPr>
          <w:rFonts w:ascii="Times New Roman" w:eastAsia="Arial" w:hAnsi="Times New Roman"/>
          <w:bCs/>
          <w:sz w:val="24"/>
          <w:lang w:eastAsia="ru-RU"/>
        </w:rPr>
      </w:pPr>
      <w:r w:rsidRPr="00725DDC">
        <w:rPr>
          <w:rFonts w:ascii="Times New Roman" w:eastAsia="Arial" w:hAnsi="Times New Roman"/>
          <w:b/>
          <w:i/>
          <w:iCs/>
          <w:sz w:val="24"/>
          <w:lang w:eastAsia="ru-RU"/>
        </w:rPr>
        <w:t>2. Виконавець гарантує проведення адаптації макету за свій рахунок у разі необхідності!</w:t>
      </w:r>
    </w:p>
    <w:p w14:paraId="259A6B50" w14:textId="77777777" w:rsidR="00725DDC" w:rsidRPr="00725DDC" w:rsidRDefault="00725DDC" w:rsidP="00460138">
      <w:pPr>
        <w:tabs>
          <w:tab w:val="left" w:pos="993"/>
          <w:tab w:val="left" w:pos="1560"/>
        </w:tabs>
        <w:spacing w:after="0" w:line="240" w:lineRule="auto"/>
        <w:jc w:val="both"/>
        <w:rPr>
          <w:rFonts w:ascii="Times New Roman" w:eastAsia="Arial" w:hAnsi="Times New Roman"/>
          <w:bCs/>
          <w:sz w:val="24"/>
          <w:lang w:eastAsia="ru-RU"/>
        </w:rPr>
      </w:pPr>
      <w:r w:rsidRPr="00725DDC">
        <w:rPr>
          <w:rFonts w:ascii="Times New Roman" w:eastAsia="Arial" w:hAnsi="Times New Roman"/>
          <w:bCs/>
          <w:sz w:val="24"/>
          <w:lang w:eastAsia="ru-RU"/>
        </w:rPr>
        <w:t>3. Для підтвердження коректного відображення кольорів (CMYK)  Виконавець  надає пробний примірник продукції протягом 2 (двох) робочих днів після затвердження макету.</w:t>
      </w:r>
    </w:p>
    <w:p w14:paraId="3013A891" w14:textId="77777777" w:rsidR="00725DDC" w:rsidRPr="00725DDC" w:rsidRDefault="00725DDC" w:rsidP="00460138">
      <w:pPr>
        <w:tabs>
          <w:tab w:val="left" w:pos="993"/>
          <w:tab w:val="left" w:pos="1560"/>
        </w:tabs>
        <w:spacing w:after="0" w:line="240" w:lineRule="auto"/>
        <w:jc w:val="both"/>
        <w:rPr>
          <w:rFonts w:ascii="Times New Roman" w:eastAsia="Arial" w:hAnsi="Times New Roman"/>
          <w:bCs/>
          <w:sz w:val="24"/>
          <w:lang w:eastAsia="ru-RU"/>
        </w:rPr>
      </w:pPr>
      <w:r w:rsidRPr="00725DDC">
        <w:rPr>
          <w:rFonts w:ascii="Times New Roman" w:eastAsia="Arial" w:hAnsi="Times New Roman"/>
          <w:bCs/>
          <w:sz w:val="24"/>
          <w:lang w:eastAsia="ru-RU"/>
        </w:rPr>
        <w:t>4. Заміна неякісної поліграфічної продукції протягом 10 (десяти) робочих днів з моменту  виявлення такого браку.</w:t>
      </w:r>
    </w:p>
    <w:p w14:paraId="7D36879B" w14:textId="28D9804A" w:rsidR="00725DDC" w:rsidRDefault="00725DDC" w:rsidP="00460138">
      <w:pPr>
        <w:tabs>
          <w:tab w:val="left" w:pos="993"/>
          <w:tab w:val="left" w:pos="1560"/>
        </w:tabs>
        <w:spacing w:after="0" w:line="240" w:lineRule="auto"/>
        <w:jc w:val="both"/>
        <w:rPr>
          <w:rFonts w:ascii="Times New Roman" w:eastAsia="Arial" w:hAnsi="Times New Roman"/>
          <w:bCs/>
          <w:sz w:val="24"/>
          <w:lang w:eastAsia="ru-RU"/>
        </w:rPr>
      </w:pPr>
      <w:r w:rsidRPr="00725DDC">
        <w:rPr>
          <w:rFonts w:ascii="Times New Roman" w:eastAsia="Arial" w:hAnsi="Times New Roman"/>
          <w:bCs/>
          <w:sz w:val="24"/>
          <w:lang w:eastAsia="ru-RU"/>
        </w:rPr>
        <w:t>5. Доставка продукції до кінцевого адресата (одна адреса на регіон) проводиться відповідно до розподілу Центру громадського здоров’я</w:t>
      </w:r>
      <w:r w:rsidR="009A20BA">
        <w:rPr>
          <w:rFonts w:ascii="Times New Roman" w:eastAsia="Arial" w:hAnsi="Times New Roman"/>
          <w:bCs/>
          <w:sz w:val="24"/>
          <w:lang w:eastAsia="ru-RU"/>
        </w:rPr>
        <w:t xml:space="preserve"> (Додаток 1.2</w:t>
      </w:r>
      <w:r w:rsidRPr="00725DDC">
        <w:rPr>
          <w:rFonts w:ascii="Times New Roman" w:eastAsia="Arial" w:hAnsi="Times New Roman"/>
          <w:bCs/>
          <w:sz w:val="24"/>
          <w:lang w:eastAsia="ru-RU"/>
        </w:rPr>
        <w:t>.</w:t>
      </w:r>
      <w:r w:rsidR="009A20BA">
        <w:rPr>
          <w:rFonts w:ascii="Times New Roman" w:eastAsia="Arial" w:hAnsi="Times New Roman"/>
          <w:bCs/>
          <w:sz w:val="24"/>
          <w:lang w:eastAsia="ru-RU"/>
        </w:rPr>
        <w:t>).</w:t>
      </w:r>
    </w:p>
    <w:p w14:paraId="3B1B585F" w14:textId="231A04E9" w:rsidR="009A20BA" w:rsidRDefault="009A20BA" w:rsidP="00460138">
      <w:pPr>
        <w:tabs>
          <w:tab w:val="left" w:pos="993"/>
          <w:tab w:val="left" w:pos="1560"/>
        </w:tabs>
        <w:spacing w:after="0" w:line="240" w:lineRule="auto"/>
        <w:jc w:val="both"/>
        <w:rPr>
          <w:rFonts w:ascii="Times New Roman" w:eastAsia="Arial" w:hAnsi="Times New Roman"/>
          <w:bCs/>
          <w:sz w:val="24"/>
          <w:lang w:eastAsia="ru-RU"/>
        </w:rPr>
      </w:pPr>
    </w:p>
    <w:p w14:paraId="383B34AA" w14:textId="52602550" w:rsidR="009A20BA" w:rsidRDefault="009A20BA" w:rsidP="00460138">
      <w:pPr>
        <w:tabs>
          <w:tab w:val="left" w:pos="993"/>
          <w:tab w:val="left" w:pos="1560"/>
        </w:tabs>
        <w:spacing w:after="0" w:line="240" w:lineRule="auto"/>
        <w:jc w:val="both"/>
        <w:rPr>
          <w:rFonts w:ascii="Times New Roman" w:eastAsia="Arial" w:hAnsi="Times New Roman"/>
          <w:bCs/>
          <w:sz w:val="24"/>
          <w:lang w:eastAsia="ru-RU"/>
        </w:rPr>
      </w:pPr>
    </w:p>
    <w:p w14:paraId="4D8459CF" w14:textId="77777777" w:rsidR="009A20BA" w:rsidRPr="00725DDC" w:rsidRDefault="009A20BA" w:rsidP="00460138">
      <w:pPr>
        <w:tabs>
          <w:tab w:val="left" w:pos="993"/>
          <w:tab w:val="left" w:pos="1560"/>
        </w:tabs>
        <w:spacing w:after="0" w:line="240" w:lineRule="auto"/>
        <w:jc w:val="both"/>
        <w:rPr>
          <w:rFonts w:ascii="Times New Roman" w:eastAsia="Arial" w:hAnsi="Times New Roman"/>
          <w:b/>
          <w:i/>
          <w:iCs/>
          <w:sz w:val="24"/>
          <w:lang w:eastAsia="ru-RU"/>
        </w:rPr>
      </w:pPr>
    </w:p>
    <w:p w14:paraId="2FFD49B5" w14:textId="77777777" w:rsidR="00F647C7" w:rsidRDefault="00F647C7" w:rsidP="00F647C7">
      <w:pPr>
        <w:spacing w:after="0" w:line="240" w:lineRule="auto"/>
        <w:jc w:val="right"/>
        <w:rPr>
          <w:rFonts w:ascii="Times New Roman" w:eastAsia="Calibri" w:hAnsi="Times New Roman"/>
          <w:b/>
          <w:sz w:val="24"/>
          <w:szCs w:val="24"/>
        </w:rPr>
      </w:pPr>
    </w:p>
    <w:p w14:paraId="23017D19" w14:textId="77777777" w:rsidR="00F647C7" w:rsidRDefault="00F647C7" w:rsidP="00F647C7">
      <w:pPr>
        <w:spacing w:after="0" w:line="240" w:lineRule="auto"/>
        <w:jc w:val="right"/>
        <w:rPr>
          <w:rFonts w:ascii="Times New Roman" w:eastAsia="Calibri" w:hAnsi="Times New Roman"/>
          <w:b/>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7F0144" w:rsidRPr="00C845EC" w14:paraId="6CFD1480" w14:textId="77777777" w:rsidTr="007E7571">
        <w:tc>
          <w:tcPr>
            <w:tcW w:w="4859" w:type="dxa"/>
          </w:tcPr>
          <w:p w14:paraId="6C5DB9EA" w14:textId="77777777" w:rsidR="007F0144" w:rsidRPr="00C845EC"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C845EC">
              <w:rPr>
                <w:rFonts w:ascii="Times New Roman" w:hAnsi="Times New Roman"/>
                <w:color w:val="000000"/>
              </w:rPr>
              <w:t xml:space="preserve">Керівник Учасника процедури закупівлі </w:t>
            </w:r>
          </w:p>
          <w:p w14:paraId="62B22F35" w14:textId="77777777" w:rsidR="007F0144" w:rsidRPr="00C845EC"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C845EC">
              <w:rPr>
                <w:rFonts w:ascii="Times New Roman" w:hAnsi="Times New Roman"/>
                <w:color w:val="000000"/>
              </w:rPr>
              <w:t xml:space="preserve">(або уповноважена особа) </w:t>
            </w:r>
          </w:p>
        </w:tc>
        <w:tc>
          <w:tcPr>
            <w:tcW w:w="2518" w:type="dxa"/>
          </w:tcPr>
          <w:p w14:paraId="68C9DEFD" w14:textId="77777777" w:rsidR="007F0144" w:rsidRPr="00C845EC" w:rsidRDefault="007F0144" w:rsidP="007E7571">
            <w:pPr>
              <w:pBdr>
                <w:top w:val="nil"/>
                <w:left w:val="nil"/>
                <w:bottom w:val="nil"/>
                <w:right w:val="nil"/>
                <w:between w:val="nil"/>
              </w:pBdr>
              <w:tabs>
                <w:tab w:val="left" w:pos="284"/>
              </w:tabs>
              <w:spacing w:after="0" w:line="240" w:lineRule="auto"/>
              <w:ind w:right="-143"/>
              <w:jc w:val="center"/>
              <w:rPr>
                <w:rFonts w:ascii="Times New Roman" w:hAnsi="Times New Roman"/>
                <w:color w:val="000000"/>
              </w:rPr>
            </w:pPr>
            <w:r w:rsidRPr="00C845EC">
              <w:rPr>
                <w:rFonts w:ascii="Times New Roman" w:hAnsi="Times New Roman"/>
                <w:color w:val="000000"/>
              </w:rPr>
              <w:t>підпис</w:t>
            </w:r>
          </w:p>
        </w:tc>
        <w:tc>
          <w:tcPr>
            <w:tcW w:w="2121" w:type="dxa"/>
          </w:tcPr>
          <w:p w14:paraId="237C8ED7" w14:textId="77777777" w:rsidR="007F0144" w:rsidRPr="00C845EC"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C845EC">
              <w:rPr>
                <w:rFonts w:ascii="Times New Roman" w:hAnsi="Times New Roman"/>
                <w:color w:val="000000"/>
              </w:rPr>
              <w:t>Прізвище,</w:t>
            </w:r>
          </w:p>
          <w:p w14:paraId="7C809C67" w14:textId="77777777" w:rsidR="007F0144" w:rsidRPr="00C845EC"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C845EC">
              <w:rPr>
                <w:rFonts w:ascii="Times New Roman" w:hAnsi="Times New Roman"/>
                <w:color w:val="000000"/>
              </w:rPr>
              <w:t>ініціали</w:t>
            </w:r>
          </w:p>
        </w:tc>
      </w:tr>
    </w:tbl>
    <w:p w14:paraId="440860B8" w14:textId="77777777" w:rsidR="007F0144" w:rsidRPr="00725DDC" w:rsidRDefault="007F0144" w:rsidP="007F0144">
      <w:pPr>
        <w:spacing w:after="0" w:line="240" w:lineRule="auto"/>
        <w:ind w:left="320"/>
        <w:jc w:val="center"/>
        <w:rPr>
          <w:rFonts w:ascii="Times New Roman" w:hAnsi="Times New Roman"/>
          <w:b/>
          <w:sz w:val="24"/>
          <w:szCs w:val="24"/>
        </w:rPr>
      </w:pPr>
    </w:p>
    <w:p w14:paraId="1073542E" w14:textId="77777777" w:rsidR="007F0144" w:rsidRPr="00725DDC" w:rsidRDefault="007F0144" w:rsidP="007F0144">
      <w:pPr>
        <w:pStyle w:val="a8"/>
        <w:ind w:left="426"/>
        <w:rPr>
          <w:rFonts w:ascii="Times New Roman" w:hAnsi="Times New Roman"/>
          <w:sz w:val="24"/>
          <w:szCs w:val="24"/>
          <w:lang w:val="ru-RU"/>
        </w:rPr>
      </w:pPr>
    </w:p>
    <w:p w14:paraId="0B28E17B" w14:textId="77777777" w:rsidR="00F647C7" w:rsidRDefault="00F647C7" w:rsidP="007F0144">
      <w:pPr>
        <w:spacing w:after="0" w:line="240" w:lineRule="auto"/>
        <w:jc w:val="both"/>
        <w:rPr>
          <w:rFonts w:ascii="Times New Roman" w:eastAsia="Calibri" w:hAnsi="Times New Roman"/>
          <w:b/>
          <w:sz w:val="24"/>
          <w:szCs w:val="24"/>
        </w:rPr>
      </w:pPr>
    </w:p>
    <w:p w14:paraId="3A5EE468" w14:textId="77777777" w:rsidR="00C845EC" w:rsidRDefault="00C845EC" w:rsidP="00F647C7">
      <w:pPr>
        <w:spacing w:after="0" w:line="240" w:lineRule="auto"/>
        <w:jc w:val="right"/>
        <w:rPr>
          <w:rFonts w:ascii="Times New Roman" w:eastAsia="Calibri" w:hAnsi="Times New Roman"/>
          <w:b/>
          <w:sz w:val="24"/>
          <w:szCs w:val="24"/>
        </w:rPr>
        <w:sectPr w:rsidR="00C845EC" w:rsidSect="001348B1">
          <w:pgSz w:w="11906" w:h="16838"/>
          <w:pgMar w:top="567" w:right="1133" w:bottom="851" w:left="993" w:header="708" w:footer="708" w:gutter="0"/>
          <w:cols w:space="708"/>
          <w:docGrid w:linePitch="360"/>
        </w:sectPr>
      </w:pPr>
    </w:p>
    <w:p w14:paraId="3794D73C" w14:textId="04870B58" w:rsidR="00C845EC" w:rsidRPr="00725DDC" w:rsidRDefault="00F47B40" w:rsidP="00C845EC">
      <w:pPr>
        <w:spacing w:after="0" w:line="240" w:lineRule="auto"/>
        <w:ind w:left="8222" w:right="-709"/>
        <w:rPr>
          <w:rFonts w:ascii="Times New Roman" w:hAnsi="Times New Roman"/>
          <w:sz w:val="24"/>
          <w:szCs w:val="24"/>
        </w:rPr>
      </w:pPr>
      <w:r>
        <w:rPr>
          <w:rFonts w:ascii="Times New Roman" w:hAnsi="Times New Roman"/>
          <w:sz w:val="24"/>
          <w:szCs w:val="24"/>
        </w:rPr>
        <w:lastRenderedPageBreak/>
        <w:t>До</w:t>
      </w:r>
      <w:r w:rsidR="00C845EC" w:rsidRPr="00725DDC">
        <w:rPr>
          <w:rFonts w:ascii="Times New Roman" w:hAnsi="Times New Roman"/>
          <w:sz w:val="24"/>
          <w:szCs w:val="24"/>
        </w:rPr>
        <w:t>даток № 2</w:t>
      </w:r>
    </w:p>
    <w:p w14:paraId="6411DD5B" w14:textId="77777777" w:rsidR="00C845EC" w:rsidRPr="00725DDC" w:rsidRDefault="00C845EC" w:rsidP="00C845EC">
      <w:pPr>
        <w:pStyle w:val="a8"/>
        <w:tabs>
          <w:tab w:val="left" w:pos="180"/>
          <w:tab w:val="left" w:pos="993"/>
        </w:tabs>
        <w:ind w:left="0"/>
        <w:jc w:val="center"/>
        <w:rPr>
          <w:rFonts w:ascii="Times New Roman" w:hAnsi="Times New Roman"/>
          <w:b/>
          <w:sz w:val="24"/>
          <w:szCs w:val="24"/>
          <w:lang w:val="uk-UA"/>
        </w:rPr>
      </w:pPr>
    </w:p>
    <w:p w14:paraId="1C65CD9E" w14:textId="77777777" w:rsidR="00C845EC" w:rsidRPr="00725DDC" w:rsidRDefault="00C845EC" w:rsidP="00C845EC">
      <w:pPr>
        <w:pStyle w:val="a8"/>
        <w:tabs>
          <w:tab w:val="left" w:pos="180"/>
          <w:tab w:val="left" w:pos="993"/>
        </w:tabs>
        <w:ind w:left="0"/>
        <w:jc w:val="center"/>
        <w:rPr>
          <w:rFonts w:ascii="Times New Roman" w:hAnsi="Times New Roman"/>
          <w:b/>
          <w:sz w:val="24"/>
          <w:szCs w:val="24"/>
          <w:lang w:val="uk-UA"/>
        </w:rPr>
      </w:pPr>
      <w:r w:rsidRPr="00725DDC">
        <w:rPr>
          <w:rFonts w:ascii="Times New Roman" w:hAnsi="Times New Roman"/>
          <w:b/>
          <w:sz w:val="24"/>
          <w:szCs w:val="24"/>
          <w:lang w:val="uk-UA"/>
        </w:rPr>
        <w:t>ФОРМА ЦІНОВОЇ ПРОПОЗИЦІЇ</w:t>
      </w:r>
    </w:p>
    <w:p w14:paraId="088DECE9" w14:textId="70AEBA77" w:rsidR="00C845EC" w:rsidRPr="00725DDC" w:rsidRDefault="00C845EC" w:rsidP="00C845EC">
      <w:pPr>
        <w:widowControl w:val="0"/>
        <w:autoSpaceDE w:val="0"/>
        <w:autoSpaceDN w:val="0"/>
        <w:adjustRightInd w:val="0"/>
        <w:spacing w:after="0" w:line="240" w:lineRule="auto"/>
        <w:ind w:left="-142" w:right="-709" w:firstLine="709"/>
        <w:jc w:val="both"/>
        <w:rPr>
          <w:rFonts w:ascii="Times New Roman" w:hAnsi="Times New Roman"/>
          <w:sz w:val="24"/>
          <w:szCs w:val="24"/>
        </w:rPr>
      </w:pPr>
      <w:r w:rsidRPr="00725DDC">
        <w:rPr>
          <w:rFonts w:ascii="Times New Roman" w:hAnsi="Times New Roman"/>
          <w:sz w:val="24"/>
          <w:szCs w:val="24"/>
        </w:rPr>
        <w:t xml:space="preserve">Ми, __________________________________________________ (назва учасника), надаємо свою цінову пропозицію щодо участі у конкурсі на закупівлю </w:t>
      </w:r>
      <w:r w:rsidR="00C66CE3" w:rsidRPr="00C66CE3">
        <w:rPr>
          <w:rFonts w:ascii="Times New Roman" w:hAnsi="Times New Roman"/>
          <w:b/>
          <w:sz w:val="24"/>
          <w:szCs w:val="24"/>
        </w:rPr>
        <w:t>ДК 021:2015 79340000-9 Рекламні та маркетингові послуги (Послуги з проведення інформаційної кампанії "Антибіотик за рецептом", включаючи друк матеріалів, медіамоніторинг та звітність)</w:t>
      </w:r>
      <w:r w:rsidRPr="00725DDC">
        <w:rPr>
          <w:rFonts w:ascii="Times New Roman" w:hAnsi="Times New Roman"/>
          <w:b/>
          <w:sz w:val="24"/>
          <w:szCs w:val="24"/>
        </w:rPr>
        <w:t xml:space="preserve">,  </w:t>
      </w:r>
      <w:r w:rsidRPr="00725DDC">
        <w:rPr>
          <w:rFonts w:ascii="Times New Roman" w:hAnsi="Times New Roman"/>
          <w:sz w:val="24"/>
          <w:szCs w:val="24"/>
        </w:rPr>
        <w:t>в наступному обсязі:</w:t>
      </w:r>
    </w:p>
    <w:p w14:paraId="47C65733" w14:textId="77777777" w:rsidR="00C845EC" w:rsidRPr="00725DDC" w:rsidRDefault="00C845EC" w:rsidP="00C845EC">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2693"/>
        <w:gridCol w:w="1418"/>
        <w:gridCol w:w="850"/>
        <w:gridCol w:w="1540"/>
        <w:gridCol w:w="1012"/>
      </w:tblGrid>
      <w:tr w:rsidR="00C845EC" w:rsidRPr="00725DDC" w14:paraId="0A21CAF4" w14:textId="77777777" w:rsidTr="001164B8">
        <w:trPr>
          <w:trHeight w:val="955"/>
        </w:trPr>
        <w:tc>
          <w:tcPr>
            <w:tcW w:w="568" w:type="dxa"/>
            <w:tcBorders>
              <w:bottom w:val="single" w:sz="4" w:space="0" w:color="auto"/>
            </w:tcBorders>
            <w:shd w:val="clear" w:color="auto" w:fill="BFBFBF" w:themeFill="background1" w:themeFillShade="BF"/>
            <w:hideMark/>
          </w:tcPr>
          <w:p w14:paraId="1F0C0DFB" w14:textId="77777777" w:rsidR="00C845EC" w:rsidRPr="001164B8" w:rsidRDefault="00C845EC" w:rsidP="00C845EC">
            <w:pPr>
              <w:spacing w:after="0" w:line="240" w:lineRule="auto"/>
              <w:jc w:val="center"/>
              <w:rPr>
                <w:rFonts w:ascii="Times New Roman" w:hAnsi="Times New Roman"/>
                <w:b/>
                <w:bCs/>
                <w:sz w:val="20"/>
                <w:szCs w:val="20"/>
              </w:rPr>
            </w:pPr>
            <w:r w:rsidRPr="001164B8">
              <w:rPr>
                <w:rFonts w:ascii="Times New Roman" w:hAnsi="Times New Roman"/>
                <w:b/>
                <w:bCs/>
                <w:sz w:val="20"/>
                <w:szCs w:val="20"/>
              </w:rPr>
              <w:t>№</w:t>
            </w:r>
          </w:p>
        </w:tc>
        <w:tc>
          <w:tcPr>
            <w:tcW w:w="4961" w:type="dxa"/>
            <w:gridSpan w:val="2"/>
            <w:tcBorders>
              <w:bottom w:val="single" w:sz="4" w:space="0" w:color="auto"/>
            </w:tcBorders>
            <w:shd w:val="clear" w:color="auto" w:fill="BFBFBF" w:themeFill="background1" w:themeFillShade="BF"/>
            <w:hideMark/>
          </w:tcPr>
          <w:p w14:paraId="2C81107B" w14:textId="77777777" w:rsidR="00C845EC" w:rsidRPr="001164B8" w:rsidRDefault="00C845EC" w:rsidP="00C845EC">
            <w:pPr>
              <w:spacing w:after="0" w:line="240" w:lineRule="auto"/>
              <w:jc w:val="center"/>
              <w:rPr>
                <w:rFonts w:ascii="Times New Roman" w:hAnsi="Times New Roman"/>
                <w:b/>
                <w:bCs/>
                <w:sz w:val="20"/>
                <w:szCs w:val="20"/>
              </w:rPr>
            </w:pPr>
            <w:r w:rsidRPr="001164B8">
              <w:rPr>
                <w:rFonts w:ascii="Times New Roman" w:hAnsi="Times New Roman"/>
                <w:b/>
                <w:bCs/>
                <w:sz w:val="20"/>
                <w:szCs w:val="20"/>
              </w:rPr>
              <w:t>Назва послуг*</w:t>
            </w:r>
          </w:p>
        </w:tc>
        <w:tc>
          <w:tcPr>
            <w:tcW w:w="1418" w:type="dxa"/>
            <w:tcBorders>
              <w:bottom w:val="single" w:sz="4" w:space="0" w:color="auto"/>
            </w:tcBorders>
            <w:shd w:val="clear" w:color="auto" w:fill="BFBFBF" w:themeFill="background1" w:themeFillShade="BF"/>
            <w:hideMark/>
          </w:tcPr>
          <w:p w14:paraId="6E61FE4C" w14:textId="77777777" w:rsidR="00C845EC" w:rsidRPr="001164B8" w:rsidRDefault="00C845EC" w:rsidP="00C845EC">
            <w:pPr>
              <w:spacing w:after="0" w:line="240" w:lineRule="auto"/>
              <w:jc w:val="center"/>
              <w:rPr>
                <w:rFonts w:ascii="Times New Roman" w:hAnsi="Times New Roman"/>
                <w:b/>
                <w:sz w:val="20"/>
                <w:szCs w:val="20"/>
              </w:rPr>
            </w:pPr>
            <w:r w:rsidRPr="001164B8">
              <w:rPr>
                <w:rFonts w:ascii="Times New Roman" w:hAnsi="Times New Roman"/>
                <w:b/>
                <w:sz w:val="20"/>
                <w:szCs w:val="20"/>
              </w:rPr>
              <w:t>Терміни надання послуг</w:t>
            </w:r>
          </w:p>
        </w:tc>
        <w:tc>
          <w:tcPr>
            <w:tcW w:w="850" w:type="dxa"/>
            <w:tcBorders>
              <w:bottom w:val="single" w:sz="4" w:space="0" w:color="auto"/>
            </w:tcBorders>
            <w:shd w:val="clear" w:color="auto" w:fill="BFBFBF" w:themeFill="background1" w:themeFillShade="BF"/>
            <w:hideMark/>
          </w:tcPr>
          <w:p w14:paraId="40658B9E" w14:textId="77777777" w:rsidR="00C845EC" w:rsidRPr="001164B8" w:rsidRDefault="00C845EC" w:rsidP="00C845EC">
            <w:pPr>
              <w:jc w:val="center"/>
              <w:rPr>
                <w:rFonts w:ascii="Times New Roman" w:hAnsi="Times New Roman"/>
                <w:b/>
                <w:sz w:val="20"/>
                <w:szCs w:val="20"/>
              </w:rPr>
            </w:pPr>
            <w:r w:rsidRPr="001164B8">
              <w:rPr>
                <w:rFonts w:ascii="Times New Roman" w:hAnsi="Times New Roman"/>
                <w:b/>
                <w:sz w:val="20"/>
                <w:szCs w:val="20"/>
              </w:rPr>
              <w:t xml:space="preserve">Кількість, </w:t>
            </w:r>
          </w:p>
        </w:tc>
        <w:tc>
          <w:tcPr>
            <w:tcW w:w="1540" w:type="dxa"/>
            <w:tcBorders>
              <w:bottom w:val="single" w:sz="4" w:space="0" w:color="auto"/>
            </w:tcBorders>
            <w:shd w:val="clear" w:color="auto" w:fill="BFBFBF" w:themeFill="background1" w:themeFillShade="BF"/>
          </w:tcPr>
          <w:p w14:paraId="12A9F65B" w14:textId="77777777" w:rsidR="00C845EC" w:rsidRPr="001164B8" w:rsidRDefault="00C845EC" w:rsidP="001164B8">
            <w:pPr>
              <w:jc w:val="center"/>
              <w:rPr>
                <w:rFonts w:ascii="Times New Roman" w:hAnsi="Times New Roman"/>
                <w:b/>
                <w:sz w:val="20"/>
                <w:szCs w:val="20"/>
              </w:rPr>
            </w:pPr>
            <w:r w:rsidRPr="001164B8">
              <w:rPr>
                <w:rFonts w:ascii="Times New Roman" w:hAnsi="Times New Roman"/>
                <w:b/>
                <w:sz w:val="20"/>
                <w:szCs w:val="20"/>
              </w:rPr>
              <w:t xml:space="preserve">Ціна (за </w:t>
            </w:r>
            <w:r w:rsidR="001164B8">
              <w:rPr>
                <w:rFonts w:ascii="Times New Roman" w:hAnsi="Times New Roman"/>
                <w:b/>
                <w:sz w:val="20"/>
                <w:szCs w:val="20"/>
              </w:rPr>
              <w:t xml:space="preserve"> одиницю послуги</w:t>
            </w:r>
            <w:r w:rsidRPr="001164B8">
              <w:rPr>
                <w:rFonts w:ascii="Times New Roman" w:hAnsi="Times New Roman"/>
                <w:b/>
                <w:sz w:val="20"/>
                <w:szCs w:val="20"/>
              </w:rPr>
              <w:t xml:space="preserve"> грн)</w:t>
            </w:r>
          </w:p>
        </w:tc>
        <w:tc>
          <w:tcPr>
            <w:tcW w:w="1012" w:type="dxa"/>
            <w:tcBorders>
              <w:bottom w:val="single" w:sz="4" w:space="0" w:color="auto"/>
            </w:tcBorders>
            <w:shd w:val="clear" w:color="auto" w:fill="BFBFBF" w:themeFill="background1" w:themeFillShade="BF"/>
          </w:tcPr>
          <w:p w14:paraId="1D5CBF40" w14:textId="77777777" w:rsidR="00C845EC" w:rsidRPr="001164B8" w:rsidRDefault="00C845EC" w:rsidP="00C845EC">
            <w:pPr>
              <w:jc w:val="center"/>
              <w:rPr>
                <w:rFonts w:ascii="Times New Roman" w:hAnsi="Times New Roman"/>
                <w:b/>
                <w:sz w:val="20"/>
                <w:szCs w:val="20"/>
              </w:rPr>
            </w:pPr>
            <w:r w:rsidRPr="001164B8">
              <w:rPr>
                <w:rFonts w:ascii="Times New Roman" w:hAnsi="Times New Roman"/>
                <w:b/>
                <w:sz w:val="20"/>
                <w:szCs w:val="20"/>
              </w:rPr>
              <w:t>Ціна (загальна, грн)</w:t>
            </w:r>
          </w:p>
        </w:tc>
      </w:tr>
      <w:tr w:rsidR="009A20BA" w:rsidRPr="00725DDC" w14:paraId="40FE0B8E" w14:textId="77777777" w:rsidTr="00577DFB">
        <w:trPr>
          <w:trHeight w:val="755"/>
        </w:trPr>
        <w:tc>
          <w:tcPr>
            <w:tcW w:w="568" w:type="dxa"/>
            <w:shd w:val="clear" w:color="auto" w:fill="FFFFFF" w:themeFill="background1"/>
          </w:tcPr>
          <w:p w14:paraId="4D7397CE" w14:textId="77777777" w:rsidR="009A20BA" w:rsidRPr="00725DDC" w:rsidRDefault="009A20BA" w:rsidP="00C845EC">
            <w:pPr>
              <w:spacing w:after="0" w:line="240" w:lineRule="auto"/>
              <w:jc w:val="center"/>
              <w:rPr>
                <w:rFonts w:ascii="Times New Roman" w:hAnsi="Times New Roman"/>
                <w:bCs/>
                <w:sz w:val="24"/>
                <w:szCs w:val="24"/>
              </w:rPr>
            </w:pPr>
            <w:r w:rsidRPr="00725DDC">
              <w:rPr>
                <w:rFonts w:ascii="Times New Roman" w:hAnsi="Times New Roman"/>
                <w:bCs/>
                <w:sz w:val="24"/>
                <w:szCs w:val="24"/>
              </w:rPr>
              <w:t>1</w:t>
            </w:r>
          </w:p>
        </w:tc>
        <w:tc>
          <w:tcPr>
            <w:tcW w:w="4961" w:type="dxa"/>
            <w:gridSpan w:val="2"/>
            <w:shd w:val="clear" w:color="auto" w:fill="FFFFFF" w:themeFill="background1"/>
          </w:tcPr>
          <w:p w14:paraId="66939745" w14:textId="77777777" w:rsidR="009A20BA" w:rsidRPr="00725DDC" w:rsidRDefault="009A20BA" w:rsidP="00C845EC">
            <w:pPr>
              <w:pStyle w:val="a8"/>
              <w:tabs>
                <w:tab w:val="left" w:pos="312"/>
              </w:tabs>
              <w:ind w:left="28"/>
              <w:rPr>
                <w:rFonts w:ascii="Times New Roman" w:eastAsia="Arial" w:hAnsi="Times New Roman"/>
                <w:sz w:val="24"/>
                <w:szCs w:val="24"/>
                <w:lang w:val="uk-UA" w:eastAsia="ru-RU"/>
              </w:rPr>
            </w:pPr>
            <w:r w:rsidRPr="00AE3D46">
              <w:rPr>
                <w:rFonts w:ascii="Times New Roman" w:eastAsia="Arial" w:hAnsi="Times New Roman"/>
                <w:sz w:val="24"/>
                <w:szCs w:val="24"/>
                <w:lang w:val="uk-UA" w:eastAsia="ru-RU"/>
              </w:rPr>
              <w:t>Розробка плану та виділення основних тем для комунікації в рамках інформаційної кампанії</w:t>
            </w:r>
          </w:p>
        </w:tc>
        <w:tc>
          <w:tcPr>
            <w:tcW w:w="1418" w:type="dxa"/>
            <w:vMerge w:val="restart"/>
            <w:tcBorders>
              <w:right w:val="single" w:sz="4" w:space="0" w:color="auto"/>
            </w:tcBorders>
            <w:shd w:val="clear" w:color="auto" w:fill="auto"/>
          </w:tcPr>
          <w:p w14:paraId="4BB1391D" w14:textId="77777777" w:rsidR="009A20BA" w:rsidRDefault="009A20BA" w:rsidP="00C845EC">
            <w:pPr>
              <w:spacing w:after="0" w:line="240" w:lineRule="auto"/>
              <w:jc w:val="center"/>
              <w:rPr>
                <w:rFonts w:ascii="Times New Roman" w:hAnsi="Times New Roman"/>
                <w:sz w:val="24"/>
                <w:szCs w:val="24"/>
              </w:rPr>
            </w:pPr>
          </w:p>
          <w:p w14:paraId="4B686F61" w14:textId="77777777" w:rsidR="009A20BA" w:rsidRDefault="009A20BA" w:rsidP="00C845EC">
            <w:pPr>
              <w:spacing w:after="0" w:line="240" w:lineRule="auto"/>
              <w:jc w:val="center"/>
              <w:rPr>
                <w:rFonts w:ascii="Times New Roman" w:hAnsi="Times New Roman"/>
                <w:sz w:val="24"/>
                <w:szCs w:val="24"/>
              </w:rPr>
            </w:pPr>
          </w:p>
          <w:p w14:paraId="27DFE9D3" w14:textId="77777777" w:rsidR="009A20BA" w:rsidRDefault="009A20BA" w:rsidP="00C845EC">
            <w:pPr>
              <w:spacing w:after="0" w:line="240" w:lineRule="auto"/>
              <w:jc w:val="center"/>
              <w:rPr>
                <w:rFonts w:ascii="Times New Roman" w:hAnsi="Times New Roman"/>
                <w:sz w:val="24"/>
                <w:szCs w:val="24"/>
              </w:rPr>
            </w:pPr>
          </w:p>
          <w:p w14:paraId="04135FB1" w14:textId="77777777" w:rsidR="009A20BA" w:rsidRDefault="009A20BA" w:rsidP="00C845EC">
            <w:pPr>
              <w:spacing w:after="0" w:line="240" w:lineRule="auto"/>
              <w:jc w:val="center"/>
              <w:rPr>
                <w:rFonts w:ascii="Times New Roman" w:hAnsi="Times New Roman"/>
                <w:sz w:val="24"/>
                <w:szCs w:val="24"/>
              </w:rPr>
            </w:pPr>
          </w:p>
          <w:p w14:paraId="2A5325D3" w14:textId="77777777" w:rsidR="009A20BA" w:rsidRDefault="009A20BA" w:rsidP="00C845EC">
            <w:pPr>
              <w:spacing w:after="0" w:line="240" w:lineRule="auto"/>
              <w:jc w:val="center"/>
              <w:rPr>
                <w:rFonts w:ascii="Times New Roman" w:hAnsi="Times New Roman"/>
                <w:sz w:val="24"/>
                <w:szCs w:val="24"/>
              </w:rPr>
            </w:pPr>
          </w:p>
          <w:p w14:paraId="47C55117" w14:textId="77777777" w:rsidR="009A20BA" w:rsidRDefault="009A20BA" w:rsidP="00C845EC">
            <w:pPr>
              <w:spacing w:after="0" w:line="240" w:lineRule="auto"/>
              <w:jc w:val="center"/>
              <w:rPr>
                <w:rFonts w:ascii="Times New Roman" w:hAnsi="Times New Roman"/>
                <w:sz w:val="24"/>
                <w:szCs w:val="24"/>
              </w:rPr>
            </w:pPr>
          </w:p>
          <w:p w14:paraId="513B0240" w14:textId="77777777" w:rsidR="009A20BA" w:rsidRDefault="009A20BA" w:rsidP="00C845EC">
            <w:pPr>
              <w:spacing w:after="0" w:line="240" w:lineRule="auto"/>
              <w:jc w:val="center"/>
              <w:rPr>
                <w:rFonts w:ascii="Times New Roman" w:hAnsi="Times New Roman"/>
                <w:sz w:val="24"/>
                <w:szCs w:val="24"/>
              </w:rPr>
            </w:pPr>
          </w:p>
          <w:p w14:paraId="471F1F50" w14:textId="57E3E45A" w:rsidR="009A20BA" w:rsidRPr="00725DDC" w:rsidRDefault="008C0D13" w:rsidP="00C845EC">
            <w:pPr>
              <w:spacing w:after="0" w:line="240" w:lineRule="auto"/>
              <w:jc w:val="center"/>
              <w:rPr>
                <w:rFonts w:ascii="Times New Roman" w:hAnsi="Times New Roman"/>
                <w:sz w:val="24"/>
                <w:szCs w:val="24"/>
              </w:rPr>
            </w:pPr>
            <w:r>
              <w:rPr>
                <w:rFonts w:ascii="Times New Roman" w:hAnsi="Times New Roman"/>
                <w:sz w:val="24"/>
                <w:szCs w:val="24"/>
              </w:rPr>
              <w:t>П</w:t>
            </w:r>
            <w:r w:rsidRPr="008C0D13">
              <w:rPr>
                <w:rFonts w:ascii="Times New Roman" w:hAnsi="Times New Roman"/>
                <w:sz w:val="24"/>
                <w:szCs w:val="24"/>
              </w:rPr>
              <w:t>ротягом 20 робочих днів з дати підписання договору</w:t>
            </w:r>
            <w:r w:rsidR="009A20BA">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4544FB7" w14:textId="56F54EA8" w:rsidR="009A20BA" w:rsidRPr="008C0D13" w:rsidRDefault="008C0D13" w:rsidP="00577DFB">
            <w:pPr>
              <w:jc w:val="center"/>
              <w:rPr>
                <w:rFonts w:ascii="Times New Roman" w:hAnsi="Times New Roman"/>
              </w:rPr>
            </w:pPr>
            <w:r w:rsidRPr="008C0D13">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0182DBA7" w14:textId="77777777" w:rsidR="009A20BA" w:rsidRPr="00725DDC" w:rsidRDefault="009A20BA" w:rsidP="00C845EC">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143143AD" w14:textId="77777777" w:rsidR="009A20BA" w:rsidRPr="00725DDC" w:rsidRDefault="009A20BA" w:rsidP="00C845EC">
            <w:pPr>
              <w:jc w:val="center"/>
              <w:rPr>
                <w:rFonts w:ascii="Times New Roman" w:hAnsi="Times New Roman"/>
                <w:b/>
                <w:bCs/>
                <w:sz w:val="24"/>
                <w:szCs w:val="24"/>
                <w:highlight w:val="yellow"/>
              </w:rPr>
            </w:pPr>
          </w:p>
        </w:tc>
      </w:tr>
      <w:tr w:rsidR="009A20BA" w:rsidRPr="00725DDC" w14:paraId="63203A72" w14:textId="77777777" w:rsidTr="001164B8">
        <w:trPr>
          <w:trHeight w:val="955"/>
        </w:trPr>
        <w:tc>
          <w:tcPr>
            <w:tcW w:w="568" w:type="dxa"/>
            <w:shd w:val="clear" w:color="auto" w:fill="FFFFFF" w:themeFill="background1"/>
          </w:tcPr>
          <w:p w14:paraId="6D0E2568" w14:textId="77777777" w:rsidR="009A20BA" w:rsidRPr="00725DDC" w:rsidRDefault="009A20BA" w:rsidP="00C845EC">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4961" w:type="dxa"/>
            <w:gridSpan w:val="2"/>
            <w:shd w:val="clear" w:color="auto" w:fill="FFFFFF" w:themeFill="background1"/>
          </w:tcPr>
          <w:p w14:paraId="52BDEEA2" w14:textId="4B184E46" w:rsidR="009A20BA" w:rsidRPr="00846422" w:rsidRDefault="009A20BA" w:rsidP="00C845EC">
            <w:pPr>
              <w:pStyle w:val="a8"/>
              <w:tabs>
                <w:tab w:val="left" w:pos="312"/>
              </w:tabs>
              <w:ind w:left="28"/>
              <w:rPr>
                <w:rFonts w:ascii="Times New Roman" w:eastAsia="Arial" w:hAnsi="Times New Roman"/>
                <w:sz w:val="24"/>
                <w:szCs w:val="24"/>
                <w:lang w:val="uk-UA" w:eastAsia="ru-RU"/>
              </w:rPr>
            </w:pPr>
            <w:r w:rsidRPr="003F7D2B">
              <w:rPr>
                <w:rFonts w:ascii="Times New Roman" w:eastAsia="Arial" w:hAnsi="Times New Roman"/>
                <w:sz w:val="24"/>
                <w:szCs w:val="24"/>
                <w:lang w:val="uk-UA" w:eastAsia="ru-RU"/>
              </w:rPr>
              <w:t xml:space="preserve">Створення </w:t>
            </w:r>
            <w:proofErr w:type="spellStart"/>
            <w:r w:rsidRPr="003F7D2B">
              <w:rPr>
                <w:rFonts w:ascii="Times New Roman" w:eastAsia="Arial" w:hAnsi="Times New Roman"/>
                <w:sz w:val="24"/>
                <w:szCs w:val="24"/>
                <w:lang w:val="uk-UA" w:eastAsia="ru-RU"/>
              </w:rPr>
              <w:t>інфографічних</w:t>
            </w:r>
            <w:proofErr w:type="spellEnd"/>
            <w:r w:rsidRPr="003F7D2B">
              <w:rPr>
                <w:rFonts w:ascii="Times New Roman" w:eastAsia="Arial" w:hAnsi="Times New Roman"/>
                <w:sz w:val="24"/>
                <w:szCs w:val="24"/>
                <w:lang w:val="uk-UA" w:eastAsia="ru-RU"/>
              </w:rPr>
              <w:t xml:space="preserve"> зображен</w:t>
            </w:r>
            <w:r w:rsidR="005750A8" w:rsidRPr="003F7D2B">
              <w:rPr>
                <w:rFonts w:ascii="Times New Roman" w:eastAsia="Arial" w:hAnsi="Times New Roman"/>
                <w:sz w:val="24"/>
                <w:szCs w:val="24"/>
                <w:lang w:val="uk-UA" w:eastAsia="ru-RU"/>
              </w:rPr>
              <w:t>ь</w:t>
            </w:r>
            <w:r w:rsidRPr="003F7D2B">
              <w:rPr>
                <w:rFonts w:ascii="Times New Roman" w:eastAsia="Arial" w:hAnsi="Times New Roman"/>
                <w:sz w:val="24"/>
                <w:szCs w:val="24"/>
                <w:lang w:val="uk-UA" w:eastAsia="ru-RU"/>
              </w:rPr>
              <w:t xml:space="preserve"> із проблематикою та правилами використання антимікробних препаратів та правилами ІК (щоденно), обкладинк</w:t>
            </w:r>
            <w:r w:rsidR="003F7D2B" w:rsidRPr="003F7D2B">
              <w:rPr>
                <w:rFonts w:ascii="Times New Roman" w:eastAsia="Arial" w:hAnsi="Times New Roman"/>
                <w:sz w:val="24"/>
                <w:szCs w:val="24"/>
                <w:lang w:val="uk-UA" w:eastAsia="ru-RU"/>
              </w:rPr>
              <w:t>и</w:t>
            </w:r>
            <w:r w:rsidRPr="003F7D2B">
              <w:rPr>
                <w:rFonts w:ascii="Times New Roman" w:eastAsia="Arial" w:hAnsi="Times New Roman"/>
                <w:sz w:val="24"/>
                <w:szCs w:val="24"/>
                <w:lang w:val="uk-UA" w:eastAsia="ru-RU"/>
              </w:rPr>
              <w:t xml:space="preserve"> на конкурс та тест</w:t>
            </w:r>
            <w:r w:rsidR="003F7D2B" w:rsidRPr="003F7D2B">
              <w:rPr>
                <w:rFonts w:ascii="Times New Roman" w:eastAsia="Arial" w:hAnsi="Times New Roman"/>
                <w:sz w:val="24"/>
                <w:szCs w:val="24"/>
                <w:lang w:val="uk-UA" w:eastAsia="ru-RU"/>
              </w:rPr>
              <w:t>у</w:t>
            </w:r>
          </w:p>
        </w:tc>
        <w:tc>
          <w:tcPr>
            <w:tcW w:w="1418" w:type="dxa"/>
            <w:vMerge/>
            <w:tcBorders>
              <w:right w:val="single" w:sz="4" w:space="0" w:color="auto"/>
            </w:tcBorders>
            <w:shd w:val="clear" w:color="auto" w:fill="auto"/>
          </w:tcPr>
          <w:p w14:paraId="5B788D66" w14:textId="77777777" w:rsidR="009A20BA" w:rsidRPr="00725DDC" w:rsidRDefault="009A20BA" w:rsidP="00C845E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AD56602" w14:textId="1BD7626B" w:rsidR="009A20BA" w:rsidRPr="008C0D13" w:rsidRDefault="008C0D13" w:rsidP="00C845EC">
            <w:pPr>
              <w:jc w:val="center"/>
              <w:rPr>
                <w:rFonts w:ascii="Times New Roman" w:hAnsi="Times New Roman"/>
              </w:rPr>
            </w:pPr>
            <w:r w:rsidRPr="008C0D13">
              <w:rPr>
                <w:rFonts w:ascii="Times New Roman" w:hAnsi="Times New Roman"/>
              </w:rPr>
              <w:t>7</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27B74068" w14:textId="77777777" w:rsidR="009A20BA" w:rsidRPr="00725DDC" w:rsidRDefault="009A20BA" w:rsidP="00C845EC">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3C2E9BEA" w14:textId="77777777" w:rsidR="009A20BA" w:rsidRPr="00725DDC" w:rsidRDefault="009A20BA" w:rsidP="00C845EC">
            <w:pPr>
              <w:jc w:val="center"/>
              <w:rPr>
                <w:rFonts w:ascii="Times New Roman" w:hAnsi="Times New Roman"/>
                <w:b/>
                <w:bCs/>
                <w:sz w:val="24"/>
                <w:szCs w:val="24"/>
                <w:highlight w:val="yellow"/>
              </w:rPr>
            </w:pPr>
          </w:p>
        </w:tc>
      </w:tr>
      <w:tr w:rsidR="008C0D13" w:rsidRPr="00725DDC" w14:paraId="736C4AAA" w14:textId="77777777" w:rsidTr="003F7D2B">
        <w:trPr>
          <w:trHeight w:val="779"/>
        </w:trPr>
        <w:tc>
          <w:tcPr>
            <w:tcW w:w="568" w:type="dxa"/>
            <w:shd w:val="clear" w:color="auto" w:fill="FFFFFF" w:themeFill="background1"/>
          </w:tcPr>
          <w:p w14:paraId="666F0A78" w14:textId="77777777" w:rsidR="008C0D13" w:rsidRDefault="008C0D13" w:rsidP="008C0D13">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4961" w:type="dxa"/>
            <w:gridSpan w:val="2"/>
            <w:shd w:val="clear" w:color="auto" w:fill="FFFFFF" w:themeFill="background1"/>
          </w:tcPr>
          <w:p w14:paraId="4CF17C61" w14:textId="20D2585B" w:rsidR="008C0D13" w:rsidRPr="00D9681F" w:rsidRDefault="008C0D13" w:rsidP="008C0D13">
            <w:pPr>
              <w:pStyle w:val="a8"/>
              <w:tabs>
                <w:tab w:val="left" w:pos="312"/>
              </w:tabs>
              <w:ind w:left="28"/>
              <w:rPr>
                <w:rFonts w:ascii="Times New Roman" w:eastAsia="Arial" w:hAnsi="Times New Roman"/>
                <w:sz w:val="24"/>
                <w:szCs w:val="24"/>
                <w:highlight w:val="yellow"/>
                <w:lang w:val="uk-UA" w:eastAsia="ru-RU"/>
              </w:rPr>
            </w:pPr>
            <w:r w:rsidRPr="003F7D2B">
              <w:rPr>
                <w:rFonts w:ascii="Times New Roman" w:eastAsia="Arial" w:hAnsi="Times New Roman"/>
                <w:sz w:val="24"/>
                <w:szCs w:val="24"/>
                <w:lang w:val="uk-UA" w:eastAsia="ru-RU"/>
              </w:rPr>
              <w:t>Розміщення матеріалів на партнерських майданчиках в соцмережах</w:t>
            </w:r>
            <w:r w:rsidR="00D9681F" w:rsidRPr="003F7D2B">
              <w:rPr>
                <w:rFonts w:ascii="Times New Roman" w:eastAsia="Arial" w:hAnsi="Times New Roman"/>
                <w:sz w:val="24"/>
                <w:szCs w:val="24"/>
                <w:lang w:val="uk-UA" w:eastAsia="ru-RU"/>
              </w:rPr>
              <w:t xml:space="preserve"> (публікації)</w:t>
            </w:r>
          </w:p>
        </w:tc>
        <w:tc>
          <w:tcPr>
            <w:tcW w:w="1418" w:type="dxa"/>
            <w:vMerge/>
            <w:tcBorders>
              <w:right w:val="single" w:sz="4" w:space="0" w:color="auto"/>
            </w:tcBorders>
            <w:shd w:val="clear" w:color="auto" w:fill="auto"/>
          </w:tcPr>
          <w:p w14:paraId="673D6675" w14:textId="77777777" w:rsidR="008C0D13" w:rsidRPr="00725DDC" w:rsidRDefault="008C0D13" w:rsidP="008C0D13">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99092D0" w14:textId="0576546F" w:rsidR="008C0D13" w:rsidRPr="008C0D13" w:rsidRDefault="008C0D13" w:rsidP="008C0D13">
            <w:pPr>
              <w:jc w:val="center"/>
              <w:rPr>
                <w:rFonts w:ascii="Times New Roman" w:hAnsi="Times New Roman"/>
              </w:rPr>
            </w:pPr>
            <w:r w:rsidRPr="008C0D13">
              <w:rPr>
                <w:rFonts w:ascii="Times New Roman" w:hAnsi="Times New Roman"/>
              </w:rPr>
              <w:t>Від 5</w:t>
            </w:r>
            <w:r w:rsidR="00D9681F">
              <w:rPr>
                <w:rFonts w:ascii="Times New Roman" w:hAnsi="Times New Roman"/>
              </w:rPr>
              <w:t xml:space="preserve"> публікацій</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7A5CF626" w14:textId="77777777" w:rsidR="008C0D13" w:rsidRPr="00725DDC" w:rsidRDefault="008C0D13" w:rsidP="008C0D13">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5B5BFFAC" w14:textId="77777777" w:rsidR="008C0D13" w:rsidRPr="00725DDC" w:rsidRDefault="008C0D13" w:rsidP="008C0D13">
            <w:pPr>
              <w:jc w:val="center"/>
              <w:rPr>
                <w:rFonts w:ascii="Times New Roman" w:hAnsi="Times New Roman"/>
                <w:b/>
                <w:bCs/>
                <w:sz w:val="24"/>
                <w:szCs w:val="24"/>
                <w:highlight w:val="yellow"/>
              </w:rPr>
            </w:pPr>
          </w:p>
        </w:tc>
      </w:tr>
      <w:tr w:rsidR="008C0D13" w:rsidRPr="00725DDC" w14:paraId="71B12315" w14:textId="77777777" w:rsidTr="001164B8">
        <w:trPr>
          <w:trHeight w:val="555"/>
        </w:trPr>
        <w:tc>
          <w:tcPr>
            <w:tcW w:w="568" w:type="dxa"/>
            <w:shd w:val="clear" w:color="auto" w:fill="FFFFFF" w:themeFill="background1"/>
          </w:tcPr>
          <w:p w14:paraId="1C794C27" w14:textId="77777777" w:rsidR="008C0D13" w:rsidRDefault="008C0D13" w:rsidP="008C0D13">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4961" w:type="dxa"/>
            <w:gridSpan w:val="2"/>
            <w:shd w:val="clear" w:color="auto" w:fill="FFFFFF" w:themeFill="background1"/>
          </w:tcPr>
          <w:p w14:paraId="746B3953" w14:textId="03937DD5" w:rsidR="008C0D13" w:rsidRPr="00D9681F" w:rsidRDefault="008C0D13" w:rsidP="008C0D13">
            <w:pPr>
              <w:pStyle w:val="a8"/>
              <w:tabs>
                <w:tab w:val="left" w:pos="312"/>
              </w:tabs>
              <w:ind w:left="28"/>
              <w:rPr>
                <w:rFonts w:ascii="Times New Roman" w:eastAsia="Arial" w:hAnsi="Times New Roman"/>
                <w:sz w:val="24"/>
                <w:szCs w:val="24"/>
                <w:highlight w:val="yellow"/>
                <w:lang w:val="uk-UA" w:eastAsia="ru-RU"/>
              </w:rPr>
            </w:pPr>
            <w:r w:rsidRPr="003F7D2B">
              <w:rPr>
                <w:rFonts w:ascii="Times New Roman" w:eastAsia="Arial" w:hAnsi="Times New Roman"/>
                <w:sz w:val="24"/>
                <w:szCs w:val="24"/>
                <w:lang w:val="uk-UA" w:eastAsia="ru-RU"/>
              </w:rPr>
              <w:t>Домовленість з Лідерами думок</w:t>
            </w:r>
            <w:r w:rsidR="003F7D2B">
              <w:rPr>
                <w:rFonts w:ascii="Times New Roman" w:eastAsia="Arial" w:hAnsi="Times New Roman"/>
                <w:sz w:val="24"/>
                <w:szCs w:val="24"/>
                <w:lang w:val="uk-UA" w:eastAsia="ru-RU"/>
              </w:rPr>
              <w:t xml:space="preserve"> (публікації інформації/інтерв’ю щодо інформаційної кампанії, тощо) </w:t>
            </w:r>
          </w:p>
        </w:tc>
        <w:tc>
          <w:tcPr>
            <w:tcW w:w="1418" w:type="dxa"/>
            <w:vMerge/>
            <w:tcBorders>
              <w:right w:val="single" w:sz="4" w:space="0" w:color="auto"/>
            </w:tcBorders>
            <w:shd w:val="clear" w:color="auto" w:fill="auto"/>
          </w:tcPr>
          <w:p w14:paraId="50831817" w14:textId="77777777" w:rsidR="008C0D13" w:rsidRPr="00725DDC" w:rsidRDefault="008C0D13" w:rsidP="008C0D13">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401CC5" w14:textId="4A33A862" w:rsidR="008C0D13" w:rsidRPr="008C0D13" w:rsidRDefault="008C0D13" w:rsidP="008C0D13">
            <w:pPr>
              <w:jc w:val="center"/>
              <w:rPr>
                <w:rFonts w:ascii="Times New Roman" w:hAnsi="Times New Roman"/>
              </w:rPr>
            </w:pPr>
            <w:r w:rsidRPr="008C0D13">
              <w:rPr>
                <w:rFonts w:ascii="Times New Roman" w:hAnsi="Times New Roman"/>
              </w:rPr>
              <w:t>Від 5</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469C996B" w14:textId="77777777" w:rsidR="008C0D13" w:rsidRPr="00725DDC" w:rsidRDefault="008C0D13" w:rsidP="008C0D13">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00B66E46" w14:textId="77777777" w:rsidR="008C0D13" w:rsidRPr="00725DDC" w:rsidRDefault="008C0D13" w:rsidP="008C0D13">
            <w:pPr>
              <w:jc w:val="center"/>
              <w:rPr>
                <w:rFonts w:ascii="Times New Roman" w:hAnsi="Times New Roman"/>
                <w:b/>
                <w:bCs/>
                <w:sz w:val="24"/>
                <w:szCs w:val="24"/>
                <w:highlight w:val="yellow"/>
              </w:rPr>
            </w:pPr>
          </w:p>
        </w:tc>
      </w:tr>
      <w:tr w:rsidR="008C0D13" w:rsidRPr="00725DDC" w14:paraId="564505DB" w14:textId="77777777" w:rsidTr="003F7D2B">
        <w:trPr>
          <w:trHeight w:val="423"/>
        </w:trPr>
        <w:tc>
          <w:tcPr>
            <w:tcW w:w="568" w:type="dxa"/>
            <w:shd w:val="clear" w:color="auto" w:fill="FFFFFF" w:themeFill="background1"/>
          </w:tcPr>
          <w:p w14:paraId="339BCA8D" w14:textId="77777777" w:rsidR="008C0D13" w:rsidRDefault="008C0D13" w:rsidP="008C0D13">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4961" w:type="dxa"/>
            <w:gridSpan w:val="2"/>
            <w:shd w:val="clear" w:color="auto" w:fill="FFFFFF" w:themeFill="background1"/>
          </w:tcPr>
          <w:p w14:paraId="7AB65438" w14:textId="09260E95" w:rsidR="008C0D13" w:rsidRPr="00AE3D46" w:rsidRDefault="008C0D13" w:rsidP="008C0D13">
            <w:pPr>
              <w:pStyle w:val="a8"/>
              <w:tabs>
                <w:tab w:val="left" w:pos="312"/>
              </w:tabs>
              <w:ind w:left="28"/>
              <w:rPr>
                <w:rFonts w:ascii="Times New Roman" w:eastAsia="Arial" w:hAnsi="Times New Roman"/>
                <w:sz w:val="24"/>
                <w:szCs w:val="24"/>
                <w:lang w:val="uk-UA" w:eastAsia="ru-RU"/>
              </w:rPr>
            </w:pPr>
            <w:r w:rsidRPr="00D11E0D">
              <w:rPr>
                <w:rFonts w:ascii="Times New Roman" w:eastAsia="Arial" w:hAnsi="Times New Roman"/>
                <w:sz w:val="24"/>
                <w:szCs w:val="24"/>
                <w:lang w:val="uk-UA" w:eastAsia="ru-RU"/>
              </w:rPr>
              <w:t>Написання статей/матеріалів для ЗМІ</w:t>
            </w:r>
          </w:p>
        </w:tc>
        <w:tc>
          <w:tcPr>
            <w:tcW w:w="1418" w:type="dxa"/>
            <w:vMerge/>
            <w:tcBorders>
              <w:right w:val="single" w:sz="4" w:space="0" w:color="auto"/>
            </w:tcBorders>
            <w:shd w:val="clear" w:color="auto" w:fill="auto"/>
          </w:tcPr>
          <w:p w14:paraId="3FC9CFBF" w14:textId="77777777" w:rsidR="008C0D13" w:rsidRPr="00725DDC" w:rsidRDefault="008C0D13" w:rsidP="008C0D13">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339F57" w14:textId="05005F7E" w:rsidR="008C0D13" w:rsidRPr="008C0D13" w:rsidRDefault="008C0D13" w:rsidP="008C0D13">
            <w:pPr>
              <w:jc w:val="center"/>
              <w:rPr>
                <w:rFonts w:ascii="Times New Roman" w:hAnsi="Times New Roman"/>
                <w:b/>
                <w:bCs/>
                <w:sz w:val="24"/>
                <w:szCs w:val="24"/>
              </w:rPr>
            </w:pPr>
            <w:r w:rsidRPr="008C0D13">
              <w:rPr>
                <w:rFonts w:ascii="Times New Roman" w:hAnsi="Times New Roman"/>
              </w:rPr>
              <w:t>2</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237494FD" w14:textId="77777777" w:rsidR="008C0D13" w:rsidRPr="00725DDC" w:rsidRDefault="008C0D13" w:rsidP="008C0D13">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4A847338" w14:textId="77777777" w:rsidR="008C0D13" w:rsidRPr="00725DDC" w:rsidRDefault="008C0D13" w:rsidP="008C0D13">
            <w:pPr>
              <w:jc w:val="center"/>
              <w:rPr>
                <w:rFonts w:ascii="Times New Roman" w:hAnsi="Times New Roman"/>
                <w:b/>
                <w:bCs/>
                <w:sz w:val="24"/>
                <w:szCs w:val="24"/>
                <w:highlight w:val="yellow"/>
              </w:rPr>
            </w:pPr>
          </w:p>
        </w:tc>
      </w:tr>
      <w:tr w:rsidR="008C0D13" w:rsidRPr="00725DDC" w14:paraId="7C402FB7" w14:textId="77777777" w:rsidTr="003F7D2B">
        <w:trPr>
          <w:trHeight w:val="303"/>
        </w:trPr>
        <w:tc>
          <w:tcPr>
            <w:tcW w:w="568" w:type="dxa"/>
            <w:shd w:val="clear" w:color="auto" w:fill="FFFFFF" w:themeFill="background1"/>
          </w:tcPr>
          <w:p w14:paraId="30FE8C95" w14:textId="77777777" w:rsidR="008C0D13" w:rsidRDefault="008C0D13" w:rsidP="008C0D13">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4961" w:type="dxa"/>
            <w:gridSpan w:val="2"/>
            <w:shd w:val="clear" w:color="auto" w:fill="FFFFFF" w:themeFill="background1"/>
          </w:tcPr>
          <w:p w14:paraId="30640ACB" w14:textId="0394E646" w:rsidR="008C0D13" w:rsidRPr="00AE3D46" w:rsidRDefault="008C0D13" w:rsidP="008C0D13">
            <w:pPr>
              <w:pStyle w:val="a8"/>
              <w:tabs>
                <w:tab w:val="left" w:pos="312"/>
              </w:tabs>
              <w:ind w:left="28"/>
              <w:rPr>
                <w:rFonts w:ascii="Times New Roman" w:eastAsia="Arial" w:hAnsi="Times New Roman"/>
                <w:sz w:val="24"/>
                <w:szCs w:val="24"/>
                <w:lang w:val="uk-UA" w:eastAsia="ru-RU"/>
              </w:rPr>
            </w:pPr>
            <w:r w:rsidRPr="00D11E0D">
              <w:rPr>
                <w:rFonts w:ascii="Times New Roman" w:eastAsia="Arial" w:hAnsi="Times New Roman"/>
                <w:sz w:val="24"/>
                <w:szCs w:val="24"/>
                <w:lang w:val="uk-UA" w:eastAsia="ru-RU"/>
              </w:rPr>
              <w:t>Розміщення публікацій в ЗМІ</w:t>
            </w:r>
          </w:p>
        </w:tc>
        <w:tc>
          <w:tcPr>
            <w:tcW w:w="1418" w:type="dxa"/>
            <w:vMerge/>
            <w:tcBorders>
              <w:right w:val="single" w:sz="4" w:space="0" w:color="auto"/>
            </w:tcBorders>
            <w:shd w:val="clear" w:color="auto" w:fill="auto"/>
          </w:tcPr>
          <w:p w14:paraId="08FEDF59" w14:textId="77777777" w:rsidR="008C0D13" w:rsidRPr="00725DDC" w:rsidRDefault="008C0D13" w:rsidP="008C0D13">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CB0564" w14:textId="7A5C25BC" w:rsidR="008C0D13" w:rsidRPr="008C0D13" w:rsidRDefault="008C0D13" w:rsidP="008C0D13">
            <w:pPr>
              <w:jc w:val="center"/>
              <w:rPr>
                <w:rFonts w:ascii="Times New Roman" w:hAnsi="Times New Roman"/>
                <w:b/>
                <w:bCs/>
                <w:sz w:val="24"/>
                <w:szCs w:val="24"/>
              </w:rPr>
            </w:pPr>
            <w:r w:rsidRPr="008C0D13">
              <w:rPr>
                <w:rFonts w:ascii="Times New Roman" w:hAnsi="Times New Roman"/>
              </w:rPr>
              <w:t>2</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6B9A9FAC" w14:textId="77777777" w:rsidR="008C0D13" w:rsidRPr="00725DDC" w:rsidRDefault="008C0D13" w:rsidP="008C0D13">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25EC7B3A" w14:textId="77777777" w:rsidR="008C0D13" w:rsidRPr="00725DDC" w:rsidRDefault="008C0D13" w:rsidP="008C0D13">
            <w:pPr>
              <w:jc w:val="center"/>
              <w:rPr>
                <w:rFonts w:ascii="Times New Roman" w:hAnsi="Times New Roman"/>
                <w:b/>
                <w:bCs/>
                <w:sz w:val="24"/>
                <w:szCs w:val="24"/>
                <w:highlight w:val="yellow"/>
              </w:rPr>
            </w:pPr>
          </w:p>
        </w:tc>
      </w:tr>
      <w:tr w:rsidR="008C0D13" w:rsidRPr="00725DDC" w14:paraId="59A51D32" w14:textId="77777777" w:rsidTr="003F7D2B">
        <w:trPr>
          <w:trHeight w:val="353"/>
        </w:trPr>
        <w:tc>
          <w:tcPr>
            <w:tcW w:w="568" w:type="dxa"/>
            <w:shd w:val="clear" w:color="auto" w:fill="FFFFFF" w:themeFill="background1"/>
          </w:tcPr>
          <w:p w14:paraId="457382E8" w14:textId="77777777" w:rsidR="008C0D13" w:rsidRDefault="008C0D13" w:rsidP="008C0D13">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4961" w:type="dxa"/>
            <w:gridSpan w:val="2"/>
            <w:shd w:val="clear" w:color="auto" w:fill="FFFFFF" w:themeFill="background1"/>
          </w:tcPr>
          <w:p w14:paraId="7B71C8D5" w14:textId="27A1FDB1" w:rsidR="008C0D13" w:rsidRPr="00AE3D46" w:rsidRDefault="008C0D13" w:rsidP="008C0D13">
            <w:pPr>
              <w:pStyle w:val="a8"/>
              <w:tabs>
                <w:tab w:val="left" w:pos="312"/>
              </w:tabs>
              <w:ind w:left="28"/>
              <w:rPr>
                <w:rFonts w:ascii="Times New Roman" w:eastAsia="Arial" w:hAnsi="Times New Roman"/>
                <w:sz w:val="24"/>
                <w:szCs w:val="24"/>
                <w:lang w:val="uk-UA" w:eastAsia="ru-RU"/>
              </w:rPr>
            </w:pPr>
            <w:r w:rsidRPr="00D11E0D">
              <w:rPr>
                <w:rFonts w:ascii="Times New Roman" w:eastAsia="Arial" w:hAnsi="Times New Roman"/>
                <w:sz w:val="24"/>
                <w:szCs w:val="24"/>
                <w:lang w:val="uk-UA" w:eastAsia="ru-RU"/>
              </w:rPr>
              <w:t>Організація ТВ та радіо ефірів</w:t>
            </w:r>
          </w:p>
        </w:tc>
        <w:tc>
          <w:tcPr>
            <w:tcW w:w="1418" w:type="dxa"/>
            <w:vMerge/>
            <w:tcBorders>
              <w:right w:val="single" w:sz="4" w:space="0" w:color="auto"/>
            </w:tcBorders>
            <w:shd w:val="clear" w:color="auto" w:fill="auto"/>
          </w:tcPr>
          <w:p w14:paraId="57328951" w14:textId="77777777" w:rsidR="008C0D13" w:rsidRPr="00725DDC" w:rsidRDefault="008C0D13" w:rsidP="008C0D13">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8CABEAB" w14:textId="3C2089A5" w:rsidR="008C0D13" w:rsidRPr="008C0D13" w:rsidRDefault="008C0D13" w:rsidP="008C0D13">
            <w:pPr>
              <w:jc w:val="center"/>
              <w:rPr>
                <w:rFonts w:ascii="Times New Roman" w:hAnsi="Times New Roman"/>
                <w:b/>
                <w:bCs/>
                <w:sz w:val="24"/>
                <w:szCs w:val="24"/>
              </w:rPr>
            </w:pPr>
            <w:r w:rsidRPr="008C0D13">
              <w:rPr>
                <w:rFonts w:ascii="Times New Roman" w:hAnsi="Times New Roman"/>
              </w:rPr>
              <w:t>Від 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25018296" w14:textId="77777777" w:rsidR="008C0D13" w:rsidRPr="00725DDC" w:rsidRDefault="008C0D13" w:rsidP="008C0D13">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45FB6D83" w14:textId="77777777" w:rsidR="008C0D13" w:rsidRPr="00725DDC" w:rsidRDefault="008C0D13" w:rsidP="008C0D13">
            <w:pPr>
              <w:jc w:val="center"/>
              <w:rPr>
                <w:rFonts w:ascii="Times New Roman" w:hAnsi="Times New Roman"/>
                <w:b/>
                <w:bCs/>
                <w:sz w:val="24"/>
                <w:szCs w:val="24"/>
                <w:highlight w:val="yellow"/>
              </w:rPr>
            </w:pPr>
          </w:p>
        </w:tc>
      </w:tr>
      <w:tr w:rsidR="008C0D13" w:rsidRPr="00725DDC" w14:paraId="081D6415" w14:textId="77777777" w:rsidTr="003F7D2B">
        <w:trPr>
          <w:trHeight w:val="389"/>
        </w:trPr>
        <w:tc>
          <w:tcPr>
            <w:tcW w:w="568" w:type="dxa"/>
            <w:shd w:val="clear" w:color="auto" w:fill="FFFFFF" w:themeFill="background1"/>
          </w:tcPr>
          <w:p w14:paraId="2E5DE281" w14:textId="77777777" w:rsidR="008C0D13" w:rsidRDefault="008C0D13" w:rsidP="008C0D13">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4961" w:type="dxa"/>
            <w:gridSpan w:val="2"/>
            <w:shd w:val="clear" w:color="auto" w:fill="FFFFFF" w:themeFill="background1"/>
          </w:tcPr>
          <w:p w14:paraId="7DB13AE4" w14:textId="1FDAB93E" w:rsidR="008C0D13" w:rsidRPr="00AE3D46" w:rsidRDefault="008C0D13" w:rsidP="008C0D13">
            <w:pPr>
              <w:pStyle w:val="a8"/>
              <w:tabs>
                <w:tab w:val="left" w:pos="312"/>
              </w:tabs>
              <w:ind w:left="28"/>
              <w:rPr>
                <w:rFonts w:ascii="Times New Roman" w:eastAsia="Arial" w:hAnsi="Times New Roman"/>
                <w:sz w:val="24"/>
                <w:szCs w:val="24"/>
                <w:lang w:val="uk-UA" w:eastAsia="ru-RU"/>
              </w:rPr>
            </w:pPr>
            <w:r w:rsidRPr="00D11E0D">
              <w:rPr>
                <w:rFonts w:ascii="Times New Roman" w:eastAsia="Arial" w:hAnsi="Times New Roman"/>
                <w:sz w:val="24"/>
                <w:szCs w:val="24"/>
                <w:lang w:val="uk-UA" w:eastAsia="ru-RU"/>
              </w:rPr>
              <w:t>Розробка тесту для широкої аудиторії</w:t>
            </w:r>
          </w:p>
        </w:tc>
        <w:tc>
          <w:tcPr>
            <w:tcW w:w="1418" w:type="dxa"/>
            <w:vMerge/>
            <w:tcBorders>
              <w:right w:val="single" w:sz="4" w:space="0" w:color="auto"/>
            </w:tcBorders>
            <w:shd w:val="clear" w:color="auto" w:fill="auto"/>
          </w:tcPr>
          <w:p w14:paraId="132D3910" w14:textId="77777777" w:rsidR="008C0D13" w:rsidRPr="00725DDC" w:rsidRDefault="008C0D13" w:rsidP="008C0D13">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8F2D495" w14:textId="474D4B98" w:rsidR="008C0D13" w:rsidRPr="008C0D13" w:rsidRDefault="008C0D13" w:rsidP="008C0D13">
            <w:pPr>
              <w:jc w:val="center"/>
              <w:rPr>
                <w:rFonts w:ascii="Times New Roman" w:hAnsi="Times New Roman"/>
                <w:b/>
                <w:bCs/>
                <w:sz w:val="24"/>
                <w:szCs w:val="24"/>
              </w:rPr>
            </w:pPr>
            <w:r w:rsidRPr="008C0D13">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26D233B1" w14:textId="77777777" w:rsidR="008C0D13" w:rsidRPr="00725DDC" w:rsidRDefault="008C0D13" w:rsidP="008C0D13">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6915E5CA" w14:textId="77777777" w:rsidR="008C0D13" w:rsidRPr="00725DDC" w:rsidRDefault="008C0D13" w:rsidP="008C0D13">
            <w:pPr>
              <w:jc w:val="center"/>
              <w:rPr>
                <w:rFonts w:ascii="Times New Roman" w:hAnsi="Times New Roman"/>
                <w:b/>
                <w:bCs/>
                <w:sz w:val="24"/>
                <w:szCs w:val="24"/>
                <w:highlight w:val="yellow"/>
              </w:rPr>
            </w:pPr>
          </w:p>
        </w:tc>
      </w:tr>
      <w:tr w:rsidR="008C0D13" w:rsidRPr="00725DDC" w14:paraId="041FA9E9" w14:textId="77777777" w:rsidTr="001164B8">
        <w:trPr>
          <w:trHeight w:val="367"/>
        </w:trPr>
        <w:tc>
          <w:tcPr>
            <w:tcW w:w="568" w:type="dxa"/>
            <w:shd w:val="clear" w:color="auto" w:fill="FFFFFF" w:themeFill="background1"/>
          </w:tcPr>
          <w:p w14:paraId="6A952A1B" w14:textId="77777777" w:rsidR="008C0D13" w:rsidRDefault="008C0D13" w:rsidP="008C0D13">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4961" w:type="dxa"/>
            <w:gridSpan w:val="2"/>
            <w:shd w:val="clear" w:color="auto" w:fill="FFFFFF" w:themeFill="background1"/>
          </w:tcPr>
          <w:p w14:paraId="777D3BA7" w14:textId="108D42D4" w:rsidR="008C0D13" w:rsidRPr="00AE3D46" w:rsidRDefault="008C0D13" w:rsidP="008C0D13">
            <w:pPr>
              <w:pStyle w:val="a8"/>
              <w:tabs>
                <w:tab w:val="left" w:pos="312"/>
              </w:tabs>
              <w:ind w:left="28"/>
              <w:rPr>
                <w:rFonts w:ascii="Times New Roman" w:eastAsia="Arial" w:hAnsi="Times New Roman"/>
                <w:sz w:val="24"/>
                <w:szCs w:val="24"/>
                <w:lang w:val="uk-UA" w:eastAsia="ru-RU"/>
              </w:rPr>
            </w:pPr>
            <w:r w:rsidRPr="00D11E0D">
              <w:rPr>
                <w:rFonts w:ascii="Times New Roman" w:eastAsia="Arial" w:hAnsi="Times New Roman"/>
                <w:sz w:val="24"/>
                <w:szCs w:val="24"/>
                <w:lang w:val="uk-UA" w:eastAsia="ru-RU"/>
              </w:rPr>
              <w:t>Запуск та адміністрування тижня  «Антибіотик за рецептом» в соцмережах:- запуск тесту, запуск конкурсу, публікація постів</w:t>
            </w:r>
          </w:p>
        </w:tc>
        <w:tc>
          <w:tcPr>
            <w:tcW w:w="1418" w:type="dxa"/>
            <w:vMerge/>
            <w:tcBorders>
              <w:right w:val="single" w:sz="4" w:space="0" w:color="auto"/>
            </w:tcBorders>
            <w:shd w:val="clear" w:color="auto" w:fill="auto"/>
          </w:tcPr>
          <w:p w14:paraId="1A665A73" w14:textId="77777777" w:rsidR="008C0D13" w:rsidRPr="00725DDC" w:rsidRDefault="008C0D13" w:rsidP="008C0D13">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A8AD17" w14:textId="7B59D916" w:rsidR="008C0D13" w:rsidRPr="008C0D13" w:rsidRDefault="008C0D13" w:rsidP="008C0D13">
            <w:pPr>
              <w:jc w:val="center"/>
              <w:rPr>
                <w:rFonts w:ascii="Times New Roman" w:hAnsi="Times New Roman"/>
                <w:b/>
                <w:bCs/>
                <w:sz w:val="24"/>
                <w:szCs w:val="24"/>
              </w:rPr>
            </w:pPr>
            <w:r w:rsidRPr="008C0D13">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590537DA" w14:textId="77777777" w:rsidR="008C0D13" w:rsidRPr="00725DDC" w:rsidRDefault="008C0D13" w:rsidP="008C0D13">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383C80A2" w14:textId="77777777" w:rsidR="008C0D13" w:rsidRPr="00725DDC" w:rsidRDefault="008C0D13" w:rsidP="008C0D13">
            <w:pPr>
              <w:jc w:val="center"/>
              <w:rPr>
                <w:rFonts w:ascii="Times New Roman" w:hAnsi="Times New Roman"/>
                <w:b/>
                <w:bCs/>
                <w:sz w:val="24"/>
                <w:szCs w:val="24"/>
                <w:highlight w:val="yellow"/>
              </w:rPr>
            </w:pPr>
          </w:p>
        </w:tc>
      </w:tr>
      <w:tr w:rsidR="009A20BA" w:rsidRPr="00725DDC" w14:paraId="11B6C41F" w14:textId="77777777" w:rsidTr="001164B8">
        <w:trPr>
          <w:trHeight w:val="551"/>
        </w:trPr>
        <w:tc>
          <w:tcPr>
            <w:tcW w:w="568" w:type="dxa"/>
            <w:shd w:val="clear" w:color="auto" w:fill="FFFFFF" w:themeFill="background1"/>
          </w:tcPr>
          <w:p w14:paraId="4DC60811" w14:textId="77777777" w:rsidR="009A20BA" w:rsidRDefault="009A20BA" w:rsidP="00C845EC">
            <w:pPr>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4961" w:type="dxa"/>
            <w:gridSpan w:val="2"/>
            <w:shd w:val="clear" w:color="auto" w:fill="FFFFFF" w:themeFill="background1"/>
          </w:tcPr>
          <w:p w14:paraId="41304566" w14:textId="19CB28A2" w:rsidR="009A20BA" w:rsidRPr="003F7D2B" w:rsidRDefault="009A20BA" w:rsidP="00C845EC">
            <w:pPr>
              <w:pStyle w:val="a8"/>
              <w:tabs>
                <w:tab w:val="left" w:pos="312"/>
              </w:tabs>
              <w:ind w:left="28"/>
              <w:rPr>
                <w:rFonts w:ascii="Times New Roman" w:eastAsia="Arial" w:hAnsi="Times New Roman"/>
                <w:sz w:val="24"/>
                <w:szCs w:val="24"/>
                <w:lang w:val="uk-UA" w:eastAsia="ru-RU"/>
              </w:rPr>
            </w:pPr>
            <w:r w:rsidRPr="003F7D2B">
              <w:rPr>
                <w:rFonts w:ascii="Times New Roman" w:eastAsia="Arial" w:hAnsi="Times New Roman"/>
                <w:sz w:val="24"/>
                <w:szCs w:val="24"/>
                <w:lang w:val="uk-UA" w:eastAsia="ru-RU"/>
              </w:rPr>
              <w:t xml:space="preserve">Медіамоніторинг  та </w:t>
            </w:r>
            <w:r w:rsidR="00D9681F" w:rsidRPr="003F7D2B">
              <w:rPr>
                <w:rFonts w:ascii="Times New Roman" w:eastAsia="Arial" w:hAnsi="Times New Roman"/>
                <w:sz w:val="24"/>
                <w:szCs w:val="24"/>
                <w:lang w:val="uk-UA" w:eastAsia="ru-RU"/>
              </w:rPr>
              <w:t xml:space="preserve">підготовка </w:t>
            </w:r>
            <w:r w:rsidRPr="003F7D2B">
              <w:rPr>
                <w:rFonts w:ascii="Times New Roman" w:eastAsia="Arial" w:hAnsi="Times New Roman"/>
                <w:sz w:val="24"/>
                <w:szCs w:val="24"/>
                <w:lang w:val="uk-UA" w:eastAsia="ru-RU"/>
              </w:rPr>
              <w:t>звіт</w:t>
            </w:r>
            <w:r w:rsidR="00D9681F" w:rsidRPr="003F7D2B">
              <w:rPr>
                <w:rFonts w:ascii="Times New Roman" w:eastAsia="Arial" w:hAnsi="Times New Roman"/>
                <w:sz w:val="24"/>
                <w:szCs w:val="24"/>
                <w:lang w:val="uk-UA" w:eastAsia="ru-RU"/>
              </w:rPr>
              <w:t xml:space="preserve">у </w:t>
            </w:r>
            <w:r w:rsidR="003F7D2B">
              <w:rPr>
                <w:rFonts w:ascii="Times New Roman" w:eastAsia="Arial" w:hAnsi="Times New Roman"/>
                <w:sz w:val="24"/>
                <w:szCs w:val="24"/>
                <w:lang w:val="uk-UA" w:eastAsia="ru-RU"/>
              </w:rPr>
              <w:t xml:space="preserve">по </w:t>
            </w:r>
            <w:proofErr w:type="spellStart"/>
            <w:r w:rsidR="00D9681F" w:rsidRPr="003F7D2B">
              <w:rPr>
                <w:rFonts w:ascii="Times New Roman" w:eastAsia="Arial" w:hAnsi="Times New Roman"/>
                <w:sz w:val="24"/>
                <w:szCs w:val="24"/>
                <w:lang w:val="uk-UA" w:eastAsia="ru-RU"/>
              </w:rPr>
              <w:t>медіамоніторгинг</w:t>
            </w:r>
            <w:r w:rsidR="003F7D2B" w:rsidRPr="003F7D2B">
              <w:rPr>
                <w:rFonts w:ascii="Times New Roman" w:eastAsia="Arial" w:hAnsi="Times New Roman"/>
                <w:sz w:val="24"/>
                <w:szCs w:val="24"/>
                <w:lang w:val="uk-UA" w:eastAsia="ru-RU"/>
              </w:rPr>
              <w:t>у</w:t>
            </w:r>
            <w:proofErr w:type="spellEnd"/>
          </w:p>
        </w:tc>
        <w:tc>
          <w:tcPr>
            <w:tcW w:w="1418" w:type="dxa"/>
            <w:vMerge/>
            <w:tcBorders>
              <w:right w:val="single" w:sz="4" w:space="0" w:color="auto"/>
            </w:tcBorders>
            <w:shd w:val="clear" w:color="auto" w:fill="auto"/>
          </w:tcPr>
          <w:p w14:paraId="73E32FFF" w14:textId="77777777" w:rsidR="009A20BA" w:rsidRPr="00725DDC" w:rsidRDefault="009A20BA" w:rsidP="00C845E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B53096" w14:textId="23A110E9" w:rsidR="009A20BA" w:rsidRPr="006641F0" w:rsidRDefault="008C0D13" w:rsidP="00C845EC">
            <w:pPr>
              <w:jc w:val="center"/>
              <w:rPr>
                <w:rFonts w:ascii="Times New Roman" w:hAnsi="Times New Roman"/>
                <w:b/>
                <w:bCs/>
                <w:sz w:val="24"/>
                <w:szCs w:val="24"/>
              </w:rPr>
            </w:pPr>
            <w:r>
              <w:rPr>
                <w:rFonts w:ascii="Times New Roman" w:hAnsi="Times New Roman"/>
                <w:b/>
                <w:bCs/>
                <w:sz w:val="24"/>
                <w:szCs w:val="24"/>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5B15DA82" w14:textId="77777777" w:rsidR="009A20BA" w:rsidRPr="00725DDC" w:rsidRDefault="009A20BA" w:rsidP="00C845EC">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706C9C58" w14:textId="77777777" w:rsidR="009A20BA" w:rsidRPr="00725DDC" w:rsidRDefault="009A20BA" w:rsidP="00C845EC">
            <w:pPr>
              <w:jc w:val="center"/>
              <w:rPr>
                <w:rFonts w:ascii="Times New Roman" w:hAnsi="Times New Roman"/>
                <w:b/>
                <w:bCs/>
                <w:sz w:val="24"/>
                <w:szCs w:val="24"/>
                <w:highlight w:val="yellow"/>
              </w:rPr>
            </w:pPr>
          </w:p>
        </w:tc>
      </w:tr>
      <w:tr w:rsidR="009A20BA" w:rsidRPr="00725DDC" w14:paraId="35637D02" w14:textId="77777777" w:rsidTr="001164B8">
        <w:trPr>
          <w:trHeight w:val="551"/>
        </w:trPr>
        <w:tc>
          <w:tcPr>
            <w:tcW w:w="568" w:type="dxa"/>
            <w:shd w:val="clear" w:color="auto" w:fill="FFFFFF" w:themeFill="background1"/>
          </w:tcPr>
          <w:p w14:paraId="2B8E9F52" w14:textId="77777777" w:rsidR="009A20BA" w:rsidRDefault="009A20BA" w:rsidP="00C845EC">
            <w:pPr>
              <w:spacing w:after="0" w:line="240" w:lineRule="auto"/>
              <w:jc w:val="center"/>
              <w:rPr>
                <w:rFonts w:ascii="Times New Roman" w:hAnsi="Times New Roman"/>
                <w:bCs/>
                <w:sz w:val="24"/>
                <w:szCs w:val="24"/>
              </w:rPr>
            </w:pPr>
            <w:r>
              <w:rPr>
                <w:rFonts w:ascii="Times New Roman" w:hAnsi="Times New Roman"/>
                <w:bCs/>
                <w:sz w:val="24"/>
                <w:szCs w:val="24"/>
              </w:rPr>
              <w:t>11</w:t>
            </w:r>
          </w:p>
        </w:tc>
        <w:tc>
          <w:tcPr>
            <w:tcW w:w="4961" w:type="dxa"/>
            <w:gridSpan w:val="2"/>
            <w:shd w:val="clear" w:color="auto" w:fill="FFFFFF" w:themeFill="background1"/>
          </w:tcPr>
          <w:p w14:paraId="1982E043" w14:textId="3C9DB496" w:rsidR="009A20BA" w:rsidRPr="00AE3D46" w:rsidRDefault="009A20BA" w:rsidP="00C845EC">
            <w:pPr>
              <w:pStyle w:val="a8"/>
              <w:tabs>
                <w:tab w:val="left" w:pos="312"/>
              </w:tabs>
              <w:ind w:left="28"/>
              <w:rPr>
                <w:rFonts w:ascii="Times New Roman" w:eastAsia="Arial" w:hAnsi="Times New Roman"/>
                <w:sz w:val="24"/>
                <w:szCs w:val="24"/>
                <w:lang w:val="uk-UA" w:eastAsia="ru-RU"/>
              </w:rPr>
            </w:pPr>
            <w:r w:rsidRPr="00D11E0D">
              <w:rPr>
                <w:rFonts w:ascii="Times New Roman" w:eastAsia="Arial" w:hAnsi="Times New Roman"/>
                <w:sz w:val="24"/>
                <w:szCs w:val="24"/>
                <w:lang w:val="uk-UA" w:eastAsia="ru-RU"/>
              </w:rPr>
              <w:t>Створення дизайн-макету брошури «Небажані реакції при використанні антимікробних препаратів»</w:t>
            </w:r>
          </w:p>
        </w:tc>
        <w:tc>
          <w:tcPr>
            <w:tcW w:w="1418" w:type="dxa"/>
            <w:vMerge/>
            <w:tcBorders>
              <w:right w:val="single" w:sz="4" w:space="0" w:color="auto"/>
            </w:tcBorders>
            <w:shd w:val="clear" w:color="auto" w:fill="auto"/>
          </w:tcPr>
          <w:p w14:paraId="4CE22B27" w14:textId="77777777" w:rsidR="009A20BA" w:rsidRPr="00725DDC" w:rsidRDefault="009A20BA" w:rsidP="00C845E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B9E5595" w14:textId="75127084" w:rsidR="009A20BA" w:rsidRPr="006641F0" w:rsidRDefault="008C0D13" w:rsidP="00C845EC">
            <w:pPr>
              <w:jc w:val="center"/>
              <w:rPr>
                <w:rFonts w:ascii="Times New Roman" w:hAnsi="Times New Roman"/>
                <w:b/>
                <w:bCs/>
                <w:sz w:val="24"/>
                <w:szCs w:val="24"/>
              </w:rPr>
            </w:pPr>
            <w:r>
              <w:rPr>
                <w:rFonts w:ascii="Times New Roman" w:hAnsi="Times New Roman"/>
                <w:b/>
                <w:bCs/>
                <w:sz w:val="24"/>
                <w:szCs w:val="24"/>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2445E383" w14:textId="77777777" w:rsidR="009A20BA" w:rsidRPr="00725DDC" w:rsidRDefault="009A20BA" w:rsidP="00C845EC">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2835DCC7" w14:textId="77777777" w:rsidR="009A20BA" w:rsidRPr="00725DDC" w:rsidRDefault="009A20BA" w:rsidP="00C845EC">
            <w:pPr>
              <w:jc w:val="center"/>
              <w:rPr>
                <w:rFonts w:ascii="Times New Roman" w:hAnsi="Times New Roman"/>
                <w:b/>
                <w:bCs/>
                <w:sz w:val="24"/>
                <w:szCs w:val="24"/>
                <w:highlight w:val="yellow"/>
              </w:rPr>
            </w:pPr>
          </w:p>
        </w:tc>
      </w:tr>
      <w:tr w:rsidR="009A20BA" w:rsidRPr="00725DDC" w14:paraId="59561854" w14:textId="77777777" w:rsidTr="001164B8">
        <w:trPr>
          <w:trHeight w:val="551"/>
        </w:trPr>
        <w:tc>
          <w:tcPr>
            <w:tcW w:w="568" w:type="dxa"/>
            <w:shd w:val="clear" w:color="auto" w:fill="FFFFFF" w:themeFill="background1"/>
          </w:tcPr>
          <w:p w14:paraId="44BF90D7" w14:textId="77777777" w:rsidR="009A20BA" w:rsidRDefault="009A20BA" w:rsidP="00C845EC">
            <w:pPr>
              <w:spacing w:after="0" w:line="240" w:lineRule="auto"/>
              <w:jc w:val="center"/>
              <w:rPr>
                <w:rFonts w:ascii="Times New Roman" w:hAnsi="Times New Roman"/>
                <w:bCs/>
                <w:sz w:val="24"/>
                <w:szCs w:val="24"/>
              </w:rPr>
            </w:pPr>
            <w:r>
              <w:rPr>
                <w:rFonts w:ascii="Times New Roman" w:hAnsi="Times New Roman"/>
                <w:bCs/>
                <w:sz w:val="24"/>
                <w:szCs w:val="24"/>
              </w:rPr>
              <w:t>12</w:t>
            </w:r>
          </w:p>
        </w:tc>
        <w:tc>
          <w:tcPr>
            <w:tcW w:w="4961" w:type="dxa"/>
            <w:gridSpan w:val="2"/>
            <w:shd w:val="clear" w:color="auto" w:fill="FFFFFF" w:themeFill="background1"/>
          </w:tcPr>
          <w:p w14:paraId="04245D27" w14:textId="22AD608C" w:rsidR="009A20BA" w:rsidRPr="00AE3D46" w:rsidRDefault="009A20BA" w:rsidP="00C845EC">
            <w:pPr>
              <w:pStyle w:val="a8"/>
              <w:tabs>
                <w:tab w:val="left" w:pos="312"/>
              </w:tabs>
              <w:ind w:left="28"/>
              <w:rPr>
                <w:rFonts w:ascii="Times New Roman" w:eastAsia="Arial" w:hAnsi="Times New Roman"/>
                <w:sz w:val="24"/>
                <w:szCs w:val="24"/>
                <w:lang w:val="uk-UA" w:eastAsia="ru-RU"/>
              </w:rPr>
            </w:pPr>
            <w:r w:rsidRPr="00D11E0D">
              <w:rPr>
                <w:rFonts w:ascii="Times New Roman" w:eastAsia="Arial" w:hAnsi="Times New Roman"/>
                <w:sz w:val="24"/>
                <w:szCs w:val="24"/>
                <w:lang w:val="uk-UA" w:eastAsia="ru-RU"/>
              </w:rPr>
              <w:t xml:space="preserve">Створення дизайн-макету </w:t>
            </w:r>
            <w:proofErr w:type="spellStart"/>
            <w:r w:rsidRPr="00D11E0D">
              <w:rPr>
                <w:rFonts w:ascii="Times New Roman" w:eastAsia="Arial" w:hAnsi="Times New Roman"/>
                <w:sz w:val="24"/>
                <w:szCs w:val="24"/>
                <w:lang w:val="uk-UA" w:eastAsia="ru-RU"/>
              </w:rPr>
              <w:t>фла</w:t>
            </w:r>
            <w:r>
              <w:rPr>
                <w:rFonts w:ascii="Times New Roman" w:eastAsia="Arial" w:hAnsi="Times New Roman"/>
                <w:sz w:val="24"/>
                <w:szCs w:val="24"/>
                <w:lang w:val="uk-UA" w:eastAsia="ru-RU"/>
              </w:rPr>
              <w:t>є</w:t>
            </w:r>
            <w:r w:rsidRPr="00D11E0D">
              <w:rPr>
                <w:rFonts w:ascii="Times New Roman" w:eastAsia="Arial" w:hAnsi="Times New Roman"/>
                <w:sz w:val="24"/>
                <w:szCs w:val="24"/>
                <w:lang w:val="uk-UA" w:eastAsia="ru-RU"/>
              </w:rPr>
              <w:t>ру</w:t>
            </w:r>
            <w:proofErr w:type="spellEnd"/>
            <w:r w:rsidRPr="00D11E0D">
              <w:rPr>
                <w:rFonts w:ascii="Times New Roman" w:eastAsia="Arial" w:hAnsi="Times New Roman"/>
                <w:sz w:val="24"/>
                <w:szCs w:val="24"/>
                <w:lang w:val="uk-UA" w:eastAsia="ru-RU"/>
              </w:rPr>
              <w:t xml:space="preserve"> «Режими </w:t>
            </w:r>
            <w:proofErr w:type="spellStart"/>
            <w:r w:rsidRPr="00D11E0D">
              <w:rPr>
                <w:rFonts w:ascii="Times New Roman" w:eastAsia="Arial" w:hAnsi="Times New Roman"/>
                <w:sz w:val="24"/>
                <w:szCs w:val="24"/>
                <w:lang w:val="uk-UA" w:eastAsia="ru-RU"/>
              </w:rPr>
              <w:t>периопераційної</w:t>
            </w:r>
            <w:proofErr w:type="spellEnd"/>
            <w:r w:rsidRPr="00D11E0D">
              <w:rPr>
                <w:rFonts w:ascii="Times New Roman" w:eastAsia="Arial" w:hAnsi="Times New Roman"/>
                <w:sz w:val="24"/>
                <w:szCs w:val="24"/>
                <w:lang w:val="uk-UA" w:eastAsia="ru-RU"/>
              </w:rPr>
              <w:t xml:space="preserve"> </w:t>
            </w:r>
            <w:proofErr w:type="spellStart"/>
            <w:r w:rsidRPr="00D11E0D">
              <w:rPr>
                <w:rFonts w:ascii="Times New Roman" w:eastAsia="Arial" w:hAnsi="Times New Roman"/>
                <w:sz w:val="24"/>
                <w:szCs w:val="24"/>
                <w:lang w:val="uk-UA" w:eastAsia="ru-RU"/>
              </w:rPr>
              <w:t>антибіотикопрофілактики</w:t>
            </w:r>
            <w:proofErr w:type="spellEnd"/>
            <w:r w:rsidRPr="00D11E0D">
              <w:rPr>
                <w:rFonts w:ascii="Times New Roman" w:eastAsia="Arial" w:hAnsi="Times New Roman"/>
                <w:sz w:val="24"/>
                <w:szCs w:val="24"/>
                <w:lang w:val="uk-UA" w:eastAsia="ru-RU"/>
              </w:rPr>
              <w:t xml:space="preserve"> при хірургічних </w:t>
            </w:r>
            <w:proofErr w:type="spellStart"/>
            <w:r w:rsidRPr="00D11E0D">
              <w:rPr>
                <w:rFonts w:ascii="Times New Roman" w:eastAsia="Arial" w:hAnsi="Times New Roman"/>
                <w:sz w:val="24"/>
                <w:szCs w:val="24"/>
                <w:lang w:val="uk-UA" w:eastAsia="ru-RU"/>
              </w:rPr>
              <w:t>втручаннях</w:t>
            </w:r>
            <w:proofErr w:type="spellEnd"/>
            <w:r w:rsidRPr="00D11E0D">
              <w:rPr>
                <w:rFonts w:ascii="Times New Roman" w:eastAsia="Arial" w:hAnsi="Times New Roman"/>
                <w:sz w:val="24"/>
                <w:szCs w:val="24"/>
                <w:lang w:val="uk-UA" w:eastAsia="ru-RU"/>
              </w:rPr>
              <w:t>»</w:t>
            </w:r>
          </w:p>
        </w:tc>
        <w:tc>
          <w:tcPr>
            <w:tcW w:w="1418" w:type="dxa"/>
            <w:vMerge/>
            <w:tcBorders>
              <w:right w:val="single" w:sz="4" w:space="0" w:color="auto"/>
            </w:tcBorders>
            <w:shd w:val="clear" w:color="auto" w:fill="auto"/>
          </w:tcPr>
          <w:p w14:paraId="02165ADE" w14:textId="77777777" w:rsidR="009A20BA" w:rsidRPr="00725DDC" w:rsidRDefault="009A20BA" w:rsidP="00C845E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A8A4E1" w14:textId="5F7368CB" w:rsidR="009A20BA" w:rsidRPr="006641F0" w:rsidRDefault="008C0D13" w:rsidP="00C845EC">
            <w:pPr>
              <w:jc w:val="center"/>
              <w:rPr>
                <w:rFonts w:ascii="Times New Roman" w:hAnsi="Times New Roman"/>
                <w:b/>
                <w:bCs/>
                <w:sz w:val="24"/>
                <w:szCs w:val="24"/>
              </w:rPr>
            </w:pPr>
            <w:r>
              <w:rPr>
                <w:rFonts w:ascii="Times New Roman" w:hAnsi="Times New Roman"/>
                <w:b/>
                <w:bCs/>
                <w:sz w:val="24"/>
                <w:szCs w:val="24"/>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16CA285B" w14:textId="77777777" w:rsidR="009A20BA" w:rsidRPr="00725DDC" w:rsidRDefault="009A20BA" w:rsidP="00C845EC">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647AE2A7" w14:textId="77777777" w:rsidR="009A20BA" w:rsidRPr="00725DDC" w:rsidRDefault="009A20BA" w:rsidP="00C845EC">
            <w:pPr>
              <w:jc w:val="center"/>
              <w:rPr>
                <w:rFonts w:ascii="Times New Roman" w:hAnsi="Times New Roman"/>
                <w:b/>
                <w:bCs/>
                <w:sz w:val="24"/>
                <w:szCs w:val="24"/>
                <w:highlight w:val="yellow"/>
              </w:rPr>
            </w:pPr>
          </w:p>
        </w:tc>
      </w:tr>
      <w:tr w:rsidR="009A20BA" w:rsidRPr="00725DDC" w14:paraId="69F1195A" w14:textId="77777777" w:rsidTr="001164B8">
        <w:trPr>
          <w:trHeight w:val="435"/>
        </w:trPr>
        <w:tc>
          <w:tcPr>
            <w:tcW w:w="568" w:type="dxa"/>
            <w:shd w:val="clear" w:color="auto" w:fill="FFFFFF" w:themeFill="background1"/>
          </w:tcPr>
          <w:p w14:paraId="56F02B6D" w14:textId="0C63157E" w:rsidR="009A20BA" w:rsidRDefault="009A20BA" w:rsidP="00C845EC">
            <w:pPr>
              <w:spacing w:after="0" w:line="240" w:lineRule="auto"/>
              <w:jc w:val="center"/>
              <w:rPr>
                <w:rFonts w:ascii="Times New Roman" w:hAnsi="Times New Roman"/>
                <w:bCs/>
                <w:sz w:val="24"/>
                <w:szCs w:val="24"/>
              </w:rPr>
            </w:pPr>
            <w:r>
              <w:rPr>
                <w:rFonts w:ascii="Times New Roman" w:hAnsi="Times New Roman"/>
                <w:bCs/>
                <w:sz w:val="24"/>
                <w:szCs w:val="24"/>
              </w:rPr>
              <w:t>13</w:t>
            </w:r>
          </w:p>
        </w:tc>
        <w:tc>
          <w:tcPr>
            <w:tcW w:w="4961" w:type="dxa"/>
            <w:gridSpan w:val="2"/>
            <w:shd w:val="clear" w:color="auto" w:fill="FFFFFF" w:themeFill="background1"/>
          </w:tcPr>
          <w:p w14:paraId="56BED76D" w14:textId="59E79074" w:rsidR="009A20BA" w:rsidRPr="00AE3D46" w:rsidRDefault="009A20BA" w:rsidP="00C845EC">
            <w:pPr>
              <w:rPr>
                <w:rFonts w:ascii="Times New Roman" w:eastAsia="Arial" w:hAnsi="Times New Roman"/>
                <w:sz w:val="24"/>
                <w:szCs w:val="24"/>
                <w:lang w:eastAsia="ru-RU"/>
              </w:rPr>
            </w:pPr>
            <w:r w:rsidRPr="00762824">
              <w:rPr>
                <w:rFonts w:ascii="Times New Roman" w:eastAsia="Arial" w:hAnsi="Times New Roman"/>
                <w:sz w:val="24"/>
                <w:szCs w:val="24"/>
                <w:lang w:eastAsia="ru-RU"/>
              </w:rPr>
              <w:t xml:space="preserve">Друк та доставка </w:t>
            </w:r>
            <w:r w:rsidRPr="00D11E0D">
              <w:rPr>
                <w:rFonts w:ascii="Times New Roman" w:eastAsia="Arial" w:hAnsi="Times New Roman"/>
                <w:sz w:val="24"/>
                <w:szCs w:val="24"/>
                <w:lang w:eastAsia="ru-RU"/>
              </w:rPr>
              <w:t>брошури «Небажані реакції при використанні антимікробних препаратів»</w:t>
            </w:r>
          </w:p>
        </w:tc>
        <w:tc>
          <w:tcPr>
            <w:tcW w:w="1418" w:type="dxa"/>
            <w:vMerge/>
            <w:tcBorders>
              <w:right w:val="single" w:sz="4" w:space="0" w:color="auto"/>
            </w:tcBorders>
            <w:shd w:val="clear" w:color="auto" w:fill="auto"/>
          </w:tcPr>
          <w:p w14:paraId="725B60D6" w14:textId="77777777" w:rsidR="009A20BA" w:rsidRPr="00725DDC" w:rsidRDefault="009A20BA" w:rsidP="00C845E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69EF5B1" w14:textId="1DB0EA4E" w:rsidR="009A20BA" w:rsidRPr="006641F0" w:rsidRDefault="008C0D13" w:rsidP="00C845EC">
            <w:pPr>
              <w:jc w:val="center"/>
              <w:rPr>
                <w:rFonts w:ascii="Times New Roman" w:hAnsi="Times New Roman"/>
                <w:b/>
                <w:bCs/>
                <w:sz w:val="24"/>
                <w:szCs w:val="24"/>
              </w:rPr>
            </w:pPr>
            <w:r>
              <w:rPr>
                <w:rFonts w:ascii="Times New Roman" w:hAnsi="Times New Roman"/>
                <w:b/>
                <w:bCs/>
                <w:sz w:val="24"/>
                <w:szCs w:val="24"/>
              </w:rPr>
              <w:t>2500</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0B445C33" w14:textId="77777777" w:rsidR="009A20BA" w:rsidRPr="00725DDC" w:rsidRDefault="009A20BA" w:rsidP="00C845EC">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5891BC49" w14:textId="77777777" w:rsidR="009A20BA" w:rsidRPr="00725DDC" w:rsidRDefault="009A20BA" w:rsidP="00C845EC">
            <w:pPr>
              <w:jc w:val="center"/>
              <w:rPr>
                <w:rFonts w:ascii="Times New Roman" w:hAnsi="Times New Roman"/>
                <w:b/>
                <w:bCs/>
                <w:sz w:val="24"/>
                <w:szCs w:val="24"/>
                <w:highlight w:val="yellow"/>
              </w:rPr>
            </w:pPr>
          </w:p>
        </w:tc>
      </w:tr>
      <w:tr w:rsidR="009A20BA" w:rsidRPr="00725DDC" w14:paraId="1882E42D" w14:textId="77777777" w:rsidTr="001164B8">
        <w:trPr>
          <w:trHeight w:val="551"/>
        </w:trPr>
        <w:tc>
          <w:tcPr>
            <w:tcW w:w="568" w:type="dxa"/>
            <w:shd w:val="clear" w:color="auto" w:fill="FFFFFF" w:themeFill="background1"/>
          </w:tcPr>
          <w:p w14:paraId="616693EB" w14:textId="2F05DD6D" w:rsidR="009A20BA" w:rsidRDefault="009A20BA" w:rsidP="00C845EC">
            <w:pPr>
              <w:spacing w:after="0" w:line="240" w:lineRule="auto"/>
              <w:jc w:val="center"/>
              <w:rPr>
                <w:rFonts w:ascii="Times New Roman" w:hAnsi="Times New Roman"/>
                <w:bCs/>
                <w:sz w:val="24"/>
                <w:szCs w:val="24"/>
              </w:rPr>
            </w:pPr>
            <w:r>
              <w:rPr>
                <w:rFonts w:ascii="Times New Roman" w:hAnsi="Times New Roman"/>
                <w:bCs/>
                <w:sz w:val="24"/>
                <w:szCs w:val="24"/>
              </w:rPr>
              <w:t>14</w:t>
            </w:r>
          </w:p>
        </w:tc>
        <w:tc>
          <w:tcPr>
            <w:tcW w:w="4961" w:type="dxa"/>
            <w:gridSpan w:val="2"/>
            <w:shd w:val="clear" w:color="auto" w:fill="FFFFFF" w:themeFill="background1"/>
          </w:tcPr>
          <w:p w14:paraId="374592BC" w14:textId="51B6F911" w:rsidR="009A20BA" w:rsidRPr="00AE3D46" w:rsidRDefault="009A20BA" w:rsidP="00C845EC">
            <w:pPr>
              <w:pStyle w:val="a8"/>
              <w:tabs>
                <w:tab w:val="left" w:pos="312"/>
              </w:tabs>
              <w:ind w:left="28"/>
              <w:rPr>
                <w:rFonts w:ascii="Times New Roman" w:eastAsia="Arial" w:hAnsi="Times New Roman"/>
                <w:sz w:val="24"/>
                <w:szCs w:val="24"/>
                <w:lang w:val="uk-UA" w:eastAsia="ru-RU"/>
              </w:rPr>
            </w:pPr>
            <w:r w:rsidRPr="00762824">
              <w:rPr>
                <w:rFonts w:ascii="Times New Roman" w:eastAsia="Arial" w:hAnsi="Times New Roman"/>
                <w:sz w:val="24"/>
                <w:szCs w:val="24"/>
                <w:lang w:val="uk-UA" w:eastAsia="ru-RU"/>
              </w:rPr>
              <w:t xml:space="preserve">Друк та доставка </w:t>
            </w:r>
            <w:proofErr w:type="spellStart"/>
            <w:r w:rsidRPr="00D11E0D">
              <w:rPr>
                <w:rFonts w:ascii="Times New Roman" w:eastAsia="Arial" w:hAnsi="Times New Roman"/>
                <w:sz w:val="24"/>
                <w:szCs w:val="24"/>
                <w:lang w:val="uk-UA" w:eastAsia="ru-RU"/>
              </w:rPr>
              <w:t>фла</w:t>
            </w:r>
            <w:r>
              <w:rPr>
                <w:rFonts w:ascii="Times New Roman" w:eastAsia="Arial" w:hAnsi="Times New Roman"/>
                <w:sz w:val="24"/>
                <w:szCs w:val="24"/>
                <w:lang w:val="uk-UA" w:eastAsia="ru-RU"/>
              </w:rPr>
              <w:t>є</w:t>
            </w:r>
            <w:r w:rsidRPr="00D11E0D">
              <w:rPr>
                <w:rFonts w:ascii="Times New Roman" w:eastAsia="Arial" w:hAnsi="Times New Roman"/>
                <w:sz w:val="24"/>
                <w:szCs w:val="24"/>
                <w:lang w:val="uk-UA" w:eastAsia="ru-RU"/>
              </w:rPr>
              <w:t>ру</w:t>
            </w:r>
            <w:proofErr w:type="spellEnd"/>
            <w:r w:rsidRPr="00D11E0D">
              <w:rPr>
                <w:rFonts w:ascii="Times New Roman" w:eastAsia="Arial" w:hAnsi="Times New Roman"/>
                <w:sz w:val="24"/>
                <w:szCs w:val="24"/>
                <w:lang w:val="uk-UA" w:eastAsia="ru-RU"/>
              </w:rPr>
              <w:t xml:space="preserve"> «Режими </w:t>
            </w:r>
            <w:proofErr w:type="spellStart"/>
            <w:r w:rsidRPr="00D11E0D">
              <w:rPr>
                <w:rFonts w:ascii="Times New Roman" w:eastAsia="Arial" w:hAnsi="Times New Roman"/>
                <w:sz w:val="24"/>
                <w:szCs w:val="24"/>
                <w:lang w:val="uk-UA" w:eastAsia="ru-RU"/>
              </w:rPr>
              <w:t>периопераційної</w:t>
            </w:r>
            <w:proofErr w:type="spellEnd"/>
            <w:r w:rsidRPr="00D11E0D">
              <w:rPr>
                <w:rFonts w:ascii="Times New Roman" w:eastAsia="Arial" w:hAnsi="Times New Roman"/>
                <w:sz w:val="24"/>
                <w:szCs w:val="24"/>
                <w:lang w:val="uk-UA" w:eastAsia="ru-RU"/>
              </w:rPr>
              <w:t xml:space="preserve"> </w:t>
            </w:r>
            <w:proofErr w:type="spellStart"/>
            <w:r w:rsidRPr="00D11E0D">
              <w:rPr>
                <w:rFonts w:ascii="Times New Roman" w:eastAsia="Arial" w:hAnsi="Times New Roman"/>
                <w:sz w:val="24"/>
                <w:szCs w:val="24"/>
                <w:lang w:val="uk-UA" w:eastAsia="ru-RU"/>
              </w:rPr>
              <w:t>антибіотикопрофілактики</w:t>
            </w:r>
            <w:proofErr w:type="spellEnd"/>
            <w:r w:rsidRPr="00D11E0D">
              <w:rPr>
                <w:rFonts w:ascii="Times New Roman" w:eastAsia="Arial" w:hAnsi="Times New Roman"/>
                <w:sz w:val="24"/>
                <w:szCs w:val="24"/>
                <w:lang w:val="uk-UA" w:eastAsia="ru-RU"/>
              </w:rPr>
              <w:t xml:space="preserve"> при хірургічних </w:t>
            </w:r>
            <w:proofErr w:type="spellStart"/>
            <w:r w:rsidRPr="00D11E0D">
              <w:rPr>
                <w:rFonts w:ascii="Times New Roman" w:eastAsia="Arial" w:hAnsi="Times New Roman"/>
                <w:sz w:val="24"/>
                <w:szCs w:val="24"/>
                <w:lang w:val="uk-UA" w:eastAsia="ru-RU"/>
              </w:rPr>
              <w:t>втручаннях</w:t>
            </w:r>
            <w:proofErr w:type="spellEnd"/>
            <w:r w:rsidRPr="00D11E0D">
              <w:rPr>
                <w:rFonts w:ascii="Times New Roman" w:eastAsia="Arial" w:hAnsi="Times New Roman"/>
                <w:sz w:val="24"/>
                <w:szCs w:val="24"/>
                <w:lang w:val="uk-UA" w:eastAsia="ru-RU"/>
              </w:rPr>
              <w:t>»</w:t>
            </w:r>
          </w:p>
        </w:tc>
        <w:tc>
          <w:tcPr>
            <w:tcW w:w="1418" w:type="dxa"/>
            <w:vMerge/>
            <w:tcBorders>
              <w:right w:val="single" w:sz="4" w:space="0" w:color="auto"/>
            </w:tcBorders>
            <w:shd w:val="clear" w:color="auto" w:fill="auto"/>
          </w:tcPr>
          <w:p w14:paraId="031B1383" w14:textId="77777777" w:rsidR="009A20BA" w:rsidRPr="00725DDC" w:rsidRDefault="009A20BA" w:rsidP="00C845E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C83A91" w14:textId="77FF7E56" w:rsidR="009A20BA" w:rsidRPr="006641F0" w:rsidRDefault="008C0D13" w:rsidP="00C845EC">
            <w:pPr>
              <w:jc w:val="center"/>
              <w:rPr>
                <w:rFonts w:ascii="Times New Roman" w:hAnsi="Times New Roman"/>
                <w:b/>
                <w:bCs/>
                <w:sz w:val="24"/>
                <w:szCs w:val="24"/>
              </w:rPr>
            </w:pPr>
            <w:r>
              <w:rPr>
                <w:rFonts w:ascii="Times New Roman" w:hAnsi="Times New Roman"/>
                <w:b/>
                <w:bCs/>
                <w:sz w:val="24"/>
                <w:szCs w:val="24"/>
              </w:rPr>
              <w:t>2500</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5C7BAC6F" w14:textId="77777777" w:rsidR="009A20BA" w:rsidRPr="00725DDC" w:rsidRDefault="009A20BA" w:rsidP="00C845EC">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0F93146A" w14:textId="77777777" w:rsidR="009A20BA" w:rsidRPr="00725DDC" w:rsidRDefault="009A20BA" w:rsidP="00C845EC">
            <w:pPr>
              <w:jc w:val="center"/>
              <w:rPr>
                <w:rFonts w:ascii="Times New Roman" w:hAnsi="Times New Roman"/>
                <w:b/>
                <w:bCs/>
                <w:sz w:val="24"/>
                <w:szCs w:val="24"/>
                <w:highlight w:val="yellow"/>
              </w:rPr>
            </w:pPr>
          </w:p>
        </w:tc>
      </w:tr>
      <w:tr w:rsidR="009A20BA" w:rsidRPr="00725DDC" w14:paraId="575BF8CC" w14:textId="77777777" w:rsidTr="001164B8">
        <w:trPr>
          <w:trHeight w:val="551"/>
        </w:trPr>
        <w:tc>
          <w:tcPr>
            <w:tcW w:w="568" w:type="dxa"/>
            <w:shd w:val="clear" w:color="auto" w:fill="FFFFFF" w:themeFill="background1"/>
          </w:tcPr>
          <w:p w14:paraId="749D9312" w14:textId="0BEC9827" w:rsidR="009A20BA" w:rsidRDefault="009A20BA" w:rsidP="00C845EC">
            <w:pPr>
              <w:spacing w:after="0" w:line="240" w:lineRule="auto"/>
              <w:jc w:val="center"/>
              <w:rPr>
                <w:rFonts w:ascii="Times New Roman" w:hAnsi="Times New Roman"/>
                <w:bCs/>
                <w:sz w:val="24"/>
                <w:szCs w:val="24"/>
              </w:rPr>
            </w:pPr>
            <w:r>
              <w:rPr>
                <w:rFonts w:ascii="Times New Roman" w:hAnsi="Times New Roman"/>
                <w:bCs/>
                <w:sz w:val="24"/>
                <w:szCs w:val="24"/>
              </w:rPr>
              <w:t>15</w:t>
            </w:r>
          </w:p>
        </w:tc>
        <w:tc>
          <w:tcPr>
            <w:tcW w:w="4961" w:type="dxa"/>
            <w:gridSpan w:val="2"/>
            <w:shd w:val="clear" w:color="auto" w:fill="FFFFFF" w:themeFill="background1"/>
          </w:tcPr>
          <w:p w14:paraId="5C2000CA" w14:textId="4EE246D4" w:rsidR="009A20BA" w:rsidRPr="00AE3D46" w:rsidRDefault="009A20BA" w:rsidP="00C845EC">
            <w:pPr>
              <w:pStyle w:val="a8"/>
              <w:tabs>
                <w:tab w:val="left" w:pos="312"/>
              </w:tabs>
              <w:ind w:left="28"/>
              <w:rPr>
                <w:rFonts w:ascii="Times New Roman" w:eastAsia="Arial" w:hAnsi="Times New Roman"/>
                <w:sz w:val="24"/>
                <w:szCs w:val="24"/>
                <w:lang w:val="uk-UA" w:eastAsia="ru-RU"/>
              </w:rPr>
            </w:pPr>
            <w:r w:rsidRPr="00762824">
              <w:rPr>
                <w:rFonts w:ascii="Times New Roman" w:eastAsia="Arial" w:hAnsi="Times New Roman"/>
                <w:sz w:val="24"/>
                <w:szCs w:val="24"/>
                <w:lang w:val="uk-UA" w:eastAsia="ru-RU"/>
              </w:rPr>
              <w:t>Друк</w:t>
            </w:r>
            <w:r w:rsidRPr="00D11E0D">
              <w:rPr>
                <w:rFonts w:ascii="Times New Roman" w:eastAsia="Arial" w:hAnsi="Times New Roman"/>
                <w:sz w:val="24"/>
                <w:szCs w:val="24"/>
                <w:lang w:val="uk-UA" w:eastAsia="ru-RU"/>
              </w:rPr>
              <w:t>, ламінація та доставка плакату «Правила одягання ЗІЗ»</w:t>
            </w:r>
          </w:p>
        </w:tc>
        <w:tc>
          <w:tcPr>
            <w:tcW w:w="1418" w:type="dxa"/>
            <w:vMerge/>
            <w:tcBorders>
              <w:right w:val="single" w:sz="4" w:space="0" w:color="auto"/>
            </w:tcBorders>
            <w:shd w:val="clear" w:color="auto" w:fill="auto"/>
          </w:tcPr>
          <w:p w14:paraId="52CB2AE9" w14:textId="77777777" w:rsidR="009A20BA" w:rsidRPr="00725DDC" w:rsidRDefault="009A20BA" w:rsidP="00C845E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73A0B34" w14:textId="416E0B35" w:rsidR="009A20BA" w:rsidRPr="006641F0" w:rsidRDefault="008C0D13" w:rsidP="00C845EC">
            <w:pPr>
              <w:jc w:val="center"/>
              <w:rPr>
                <w:rFonts w:ascii="Times New Roman" w:hAnsi="Times New Roman"/>
                <w:b/>
                <w:bCs/>
                <w:sz w:val="24"/>
                <w:szCs w:val="24"/>
              </w:rPr>
            </w:pPr>
            <w:r>
              <w:rPr>
                <w:rFonts w:ascii="Times New Roman" w:hAnsi="Times New Roman"/>
                <w:b/>
                <w:bCs/>
                <w:sz w:val="24"/>
                <w:szCs w:val="24"/>
              </w:rPr>
              <w:t>2500</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68CCAC92" w14:textId="77777777" w:rsidR="009A20BA" w:rsidRPr="00725DDC" w:rsidRDefault="009A20BA" w:rsidP="00C845EC">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0F053F59" w14:textId="77777777" w:rsidR="009A20BA" w:rsidRPr="00725DDC" w:rsidRDefault="009A20BA" w:rsidP="00C845EC">
            <w:pPr>
              <w:jc w:val="center"/>
              <w:rPr>
                <w:rFonts w:ascii="Times New Roman" w:hAnsi="Times New Roman"/>
                <w:b/>
                <w:bCs/>
                <w:sz w:val="24"/>
                <w:szCs w:val="24"/>
                <w:highlight w:val="yellow"/>
              </w:rPr>
            </w:pPr>
          </w:p>
        </w:tc>
      </w:tr>
      <w:tr w:rsidR="009A20BA" w:rsidRPr="00725DDC" w14:paraId="64C7B6BA" w14:textId="77777777" w:rsidTr="001164B8">
        <w:trPr>
          <w:trHeight w:val="551"/>
        </w:trPr>
        <w:tc>
          <w:tcPr>
            <w:tcW w:w="568" w:type="dxa"/>
            <w:shd w:val="clear" w:color="auto" w:fill="FFFFFF" w:themeFill="background1"/>
          </w:tcPr>
          <w:p w14:paraId="7E647E2D" w14:textId="4FB5702C" w:rsidR="009A20BA" w:rsidRDefault="009A20BA" w:rsidP="00C845EC">
            <w:pPr>
              <w:spacing w:after="0" w:line="240" w:lineRule="auto"/>
              <w:jc w:val="center"/>
              <w:rPr>
                <w:rFonts w:ascii="Times New Roman" w:hAnsi="Times New Roman"/>
                <w:bCs/>
                <w:sz w:val="24"/>
                <w:szCs w:val="24"/>
              </w:rPr>
            </w:pPr>
            <w:r>
              <w:rPr>
                <w:rFonts w:ascii="Times New Roman" w:hAnsi="Times New Roman"/>
                <w:bCs/>
                <w:sz w:val="24"/>
                <w:szCs w:val="24"/>
              </w:rPr>
              <w:t>16</w:t>
            </w:r>
          </w:p>
        </w:tc>
        <w:tc>
          <w:tcPr>
            <w:tcW w:w="4961" w:type="dxa"/>
            <w:gridSpan w:val="2"/>
            <w:shd w:val="clear" w:color="auto" w:fill="FFFFFF" w:themeFill="background1"/>
          </w:tcPr>
          <w:p w14:paraId="70497CE8" w14:textId="355EB341" w:rsidR="009A20BA" w:rsidRPr="00AE3D46" w:rsidRDefault="008C0D13" w:rsidP="00C845EC">
            <w:pPr>
              <w:pStyle w:val="a8"/>
              <w:tabs>
                <w:tab w:val="left" w:pos="312"/>
              </w:tabs>
              <w:ind w:left="28"/>
              <w:rPr>
                <w:rFonts w:ascii="Times New Roman" w:eastAsia="Arial" w:hAnsi="Times New Roman"/>
                <w:sz w:val="24"/>
                <w:szCs w:val="24"/>
                <w:lang w:val="uk-UA" w:eastAsia="ru-RU"/>
              </w:rPr>
            </w:pPr>
            <w:r w:rsidRPr="008C0D13">
              <w:rPr>
                <w:rFonts w:ascii="Times New Roman" w:eastAsia="Arial" w:hAnsi="Times New Roman"/>
                <w:sz w:val="24"/>
                <w:szCs w:val="24"/>
                <w:lang w:val="uk-UA" w:eastAsia="ru-RU"/>
              </w:rPr>
              <w:t>Друк</w:t>
            </w:r>
            <w:r w:rsidR="00952F9F">
              <w:rPr>
                <w:rFonts w:ascii="Times New Roman" w:eastAsia="Arial" w:hAnsi="Times New Roman"/>
                <w:sz w:val="24"/>
                <w:szCs w:val="24"/>
                <w:lang w:val="uk-UA" w:eastAsia="ru-RU"/>
              </w:rPr>
              <w:t>,</w:t>
            </w:r>
            <w:r w:rsidRPr="008C0D13">
              <w:rPr>
                <w:rFonts w:ascii="Times New Roman" w:eastAsia="Arial" w:hAnsi="Times New Roman"/>
                <w:sz w:val="24"/>
                <w:szCs w:val="24"/>
                <w:lang w:val="uk-UA" w:eastAsia="ru-RU"/>
              </w:rPr>
              <w:t xml:space="preserve"> ламінація та доставка плакату «Правила зняття ЗІЗ»</w:t>
            </w:r>
          </w:p>
        </w:tc>
        <w:tc>
          <w:tcPr>
            <w:tcW w:w="1418" w:type="dxa"/>
            <w:vMerge/>
            <w:tcBorders>
              <w:right w:val="single" w:sz="4" w:space="0" w:color="auto"/>
            </w:tcBorders>
            <w:shd w:val="clear" w:color="auto" w:fill="auto"/>
          </w:tcPr>
          <w:p w14:paraId="4E49B429" w14:textId="77777777" w:rsidR="009A20BA" w:rsidRPr="00725DDC" w:rsidRDefault="009A20BA" w:rsidP="00C845E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9167AD" w14:textId="40489F74" w:rsidR="009A20BA" w:rsidRPr="006641F0" w:rsidRDefault="008C0D13" w:rsidP="00C845EC">
            <w:pPr>
              <w:jc w:val="center"/>
              <w:rPr>
                <w:rFonts w:ascii="Times New Roman" w:hAnsi="Times New Roman"/>
                <w:b/>
                <w:bCs/>
                <w:sz w:val="24"/>
                <w:szCs w:val="24"/>
              </w:rPr>
            </w:pPr>
            <w:r>
              <w:rPr>
                <w:rFonts w:ascii="Times New Roman" w:hAnsi="Times New Roman"/>
                <w:b/>
                <w:bCs/>
                <w:sz w:val="24"/>
                <w:szCs w:val="24"/>
              </w:rPr>
              <w:t>2500</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71434F6E" w14:textId="77777777" w:rsidR="009A20BA" w:rsidRPr="00725DDC" w:rsidRDefault="009A20BA" w:rsidP="00C845EC">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3E4B2B44" w14:textId="77777777" w:rsidR="009A20BA" w:rsidRPr="00725DDC" w:rsidRDefault="009A20BA" w:rsidP="00C845EC">
            <w:pPr>
              <w:jc w:val="center"/>
              <w:rPr>
                <w:rFonts w:ascii="Times New Roman" w:hAnsi="Times New Roman"/>
                <w:b/>
                <w:bCs/>
                <w:sz w:val="24"/>
                <w:szCs w:val="24"/>
                <w:highlight w:val="yellow"/>
              </w:rPr>
            </w:pPr>
          </w:p>
        </w:tc>
      </w:tr>
      <w:tr w:rsidR="00C845EC" w:rsidRPr="00725DDC" w14:paraId="13D4BE2F" w14:textId="77777777" w:rsidTr="00C845EC">
        <w:trPr>
          <w:trHeight w:val="235"/>
        </w:trPr>
        <w:tc>
          <w:tcPr>
            <w:tcW w:w="568" w:type="dxa"/>
            <w:shd w:val="clear" w:color="auto" w:fill="FFFFFF" w:themeFill="background1"/>
          </w:tcPr>
          <w:p w14:paraId="4CDAA942" w14:textId="77777777" w:rsidR="00C845EC" w:rsidRPr="00725DDC" w:rsidRDefault="00C845EC" w:rsidP="00C845EC">
            <w:pPr>
              <w:spacing w:after="0" w:line="240" w:lineRule="auto"/>
              <w:jc w:val="center"/>
              <w:rPr>
                <w:rFonts w:ascii="Times New Roman" w:hAnsi="Times New Roman"/>
                <w:b/>
                <w:bCs/>
                <w:sz w:val="24"/>
                <w:szCs w:val="24"/>
              </w:rPr>
            </w:pPr>
          </w:p>
        </w:tc>
        <w:tc>
          <w:tcPr>
            <w:tcW w:w="6379" w:type="dxa"/>
            <w:gridSpan w:val="3"/>
            <w:tcBorders>
              <w:right w:val="single" w:sz="4" w:space="0" w:color="auto"/>
            </w:tcBorders>
            <w:shd w:val="clear" w:color="auto" w:fill="FFFFFF" w:themeFill="background1"/>
          </w:tcPr>
          <w:p w14:paraId="7B9C3937" w14:textId="77777777" w:rsidR="00C845EC" w:rsidRPr="00725DDC" w:rsidRDefault="00C845EC" w:rsidP="00C845EC">
            <w:pPr>
              <w:spacing w:after="0" w:line="240" w:lineRule="auto"/>
              <w:jc w:val="right"/>
              <w:rPr>
                <w:rFonts w:ascii="Times New Roman" w:eastAsia="Arial" w:hAnsi="Times New Roman"/>
                <w:b/>
                <w:sz w:val="24"/>
                <w:szCs w:val="24"/>
                <w:lang w:eastAsia="ru-RU"/>
              </w:rPr>
            </w:pPr>
            <w:r w:rsidRPr="00725DDC">
              <w:rPr>
                <w:rFonts w:ascii="Times New Roman" w:eastAsia="Arial" w:hAnsi="Times New Roman"/>
                <w:b/>
                <w:sz w:val="24"/>
                <w:szCs w:val="24"/>
                <w:lang w:eastAsia="ru-RU"/>
              </w:rPr>
              <w:t>Всього (грн. без ПДВ):</w:t>
            </w:r>
          </w:p>
          <w:p w14:paraId="334BF6EE" w14:textId="77777777" w:rsidR="00C845EC" w:rsidRPr="00725DDC" w:rsidRDefault="00C845EC" w:rsidP="00C845EC">
            <w:pPr>
              <w:spacing w:after="0" w:line="240" w:lineRule="auto"/>
              <w:jc w:val="right"/>
              <w:rPr>
                <w:rFonts w:ascii="Times New Roman" w:hAnsi="Times New Roman"/>
                <w:b/>
                <w:sz w:val="24"/>
                <w:szCs w:val="24"/>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FFFF00"/>
          </w:tcPr>
          <w:p w14:paraId="044CDD5C" w14:textId="77777777" w:rsidR="00C845EC" w:rsidRPr="00725DDC" w:rsidRDefault="00C845EC" w:rsidP="00C845EC">
            <w:pPr>
              <w:spacing w:after="0" w:line="240" w:lineRule="auto"/>
              <w:jc w:val="center"/>
              <w:rPr>
                <w:rFonts w:ascii="Times New Roman" w:hAnsi="Times New Roman"/>
                <w:b/>
                <w:bCs/>
                <w:sz w:val="24"/>
                <w:szCs w:val="24"/>
                <w:highlight w:val="yellow"/>
              </w:rPr>
            </w:pPr>
          </w:p>
        </w:tc>
      </w:tr>
      <w:tr w:rsidR="00C845EC" w:rsidRPr="00725DDC" w14:paraId="01B2C278" w14:textId="77777777" w:rsidTr="00C845EC">
        <w:trPr>
          <w:trHeight w:val="765"/>
        </w:trPr>
        <w:tc>
          <w:tcPr>
            <w:tcW w:w="568" w:type="dxa"/>
            <w:shd w:val="clear" w:color="000000" w:fill="BFBFBF"/>
            <w:noWrap/>
            <w:vAlign w:val="bottom"/>
            <w:hideMark/>
          </w:tcPr>
          <w:p w14:paraId="6390C78C" w14:textId="77777777" w:rsidR="00C845EC" w:rsidRPr="00725DDC" w:rsidRDefault="00C845EC" w:rsidP="00C845EC">
            <w:pPr>
              <w:spacing w:after="0" w:line="240" w:lineRule="auto"/>
              <w:jc w:val="center"/>
              <w:rPr>
                <w:rFonts w:ascii="Times New Roman" w:hAnsi="Times New Roman"/>
                <w:color w:val="000000"/>
                <w:sz w:val="24"/>
                <w:szCs w:val="24"/>
              </w:rPr>
            </w:pPr>
          </w:p>
        </w:tc>
        <w:tc>
          <w:tcPr>
            <w:tcW w:w="6379" w:type="dxa"/>
            <w:gridSpan w:val="3"/>
            <w:shd w:val="clear" w:color="000000" w:fill="BFBFBF"/>
            <w:hideMark/>
          </w:tcPr>
          <w:p w14:paraId="444421B9"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Умови співпраці*</w:t>
            </w:r>
          </w:p>
        </w:tc>
        <w:tc>
          <w:tcPr>
            <w:tcW w:w="3402" w:type="dxa"/>
            <w:gridSpan w:val="3"/>
            <w:tcBorders>
              <w:top w:val="single" w:sz="4" w:space="0" w:color="auto"/>
            </w:tcBorders>
            <w:shd w:val="clear" w:color="000000" w:fill="BFBFBF"/>
            <w:hideMark/>
          </w:tcPr>
          <w:p w14:paraId="04CE8436"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Відповідність вимогам / згода</w:t>
            </w:r>
            <w:r w:rsidRPr="00725DDC">
              <w:rPr>
                <w:rFonts w:ascii="Times New Roman" w:hAnsi="Times New Roman"/>
                <w:b/>
                <w:bCs/>
                <w:color w:val="000000"/>
                <w:sz w:val="24"/>
                <w:szCs w:val="24"/>
              </w:rPr>
              <w:br/>
              <w:t>(ТАК / НІ)</w:t>
            </w:r>
          </w:p>
        </w:tc>
      </w:tr>
      <w:tr w:rsidR="00C845EC" w:rsidRPr="00725DDC" w14:paraId="102D26CB" w14:textId="77777777" w:rsidTr="00C845EC">
        <w:trPr>
          <w:trHeight w:val="510"/>
        </w:trPr>
        <w:tc>
          <w:tcPr>
            <w:tcW w:w="568" w:type="dxa"/>
            <w:shd w:val="clear" w:color="auto" w:fill="auto"/>
            <w:noWrap/>
            <w:hideMark/>
          </w:tcPr>
          <w:p w14:paraId="41DB279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1</w:t>
            </w:r>
          </w:p>
        </w:tc>
        <w:tc>
          <w:tcPr>
            <w:tcW w:w="2268" w:type="dxa"/>
            <w:shd w:val="clear" w:color="auto" w:fill="auto"/>
            <w:hideMark/>
          </w:tcPr>
          <w:p w14:paraId="0F89EBCE"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Загальний строк договору:</w:t>
            </w:r>
          </w:p>
        </w:tc>
        <w:tc>
          <w:tcPr>
            <w:tcW w:w="2693" w:type="dxa"/>
            <w:shd w:val="clear" w:color="auto" w:fill="auto"/>
            <w:hideMark/>
          </w:tcPr>
          <w:p w14:paraId="3927E7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початок:</w:t>
            </w:r>
          </w:p>
        </w:tc>
        <w:tc>
          <w:tcPr>
            <w:tcW w:w="1418" w:type="dxa"/>
            <w:shd w:val="clear" w:color="auto" w:fill="auto"/>
            <w:hideMark/>
          </w:tcPr>
          <w:p w14:paraId="4ADD4D3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З дати підписання договору</w:t>
            </w:r>
          </w:p>
        </w:tc>
        <w:tc>
          <w:tcPr>
            <w:tcW w:w="3402" w:type="dxa"/>
            <w:gridSpan w:val="3"/>
            <w:shd w:val="clear" w:color="auto" w:fill="auto"/>
            <w:hideMark/>
          </w:tcPr>
          <w:p w14:paraId="26E73D73" w14:textId="7A13ACFF"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xml:space="preserve">кінець: </w:t>
            </w:r>
            <w:r w:rsidR="00450D1A">
              <w:rPr>
                <w:rFonts w:ascii="Times New Roman" w:hAnsi="Times New Roman"/>
                <w:sz w:val="24"/>
                <w:szCs w:val="24"/>
              </w:rPr>
              <w:t>25</w:t>
            </w:r>
            <w:r w:rsidRPr="00725DDC">
              <w:rPr>
                <w:rFonts w:ascii="Times New Roman" w:hAnsi="Times New Roman"/>
                <w:sz w:val="24"/>
                <w:szCs w:val="24"/>
              </w:rPr>
              <w:t>.12.20</w:t>
            </w:r>
            <w:r w:rsidR="007F0144">
              <w:rPr>
                <w:rFonts w:ascii="Times New Roman" w:hAnsi="Times New Roman"/>
                <w:sz w:val="24"/>
                <w:szCs w:val="24"/>
              </w:rPr>
              <w:t>20</w:t>
            </w:r>
          </w:p>
        </w:tc>
      </w:tr>
      <w:tr w:rsidR="00C845EC" w:rsidRPr="00725DDC" w14:paraId="4F97D91B" w14:textId="77777777" w:rsidTr="00C845EC">
        <w:trPr>
          <w:trHeight w:val="1432"/>
        </w:trPr>
        <w:tc>
          <w:tcPr>
            <w:tcW w:w="568" w:type="dxa"/>
            <w:shd w:val="clear" w:color="auto" w:fill="auto"/>
            <w:noWrap/>
            <w:hideMark/>
          </w:tcPr>
          <w:p w14:paraId="2F35EE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2</w:t>
            </w:r>
          </w:p>
        </w:tc>
        <w:tc>
          <w:tcPr>
            <w:tcW w:w="2268" w:type="dxa"/>
            <w:shd w:val="clear" w:color="auto" w:fill="auto"/>
            <w:hideMark/>
          </w:tcPr>
          <w:p w14:paraId="42FFD3B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оплати:</w:t>
            </w:r>
          </w:p>
        </w:tc>
        <w:tc>
          <w:tcPr>
            <w:tcW w:w="4111" w:type="dxa"/>
            <w:gridSpan w:val="2"/>
            <w:shd w:val="clear" w:color="auto" w:fill="auto"/>
            <w:hideMark/>
          </w:tcPr>
          <w:p w14:paraId="6B694434" w14:textId="6AD83E9A" w:rsidR="00C845EC" w:rsidRPr="00725DDC" w:rsidRDefault="004870B3" w:rsidP="00C845EC">
            <w:pPr>
              <w:spacing w:after="0" w:line="240" w:lineRule="auto"/>
              <w:rPr>
                <w:rFonts w:ascii="Times New Roman" w:hAnsi="Times New Roman"/>
                <w:sz w:val="24"/>
                <w:szCs w:val="24"/>
              </w:rPr>
            </w:pPr>
            <w:r>
              <w:rPr>
                <w:rFonts w:ascii="Times New Roman" w:hAnsi="Times New Roman"/>
                <w:sz w:val="24"/>
                <w:szCs w:val="24"/>
              </w:rPr>
              <w:t>О</w:t>
            </w:r>
            <w:r w:rsidR="00C845EC" w:rsidRPr="00725DDC">
              <w:rPr>
                <w:rFonts w:ascii="Times New Roman" w:hAnsi="Times New Roman"/>
                <w:sz w:val="24"/>
                <w:szCs w:val="24"/>
              </w:rPr>
              <w:t xml:space="preserve">плата здійснюється на умовах оплати за фактом надання послуг протягом </w:t>
            </w:r>
            <w:r>
              <w:rPr>
                <w:rFonts w:ascii="Times New Roman" w:hAnsi="Times New Roman"/>
                <w:sz w:val="24"/>
                <w:szCs w:val="24"/>
              </w:rPr>
              <w:t xml:space="preserve">5 (п’ять) </w:t>
            </w:r>
            <w:r w:rsidR="00C845EC" w:rsidRPr="00725DDC">
              <w:rPr>
                <w:rFonts w:ascii="Times New Roman" w:hAnsi="Times New Roman"/>
                <w:sz w:val="24"/>
                <w:szCs w:val="24"/>
              </w:rPr>
              <w:t>робочих днів на підставі актів надання послуг</w:t>
            </w:r>
            <w:r w:rsidR="00C845EC">
              <w:rPr>
                <w:rFonts w:ascii="Times New Roman" w:hAnsi="Times New Roman"/>
                <w:sz w:val="24"/>
                <w:szCs w:val="24"/>
              </w:rPr>
              <w:t>.</w:t>
            </w:r>
            <w:r w:rsidR="00C845EC" w:rsidRPr="00725DDC">
              <w:rPr>
                <w:rFonts w:ascii="Times New Roman" w:hAnsi="Times New Roman"/>
                <w:sz w:val="24"/>
                <w:szCs w:val="24"/>
              </w:rPr>
              <w:t xml:space="preserve"> </w:t>
            </w:r>
          </w:p>
        </w:tc>
        <w:tc>
          <w:tcPr>
            <w:tcW w:w="3402" w:type="dxa"/>
            <w:gridSpan w:val="3"/>
            <w:shd w:val="clear" w:color="000000" w:fill="FFFF00"/>
            <w:noWrap/>
            <w:hideMark/>
          </w:tcPr>
          <w:p w14:paraId="406A785A" w14:textId="77777777" w:rsidR="00C845EC" w:rsidRPr="00725DDC" w:rsidRDefault="00C845EC" w:rsidP="00C845EC">
            <w:pPr>
              <w:spacing w:after="0" w:line="240" w:lineRule="auto"/>
              <w:jc w:val="center"/>
              <w:rPr>
                <w:rFonts w:ascii="Times New Roman" w:hAnsi="Times New Roman"/>
                <w:sz w:val="24"/>
                <w:szCs w:val="24"/>
              </w:rPr>
            </w:pPr>
          </w:p>
        </w:tc>
      </w:tr>
      <w:tr w:rsidR="00C845EC" w:rsidRPr="00725DDC" w14:paraId="2815666A" w14:textId="77777777" w:rsidTr="00C845EC">
        <w:trPr>
          <w:trHeight w:val="255"/>
        </w:trPr>
        <w:tc>
          <w:tcPr>
            <w:tcW w:w="568" w:type="dxa"/>
            <w:shd w:val="clear" w:color="auto" w:fill="auto"/>
            <w:noWrap/>
            <w:hideMark/>
          </w:tcPr>
          <w:p w14:paraId="0F70B46F"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3</w:t>
            </w:r>
          </w:p>
        </w:tc>
        <w:tc>
          <w:tcPr>
            <w:tcW w:w="2268" w:type="dxa"/>
            <w:shd w:val="clear" w:color="auto" w:fill="auto"/>
            <w:hideMark/>
          </w:tcPr>
          <w:p w14:paraId="71C6AEB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Розрахунок</w:t>
            </w:r>
          </w:p>
        </w:tc>
        <w:tc>
          <w:tcPr>
            <w:tcW w:w="4111" w:type="dxa"/>
            <w:gridSpan w:val="2"/>
            <w:shd w:val="clear" w:color="auto" w:fill="auto"/>
            <w:hideMark/>
          </w:tcPr>
          <w:p w14:paraId="6E295248"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Безготівковий розрахунок</w:t>
            </w:r>
          </w:p>
        </w:tc>
        <w:tc>
          <w:tcPr>
            <w:tcW w:w="3402" w:type="dxa"/>
            <w:gridSpan w:val="3"/>
            <w:shd w:val="clear" w:color="000000" w:fill="FFFF00"/>
            <w:noWrap/>
            <w:hideMark/>
          </w:tcPr>
          <w:p w14:paraId="4246902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3CEA7F7D" w14:textId="77777777" w:rsidTr="00C845EC">
        <w:trPr>
          <w:trHeight w:val="570"/>
        </w:trPr>
        <w:tc>
          <w:tcPr>
            <w:tcW w:w="568" w:type="dxa"/>
            <w:shd w:val="clear" w:color="auto" w:fill="auto"/>
            <w:noWrap/>
            <w:hideMark/>
          </w:tcPr>
          <w:p w14:paraId="5806AB1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4</w:t>
            </w:r>
          </w:p>
        </w:tc>
        <w:tc>
          <w:tcPr>
            <w:tcW w:w="2268" w:type="dxa"/>
            <w:shd w:val="clear" w:color="auto" w:fill="auto"/>
            <w:hideMark/>
          </w:tcPr>
          <w:p w14:paraId="12DEDFF0"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Можливість обрання кількох переможців:</w:t>
            </w:r>
          </w:p>
        </w:tc>
        <w:tc>
          <w:tcPr>
            <w:tcW w:w="4111" w:type="dxa"/>
            <w:gridSpan w:val="2"/>
            <w:shd w:val="clear" w:color="auto" w:fill="auto"/>
            <w:hideMark/>
          </w:tcPr>
          <w:p w14:paraId="0B41A55A"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НІ</w:t>
            </w:r>
          </w:p>
        </w:tc>
        <w:tc>
          <w:tcPr>
            <w:tcW w:w="3402" w:type="dxa"/>
            <w:gridSpan w:val="3"/>
            <w:shd w:val="clear" w:color="000000" w:fill="FFFF00"/>
            <w:noWrap/>
            <w:hideMark/>
          </w:tcPr>
          <w:p w14:paraId="707112C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B6096A1" w14:textId="77777777" w:rsidTr="00C845EC">
        <w:trPr>
          <w:trHeight w:val="405"/>
        </w:trPr>
        <w:tc>
          <w:tcPr>
            <w:tcW w:w="568" w:type="dxa"/>
            <w:shd w:val="clear" w:color="auto" w:fill="auto"/>
            <w:noWrap/>
            <w:hideMark/>
          </w:tcPr>
          <w:p w14:paraId="0B29A99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5</w:t>
            </w:r>
          </w:p>
        </w:tc>
        <w:tc>
          <w:tcPr>
            <w:tcW w:w="2268" w:type="dxa"/>
            <w:shd w:val="clear" w:color="auto" w:fill="auto"/>
            <w:hideMark/>
          </w:tcPr>
          <w:p w14:paraId="585ADA4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Штрафні санкції:</w:t>
            </w:r>
          </w:p>
        </w:tc>
        <w:tc>
          <w:tcPr>
            <w:tcW w:w="4111" w:type="dxa"/>
            <w:gridSpan w:val="2"/>
            <w:shd w:val="clear" w:color="auto" w:fill="auto"/>
            <w:hideMark/>
          </w:tcPr>
          <w:p w14:paraId="3074648E"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402" w:type="dxa"/>
            <w:gridSpan w:val="3"/>
            <w:shd w:val="clear" w:color="000000" w:fill="FFFF00"/>
            <w:noWrap/>
            <w:hideMark/>
          </w:tcPr>
          <w:p w14:paraId="7C426D1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53FB961D" w14:textId="77777777" w:rsidTr="00C845EC">
        <w:trPr>
          <w:trHeight w:val="420"/>
        </w:trPr>
        <w:tc>
          <w:tcPr>
            <w:tcW w:w="568" w:type="dxa"/>
            <w:shd w:val="clear" w:color="auto" w:fill="auto"/>
            <w:noWrap/>
            <w:hideMark/>
          </w:tcPr>
          <w:p w14:paraId="637F4EA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6</w:t>
            </w:r>
          </w:p>
        </w:tc>
        <w:tc>
          <w:tcPr>
            <w:tcW w:w="2268" w:type="dxa"/>
            <w:shd w:val="clear" w:color="auto" w:fill="auto"/>
            <w:hideMark/>
          </w:tcPr>
          <w:p w14:paraId="25F9C818"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надання послуг</w:t>
            </w:r>
          </w:p>
        </w:tc>
        <w:tc>
          <w:tcPr>
            <w:tcW w:w="4111" w:type="dxa"/>
            <w:gridSpan w:val="2"/>
            <w:shd w:val="clear" w:color="auto" w:fill="auto"/>
            <w:hideMark/>
          </w:tcPr>
          <w:p w14:paraId="7A7E0F9D"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402" w:type="dxa"/>
            <w:gridSpan w:val="3"/>
            <w:shd w:val="clear" w:color="000000" w:fill="FFFF00"/>
            <w:noWrap/>
            <w:hideMark/>
          </w:tcPr>
          <w:p w14:paraId="512A0480"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E504742" w14:textId="77777777" w:rsidTr="00C845EC">
        <w:trPr>
          <w:trHeight w:val="563"/>
        </w:trPr>
        <w:tc>
          <w:tcPr>
            <w:tcW w:w="568" w:type="dxa"/>
            <w:shd w:val="clear" w:color="auto" w:fill="auto"/>
            <w:noWrap/>
            <w:hideMark/>
          </w:tcPr>
          <w:p w14:paraId="75BABAC9"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7</w:t>
            </w:r>
          </w:p>
        </w:tc>
        <w:tc>
          <w:tcPr>
            <w:tcW w:w="2268" w:type="dxa"/>
            <w:shd w:val="clear" w:color="auto" w:fill="auto"/>
            <w:hideMark/>
          </w:tcPr>
          <w:p w14:paraId="179CB29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Дозволяється оплата ПДВ за проектом:</w:t>
            </w:r>
          </w:p>
        </w:tc>
        <w:tc>
          <w:tcPr>
            <w:tcW w:w="4111" w:type="dxa"/>
            <w:gridSpan w:val="2"/>
            <w:shd w:val="clear" w:color="auto" w:fill="auto"/>
            <w:hideMark/>
          </w:tcPr>
          <w:p w14:paraId="717B6720"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402" w:type="dxa"/>
            <w:gridSpan w:val="3"/>
            <w:shd w:val="clear" w:color="000000" w:fill="FFFF00"/>
            <w:noWrap/>
            <w:hideMark/>
          </w:tcPr>
          <w:p w14:paraId="2630198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0287268F" w14:textId="77777777" w:rsidTr="00C845EC">
        <w:trPr>
          <w:trHeight w:val="765"/>
        </w:trPr>
        <w:tc>
          <w:tcPr>
            <w:tcW w:w="568" w:type="dxa"/>
            <w:shd w:val="clear" w:color="auto" w:fill="auto"/>
            <w:noWrap/>
            <w:hideMark/>
          </w:tcPr>
          <w:p w14:paraId="08CA6215"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8</w:t>
            </w:r>
          </w:p>
        </w:tc>
        <w:tc>
          <w:tcPr>
            <w:tcW w:w="2268" w:type="dxa"/>
            <w:shd w:val="clear" w:color="auto" w:fill="auto"/>
            <w:hideMark/>
          </w:tcPr>
          <w:p w14:paraId="57216E7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Фіксована вартість товару, робіт або послуг:</w:t>
            </w:r>
          </w:p>
        </w:tc>
        <w:tc>
          <w:tcPr>
            <w:tcW w:w="4111" w:type="dxa"/>
            <w:gridSpan w:val="2"/>
            <w:shd w:val="clear" w:color="auto" w:fill="auto"/>
            <w:hideMark/>
          </w:tcPr>
          <w:p w14:paraId="38976C80"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Вартість товару, робіт або послуг не може бути змінена протягом строку дії договору</w:t>
            </w:r>
          </w:p>
        </w:tc>
        <w:tc>
          <w:tcPr>
            <w:tcW w:w="3402" w:type="dxa"/>
            <w:gridSpan w:val="3"/>
            <w:shd w:val="clear" w:color="000000" w:fill="FFFF00"/>
            <w:noWrap/>
            <w:hideMark/>
          </w:tcPr>
          <w:p w14:paraId="242A36D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bl>
    <w:tbl>
      <w:tblPr>
        <w:tblStyle w:val="af5"/>
        <w:tblW w:w="10349" w:type="dxa"/>
        <w:tblInd w:w="-431" w:type="dxa"/>
        <w:tblLook w:val="04A0" w:firstRow="1" w:lastRow="0" w:firstColumn="1" w:lastColumn="0" w:noHBand="0" w:noVBand="1"/>
      </w:tblPr>
      <w:tblGrid>
        <w:gridCol w:w="852"/>
        <w:gridCol w:w="4536"/>
        <w:gridCol w:w="4961"/>
      </w:tblGrid>
      <w:tr w:rsidR="00C845EC" w:rsidRPr="00725DDC" w14:paraId="5D9DC34F" w14:textId="77777777" w:rsidTr="00C845EC">
        <w:tc>
          <w:tcPr>
            <w:tcW w:w="852" w:type="dxa"/>
            <w:shd w:val="clear" w:color="auto" w:fill="D9D9D9" w:themeFill="background1" w:themeFillShade="D9"/>
          </w:tcPr>
          <w:p w14:paraId="15DEFBDE"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725DDC">
              <w:rPr>
                <w:rFonts w:ascii="Times New Roman" w:hAnsi="Times New Roman"/>
                <w:b/>
                <w:sz w:val="24"/>
                <w:szCs w:val="24"/>
              </w:rPr>
              <w:t>№</w:t>
            </w:r>
          </w:p>
        </w:tc>
        <w:tc>
          <w:tcPr>
            <w:tcW w:w="9497" w:type="dxa"/>
            <w:gridSpan w:val="2"/>
            <w:shd w:val="clear" w:color="auto" w:fill="D9D9D9" w:themeFill="background1" w:themeFillShade="D9"/>
          </w:tcPr>
          <w:p w14:paraId="267124CE" w14:textId="77777777" w:rsidR="00C845EC" w:rsidRPr="00725DDC" w:rsidRDefault="00C845EC" w:rsidP="00C845EC">
            <w:pPr>
              <w:widowControl w:val="0"/>
              <w:autoSpaceDE w:val="0"/>
              <w:autoSpaceDN w:val="0"/>
              <w:adjustRightInd w:val="0"/>
              <w:spacing w:after="0" w:line="240" w:lineRule="auto"/>
              <w:ind w:right="-284"/>
              <w:jc w:val="center"/>
              <w:rPr>
                <w:rFonts w:ascii="Times New Roman" w:hAnsi="Times New Roman"/>
                <w:b/>
                <w:sz w:val="24"/>
                <w:szCs w:val="24"/>
              </w:rPr>
            </w:pPr>
            <w:r w:rsidRPr="00725DDC">
              <w:rPr>
                <w:rFonts w:ascii="Times New Roman" w:hAnsi="Times New Roman"/>
                <w:b/>
                <w:sz w:val="24"/>
                <w:szCs w:val="24"/>
              </w:rPr>
              <w:t>Відомості про учасника*</w:t>
            </w:r>
          </w:p>
        </w:tc>
      </w:tr>
      <w:tr w:rsidR="00C845EC" w:rsidRPr="00725DDC" w14:paraId="7318D9CF" w14:textId="77777777" w:rsidTr="00C845EC">
        <w:tc>
          <w:tcPr>
            <w:tcW w:w="852" w:type="dxa"/>
          </w:tcPr>
          <w:p w14:paraId="085A8AB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w:t>
            </w:r>
          </w:p>
        </w:tc>
        <w:tc>
          <w:tcPr>
            <w:tcW w:w="4536" w:type="dxa"/>
          </w:tcPr>
          <w:p w14:paraId="1487456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Найменування юридичної особи:</w:t>
            </w:r>
          </w:p>
        </w:tc>
        <w:tc>
          <w:tcPr>
            <w:tcW w:w="4961" w:type="dxa"/>
            <w:shd w:val="clear" w:color="auto" w:fill="FFFF00"/>
          </w:tcPr>
          <w:p w14:paraId="247D39A3"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1709AA64" w14:textId="77777777" w:rsidTr="00C845EC">
        <w:tc>
          <w:tcPr>
            <w:tcW w:w="852" w:type="dxa"/>
          </w:tcPr>
          <w:p w14:paraId="1B68D1D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2</w:t>
            </w:r>
          </w:p>
        </w:tc>
        <w:tc>
          <w:tcPr>
            <w:tcW w:w="4536" w:type="dxa"/>
          </w:tcPr>
          <w:p w14:paraId="1F47C1E9"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Юридична адреса:</w:t>
            </w:r>
          </w:p>
        </w:tc>
        <w:tc>
          <w:tcPr>
            <w:tcW w:w="4961" w:type="dxa"/>
            <w:shd w:val="clear" w:color="auto" w:fill="FFFF00"/>
          </w:tcPr>
          <w:p w14:paraId="1EE6CB1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35899FC7" w14:textId="77777777" w:rsidTr="00C845EC">
        <w:tc>
          <w:tcPr>
            <w:tcW w:w="852" w:type="dxa"/>
          </w:tcPr>
          <w:p w14:paraId="68DA75EC"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3</w:t>
            </w:r>
          </w:p>
        </w:tc>
        <w:tc>
          <w:tcPr>
            <w:tcW w:w="4536" w:type="dxa"/>
          </w:tcPr>
          <w:p w14:paraId="1FEAD666"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14:paraId="0F2FBD9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625B1BF2" w14:textId="77777777" w:rsidTr="00C845EC">
        <w:tc>
          <w:tcPr>
            <w:tcW w:w="852" w:type="dxa"/>
          </w:tcPr>
          <w:p w14:paraId="7BC35F2B"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4</w:t>
            </w:r>
          </w:p>
        </w:tc>
        <w:tc>
          <w:tcPr>
            <w:tcW w:w="4536" w:type="dxa"/>
          </w:tcPr>
          <w:p w14:paraId="1126F893"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телефону керівника юридичної особи  (для Юр. осіб):</w:t>
            </w:r>
          </w:p>
        </w:tc>
        <w:tc>
          <w:tcPr>
            <w:tcW w:w="4961" w:type="dxa"/>
            <w:shd w:val="clear" w:color="auto" w:fill="FFFF00"/>
          </w:tcPr>
          <w:p w14:paraId="1F1ACDEF"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279F2B7B" w14:textId="77777777" w:rsidTr="00C845EC">
        <w:tc>
          <w:tcPr>
            <w:tcW w:w="852" w:type="dxa"/>
          </w:tcPr>
          <w:p w14:paraId="5C4BEFC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5</w:t>
            </w:r>
          </w:p>
        </w:tc>
        <w:tc>
          <w:tcPr>
            <w:tcW w:w="4536" w:type="dxa"/>
          </w:tcPr>
          <w:p w14:paraId="6839749C"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Контактна особа:</w:t>
            </w:r>
          </w:p>
        </w:tc>
        <w:tc>
          <w:tcPr>
            <w:tcW w:w="4961" w:type="dxa"/>
            <w:shd w:val="clear" w:color="auto" w:fill="FFFF00"/>
          </w:tcPr>
          <w:p w14:paraId="7F3B7908"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E2D2D29" w14:textId="77777777" w:rsidTr="00C845EC">
        <w:tc>
          <w:tcPr>
            <w:tcW w:w="852" w:type="dxa"/>
          </w:tcPr>
          <w:p w14:paraId="2053E607"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6</w:t>
            </w:r>
          </w:p>
        </w:tc>
        <w:tc>
          <w:tcPr>
            <w:tcW w:w="4536" w:type="dxa"/>
          </w:tcPr>
          <w:p w14:paraId="4DAC53F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 xml:space="preserve">Номер </w:t>
            </w:r>
            <w:proofErr w:type="spellStart"/>
            <w:r w:rsidRPr="00725DDC">
              <w:rPr>
                <w:rFonts w:ascii="Times New Roman" w:hAnsi="Times New Roman"/>
                <w:color w:val="000000"/>
                <w:sz w:val="24"/>
                <w:szCs w:val="24"/>
              </w:rPr>
              <w:t>моб</w:t>
            </w:r>
            <w:proofErr w:type="spellEnd"/>
            <w:r w:rsidRPr="00725DDC">
              <w:rPr>
                <w:rFonts w:ascii="Times New Roman" w:hAnsi="Times New Roman"/>
                <w:color w:val="000000"/>
                <w:sz w:val="24"/>
                <w:szCs w:val="24"/>
              </w:rPr>
              <w:t>. телефону контактної особи:</w:t>
            </w:r>
          </w:p>
        </w:tc>
        <w:tc>
          <w:tcPr>
            <w:tcW w:w="4961" w:type="dxa"/>
            <w:shd w:val="clear" w:color="auto" w:fill="FFFF00"/>
          </w:tcPr>
          <w:p w14:paraId="671CFD4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10B02F0" w14:textId="77777777" w:rsidTr="00C845EC">
        <w:tc>
          <w:tcPr>
            <w:tcW w:w="852" w:type="dxa"/>
          </w:tcPr>
          <w:p w14:paraId="062A69B8"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7</w:t>
            </w:r>
          </w:p>
        </w:tc>
        <w:tc>
          <w:tcPr>
            <w:tcW w:w="4536" w:type="dxa"/>
          </w:tcPr>
          <w:p w14:paraId="242679EF"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Електронна пошта контактної особи:</w:t>
            </w:r>
          </w:p>
        </w:tc>
        <w:tc>
          <w:tcPr>
            <w:tcW w:w="4961" w:type="dxa"/>
            <w:shd w:val="clear" w:color="auto" w:fill="FFFF00"/>
          </w:tcPr>
          <w:p w14:paraId="7320813D"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52E815F" w14:textId="77777777" w:rsidTr="00C845EC">
        <w:tc>
          <w:tcPr>
            <w:tcW w:w="852" w:type="dxa"/>
          </w:tcPr>
          <w:p w14:paraId="5E7C7BB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8</w:t>
            </w:r>
          </w:p>
        </w:tc>
        <w:tc>
          <w:tcPr>
            <w:tcW w:w="4536" w:type="dxa"/>
          </w:tcPr>
          <w:p w14:paraId="68A3F798"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Адреса веб-сайту (за наявності):</w:t>
            </w:r>
          </w:p>
        </w:tc>
        <w:tc>
          <w:tcPr>
            <w:tcW w:w="4961" w:type="dxa"/>
            <w:shd w:val="clear" w:color="auto" w:fill="FFFF00"/>
          </w:tcPr>
          <w:p w14:paraId="755E7EAC"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B10F1AA" w14:textId="77777777" w:rsidTr="00C845EC">
        <w:tc>
          <w:tcPr>
            <w:tcW w:w="852" w:type="dxa"/>
          </w:tcPr>
          <w:p w14:paraId="24260124"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9</w:t>
            </w:r>
          </w:p>
        </w:tc>
        <w:tc>
          <w:tcPr>
            <w:tcW w:w="4536" w:type="dxa"/>
          </w:tcPr>
          <w:p w14:paraId="61067D92"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Банківські реквізити:</w:t>
            </w:r>
          </w:p>
        </w:tc>
        <w:tc>
          <w:tcPr>
            <w:tcW w:w="4961" w:type="dxa"/>
            <w:shd w:val="clear" w:color="auto" w:fill="FFFF00"/>
          </w:tcPr>
          <w:p w14:paraId="510C2C6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116A33B8" w14:textId="77777777" w:rsidTr="00C845EC">
        <w:tc>
          <w:tcPr>
            <w:tcW w:w="852" w:type="dxa"/>
          </w:tcPr>
          <w:p w14:paraId="3413FD12"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10</w:t>
            </w:r>
          </w:p>
        </w:tc>
        <w:tc>
          <w:tcPr>
            <w:tcW w:w="4536" w:type="dxa"/>
          </w:tcPr>
          <w:p w14:paraId="7DE06E1B"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 xml:space="preserve">Вид коду економічної діяльності за КВЕД, або вид діяльності згідно статуту, в рамках якого юридична особа або </w:t>
            </w:r>
            <w:r w:rsidRPr="00725DDC">
              <w:rPr>
                <w:rFonts w:ascii="Times New Roman" w:hAnsi="Times New Roman"/>
                <w:color w:val="000000"/>
                <w:sz w:val="24"/>
                <w:szCs w:val="24"/>
              </w:rPr>
              <w:lastRenderedPageBreak/>
              <w:t>фізична особа має право надавати відповідні послуги або виконувати роботи:</w:t>
            </w:r>
          </w:p>
        </w:tc>
        <w:tc>
          <w:tcPr>
            <w:tcW w:w="4961" w:type="dxa"/>
            <w:shd w:val="clear" w:color="auto" w:fill="FFFF00"/>
          </w:tcPr>
          <w:p w14:paraId="25ED087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0146571C" w14:textId="77777777" w:rsidTr="00C845EC">
        <w:tc>
          <w:tcPr>
            <w:tcW w:w="852" w:type="dxa"/>
          </w:tcPr>
          <w:p w14:paraId="324ECAB3"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11</w:t>
            </w:r>
          </w:p>
        </w:tc>
        <w:tc>
          <w:tcPr>
            <w:tcW w:w="4536" w:type="dxa"/>
          </w:tcPr>
          <w:p w14:paraId="13C2F8FE"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14:paraId="39D6D216"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bl>
    <w:p w14:paraId="4E0C7D6B" w14:textId="77777777" w:rsidR="00E0174E" w:rsidRDefault="00E0174E" w:rsidP="00C845EC">
      <w:pPr>
        <w:spacing w:after="0" w:line="240" w:lineRule="auto"/>
        <w:ind w:left="-284" w:right="-142" w:firstLine="568"/>
        <w:jc w:val="both"/>
        <w:rPr>
          <w:rFonts w:ascii="Times New Roman" w:hAnsi="Times New Roman"/>
          <w:sz w:val="24"/>
          <w:szCs w:val="24"/>
        </w:rPr>
      </w:pPr>
    </w:p>
    <w:p w14:paraId="02887ABB" w14:textId="36008C20"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 Учаснику необхідно заповнити клітинки, що виділено жовтим кольором.</w:t>
      </w:r>
    </w:p>
    <w:p w14:paraId="48D91C32" w14:textId="77777777"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color w:val="000000"/>
          <w:sz w:val="24"/>
          <w:szCs w:val="24"/>
        </w:rPr>
        <w:t>**Неприйняття умов співпраці призводить до автоматичної дискваліфікації</w:t>
      </w:r>
    </w:p>
    <w:p w14:paraId="4C1B7B59" w14:textId="61C34F47" w:rsidR="00C845EC" w:rsidRPr="00725DDC" w:rsidRDefault="00C845EC" w:rsidP="00C845EC">
      <w:pPr>
        <w:spacing w:after="0" w:line="240" w:lineRule="auto"/>
        <w:ind w:left="-284" w:right="-709" w:firstLine="568"/>
        <w:jc w:val="both"/>
        <w:rPr>
          <w:rFonts w:ascii="Times New Roman" w:hAnsi="Times New Roman"/>
          <w:sz w:val="24"/>
          <w:szCs w:val="24"/>
        </w:rPr>
      </w:pPr>
      <w:r w:rsidRPr="00725DDC">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00C66CE3" w:rsidRPr="00C66CE3">
        <w:rPr>
          <w:rFonts w:ascii="Times New Roman" w:hAnsi="Times New Roman"/>
          <w:sz w:val="24"/>
          <w:szCs w:val="24"/>
        </w:rPr>
        <w:t>ДК 021:2015 79340000-9 Рекламн</w:t>
      </w:r>
      <w:r w:rsidR="00C66CE3">
        <w:rPr>
          <w:rFonts w:ascii="Times New Roman" w:hAnsi="Times New Roman"/>
          <w:sz w:val="24"/>
          <w:szCs w:val="24"/>
        </w:rPr>
        <w:t>их</w:t>
      </w:r>
      <w:r w:rsidR="00C66CE3" w:rsidRPr="00C66CE3">
        <w:rPr>
          <w:rFonts w:ascii="Times New Roman" w:hAnsi="Times New Roman"/>
          <w:sz w:val="24"/>
          <w:szCs w:val="24"/>
        </w:rPr>
        <w:t xml:space="preserve"> та маркетингов</w:t>
      </w:r>
      <w:r w:rsidR="00C66CE3">
        <w:rPr>
          <w:rFonts w:ascii="Times New Roman" w:hAnsi="Times New Roman"/>
          <w:sz w:val="24"/>
          <w:szCs w:val="24"/>
        </w:rPr>
        <w:t>их</w:t>
      </w:r>
      <w:r w:rsidR="00C66CE3" w:rsidRPr="00C66CE3">
        <w:rPr>
          <w:rFonts w:ascii="Times New Roman" w:hAnsi="Times New Roman"/>
          <w:sz w:val="24"/>
          <w:szCs w:val="24"/>
        </w:rPr>
        <w:t xml:space="preserve"> послуг (Послуги  з проведення інформаційної кампанії "Антибіотик за рецептом", включаючи друк матеріалів, медіамоніторинг та звітність)</w:t>
      </w:r>
      <w:r w:rsidR="00C66CE3">
        <w:rPr>
          <w:rFonts w:ascii="Times New Roman" w:hAnsi="Times New Roman"/>
          <w:sz w:val="24"/>
          <w:szCs w:val="24"/>
        </w:rPr>
        <w:t xml:space="preserve"> </w:t>
      </w:r>
      <w:r w:rsidRPr="00725DDC">
        <w:rPr>
          <w:rFonts w:ascii="Times New Roman" w:hAnsi="Times New Roman"/>
          <w:sz w:val="24"/>
          <w:szCs w:val="24"/>
        </w:rPr>
        <w:t xml:space="preserve">в рамках проекту Глобального Фонду на умовах, які викладені у Оголошенні та пропозиції. </w:t>
      </w:r>
    </w:p>
    <w:p w14:paraId="5557D401" w14:textId="77777777" w:rsidR="00C845EC" w:rsidRPr="00725DDC" w:rsidRDefault="00C845EC" w:rsidP="00C845EC">
      <w:pPr>
        <w:suppressAutoHyphens/>
        <w:spacing w:after="0" w:line="240" w:lineRule="auto"/>
        <w:ind w:left="-284" w:right="-709" w:firstLine="568"/>
        <w:jc w:val="both"/>
        <w:rPr>
          <w:rFonts w:ascii="Times New Roman" w:hAnsi="Times New Roman"/>
          <w:sz w:val="24"/>
          <w:szCs w:val="24"/>
        </w:rPr>
      </w:pPr>
      <w:r w:rsidRPr="00725DDC">
        <w:rPr>
          <w:rFonts w:ascii="Times New Roman" w:hAnsi="Times New Roman"/>
          <w:sz w:val="24"/>
          <w:szCs w:val="24"/>
        </w:rPr>
        <w:t>Термін дії даної пропозиції складає 90 календарних днів з дня відкриття Пропозиції.</w:t>
      </w:r>
    </w:p>
    <w:p w14:paraId="256D1FED" w14:textId="77777777" w:rsidR="00C845EC" w:rsidRPr="00725DDC" w:rsidRDefault="00C845EC" w:rsidP="00C845EC">
      <w:pPr>
        <w:tabs>
          <w:tab w:val="right" w:pos="9356"/>
        </w:tabs>
        <w:suppressAutoHyphens/>
        <w:spacing w:after="0" w:line="240" w:lineRule="auto"/>
        <w:ind w:left="-284" w:right="-709" w:firstLine="568"/>
        <w:jc w:val="both"/>
        <w:rPr>
          <w:rFonts w:ascii="Times New Roman" w:hAnsi="Times New Roman"/>
          <w:sz w:val="24"/>
          <w:szCs w:val="24"/>
        </w:rPr>
      </w:pPr>
      <w:r w:rsidRPr="00725DDC">
        <w:rPr>
          <w:rFonts w:ascii="Times New Roman" w:hAnsi="Times New Roman"/>
          <w:bCs/>
          <w:iCs/>
          <w:sz w:val="24"/>
          <w:szCs w:val="24"/>
        </w:rPr>
        <w:t xml:space="preserve">Повідомляємо, що </w:t>
      </w:r>
      <w:r w:rsidRPr="00725DDC">
        <w:rPr>
          <w:rFonts w:ascii="Times New Roman" w:hAnsi="Times New Roman"/>
          <w:b/>
          <w:bCs/>
          <w:iCs/>
          <w:sz w:val="24"/>
          <w:szCs w:val="24"/>
        </w:rPr>
        <w:t>ми ознайомлені</w:t>
      </w:r>
      <w:r w:rsidRPr="00725DDC">
        <w:rPr>
          <w:rFonts w:ascii="Times New Roman" w:hAnsi="Times New Roman"/>
          <w:bCs/>
          <w:iCs/>
          <w:sz w:val="24"/>
          <w:szCs w:val="24"/>
        </w:rPr>
        <w:t xml:space="preserve"> з </w:t>
      </w:r>
      <w:r w:rsidRPr="00725DDC">
        <w:rPr>
          <w:rFonts w:ascii="Times New Roman" w:hAnsi="Times New Roman"/>
          <w:sz w:val="24"/>
          <w:szCs w:val="24"/>
        </w:rPr>
        <w:t xml:space="preserve">Постановою  Кабінету Міністрів України </w:t>
      </w:r>
      <w:r w:rsidRPr="00725DDC">
        <w:rPr>
          <w:rFonts w:ascii="Times New Roman" w:eastAsia="Arial" w:hAnsi="Times New Roman"/>
          <w:sz w:val="24"/>
          <w:szCs w:val="24"/>
        </w:rPr>
        <w:t xml:space="preserve">від 17 квітня 2013 р. № 284 </w:t>
      </w:r>
      <w:r w:rsidRPr="00725DDC">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725DDC">
        <w:rPr>
          <w:rFonts w:ascii="Times New Roman" w:hAnsi="Times New Roman"/>
          <w:b/>
          <w:sz w:val="24"/>
          <w:szCs w:val="24"/>
        </w:rPr>
        <w:t>зобов’язуємось дотримуватись їх умов.</w:t>
      </w:r>
    </w:p>
    <w:p w14:paraId="666EA0B6" w14:textId="77777777" w:rsidR="00C845EC" w:rsidRPr="00725DDC" w:rsidRDefault="00C845EC" w:rsidP="00C845EC">
      <w:pPr>
        <w:suppressAutoHyphens/>
        <w:spacing w:after="0" w:line="240" w:lineRule="auto"/>
        <w:ind w:left="-284" w:right="-709" w:firstLine="568"/>
        <w:jc w:val="both"/>
        <w:rPr>
          <w:rFonts w:ascii="Times New Roman" w:hAnsi="Times New Roman"/>
          <w:sz w:val="24"/>
          <w:szCs w:val="24"/>
        </w:rPr>
      </w:pPr>
      <w:r w:rsidRPr="00725DDC">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3D18493F" w14:textId="77777777" w:rsidR="00C845EC" w:rsidRPr="00725DDC" w:rsidRDefault="00C845EC" w:rsidP="00C845EC">
      <w:pPr>
        <w:suppressAutoHyphens/>
        <w:spacing w:after="0" w:line="240" w:lineRule="auto"/>
        <w:ind w:left="-284" w:right="-142" w:firstLine="568"/>
        <w:jc w:val="both"/>
        <w:rPr>
          <w:rFonts w:ascii="Times New Roman" w:hAnsi="Times New Roman"/>
          <w:sz w:val="24"/>
          <w:szCs w:val="24"/>
        </w:rPr>
      </w:pPr>
    </w:p>
    <w:p w14:paraId="67BEDBA3" w14:textId="4865B0BD" w:rsidR="00C845EC" w:rsidRPr="00725DDC" w:rsidRDefault="00C845EC" w:rsidP="00C845EC">
      <w:pPr>
        <w:suppressAutoHyphens/>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Дата:  «____»_____________ 20</w:t>
      </w:r>
      <w:r w:rsidR="00C66CE3">
        <w:rPr>
          <w:rFonts w:ascii="Times New Roman" w:hAnsi="Times New Roman"/>
          <w:sz w:val="24"/>
          <w:szCs w:val="24"/>
        </w:rPr>
        <w:t>20</w:t>
      </w:r>
      <w:r w:rsidRPr="00725DDC">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C845EC" w:rsidRPr="00725DDC" w14:paraId="0470E463" w14:textId="77777777" w:rsidTr="00C845EC">
        <w:tc>
          <w:tcPr>
            <w:tcW w:w="4859" w:type="dxa"/>
          </w:tcPr>
          <w:p w14:paraId="1FFCEFAE"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583BC87"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69E46A78"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7AD57F37" w14:textId="77777777" w:rsidR="00C845EC" w:rsidRPr="00725DDC" w:rsidRDefault="00C845EC"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6B7E6A52"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6BC1CA0A"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tbl>
    <w:p w14:paraId="79F65C17" w14:textId="77777777" w:rsidR="00C845EC" w:rsidRDefault="00C845EC" w:rsidP="00F54A4C">
      <w:pPr>
        <w:spacing w:after="0" w:line="240" w:lineRule="auto"/>
        <w:ind w:left="8222" w:right="-709"/>
        <w:rPr>
          <w:rFonts w:ascii="Times New Roman" w:hAnsi="Times New Roman"/>
          <w:sz w:val="24"/>
          <w:szCs w:val="24"/>
        </w:rPr>
      </w:pPr>
    </w:p>
    <w:p w14:paraId="7B37CC0C" w14:textId="77777777" w:rsidR="00C845EC" w:rsidRDefault="00C845EC" w:rsidP="00F54A4C">
      <w:pPr>
        <w:spacing w:after="0" w:line="240" w:lineRule="auto"/>
        <w:ind w:left="8222" w:right="-709"/>
        <w:rPr>
          <w:rFonts w:ascii="Times New Roman" w:hAnsi="Times New Roman"/>
          <w:sz w:val="24"/>
          <w:szCs w:val="24"/>
        </w:rPr>
      </w:pPr>
    </w:p>
    <w:p w14:paraId="269BE591" w14:textId="77777777" w:rsidR="00C845EC" w:rsidRDefault="00C845EC" w:rsidP="008A1783">
      <w:pPr>
        <w:spacing w:after="0" w:line="240" w:lineRule="auto"/>
        <w:ind w:left="4820"/>
        <w:rPr>
          <w:rFonts w:ascii="Times New Roman" w:hAnsi="Times New Roman"/>
          <w:bCs/>
          <w:sz w:val="24"/>
          <w:szCs w:val="24"/>
        </w:rPr>
      </w:pPr>
    </w:p>
    <w:p w14:paraId="45C2B33B" w14:textId="77777777" w:rsidR="00C845EC" w:rsidRDefault="00C845EC" w:rsidP="008A1783">
      <w:pPr>
        <w:spacing w:after="0" w:line="240" w:lineRule="auto"/>
        <w:ind w:left="4820"/>
        <w:rPr>
          <w:rFonts w:ascii="Times New Roman" w:hAnsi="Times New Roman"/>
          <w:bCs/>
          <w:sz w:val="24"/>
          <w:szCs w:val="24"/>
        </w:rPr>
      </w:pPr>
    </w:p>
    <w:p w14:paraId="5962CA2E" w14:textId="77777777" w:rsidR="00C845EC" w:rsidRDefault="00C845EC" w:rsidP="008A1783">
      <w:pPr>
        <w:spacing w:after="0" w:line="240" w:lineRule="auto"/>
        <w:ind w:left="4820"/>
        <w:rPr>
          <w:rFonts w:ascii="Times New Roman" w:hAnsi="Times New Roman"/>
          <w:bCs/>
          <w:sz w:val="24"/>
          <w:szCs w:val="24"/>
        </w:rPr>
      </w:pPr>
    </w:p>
    <w:p w14:paraId="52A0326F" w14:textId="77777777" w:rsidR="00C66CE3" w:rsidRDefault="00C66CE3" w:rsidP="008A1783">
      <w:pPr>
        <w:spacing w:after="0" w:line="240" w:lineRule="auto"/>
        <w:ind w:left="4820"/>
        <w:rPr>
          <w:rFonts w:ascii="Times New Roman" w:hAnsi="Times New Roman"/>
          <w:bCs/>
          <w:sz w:val="24"/>
          <w:szCs w:val="24"/>
        </w:rPr>
      </w:pPr>
    </w:p>
    <w:p w14:paraId="4B6630D6" w14:textId="04E68E9D" w:rsidR="00C66CE3" w:rsidRDefault="00C66CE3" w:rsidP="008A1783">
      <w:pPr>
        <w:spacing w:after="0" w:line="240" w:lineRule="auto"/>
        <w:ind w:left="4820"/>
        <w:rPr>
          <w:rFonts w:ascii="Times New Roman" w:hAnsi="Times New Roman"/>
          <w:bCs/>
          <w:sz w:val="24"/>
          <w:szCs w:val="24"/>
        </w:rPr>
      </w:pPr>
    </w:p>
    <w:p w14:paraId="1BF9C978" w14:textId="58B2CF6B" w:rsidR="004870B3" w:rsidRDefault="004870B3" w:rsidP="008A1783">
      <w:pPr>
        <w:spacing w:after="0" w:line="240" w:lineRule="auto"/>
        <w:ind w:left="4820"/>
        <w:rPr>
          <w:rFonts w:ascii="Times New Roman" w:hAnsi="Times New Roman"/>
          <w:bCs/>
          <w:sz w:val="24"/>
          <w:szCs w:val="24"/>
        </w:rPr>
      </w:pPr>
    </w:p>
    <w:p w14:paraId="5ECC1901" w14:textId="56E83319" w:rsidR="004870B3" w:rsidRDefault="004870B3" w:rsidP="008A1783">
      <w:pPr>
        <w:spacing w:after="0" w:line="240" w:lineRule="auto"/>
        <w:ind w:left="4820"/>
        <w:rPr>
          <w:rFonts w:ascii="Times New Roman" w:hAnsi="Times New Roman"/>
          <w:bCs/>
          <w:sz w:val="24"/>
          <w:szCs w:val="24"/>
        </w:rPr>
      </w:pPr>
    </w:p>
    <w:p w14:paraId="24FD29F7" w14:textId="1F3FA114" w:rsidR="004870B3" w:rsidRDefault="004870B3" w:rsidP="008A1783">
      <w:pPr>
        <w:spacing w:after="0" w:line="240" w:lineRule="auto"/>
        <w:ind w:left="4820"/>
        <w:rPr>
          <w:rFonts w:ascii="Times New Roman" w:hAnsi="Times New Roman"/>
          <w:bCs/>
          <w:sz w:val="24"/>
          <w:szCs w:val="24"/>
        </w:rPr>
      </w:pPr>
    </w:p>
    <w:p w14:paraId="67134684" w14:textId="69853661" w:rsidR="004870B3" w:rsidRDefault="004870B3" w:rsidP="008A1783">
      <w:pPr>
        <w:spacing w:after="0" w:line="240" w:lineRule="auto"/>
        <w:ind w:left="4820"/>
        <w:rPr>
          <w:rFonts w:ascii="Times New Roman" w:hAnsi="Times New Roman"/>
          <w:bCs/>
          <w:sz w:val="24"/>
          <w:szCs w:val="24"/>
        </w:rPr>
      </w:pPr>
    </w:p>
    <w:p w14:paraId="36840DD1" w14:textId="0312D7F5" w:rsidR="004870B3" w:rsidRDefault="004870B3" w:rsidP="008A1783">
      <w:pPr>
        <w:spacing w:after="0" w:line="240" w:lineRule="auto"/>
        <w:ind w:left="4820"/>
        <w:rPr>
          <w:rFonts w:ascii="Times New Roman" w:hAnsi="Times New Roman"/>
          <w:bCs/>
          <w:sz w:val="24"/>
          <w:szCs w:val="24"/>
        </w:rPr>
      </w:pPr>
    </w:p>
    <w:p w14:paraId="04F37AFE" w14:textId="0BC22378" w:rsidR="004870B3" w:rsidRDefault="004870B3" w:rsidP="008A1783">
      <w:pPr>
        <w:spacing w:after="0" w:line="240" w:lineRule="auto"/>
        <w:ind w:left="4820"/>
        <w:rPr>
          <w:rFonts w:ascii="Times New Roman" w:hAnsi="Times New Roman"/>
          <w:bCs/>
          <w:sz w:val="24"/>
          <w:szCs w:val="24"/>
        </w:rPr>
      </w:pPr>
    </w:p>
    <w:p w14:paraId="31D757C0" w14:textId="2D4E2EEE" w:rsidR="004870B3" w:rsidRDefault="004870B3" w:rsidP="008A1783">
      <w:pPr>
        <w:spacing w:after="0" w:line="240" w:lineRule="auto"/>
        <w:ind w:left="4820"/>
        <w:rPr>
          <w:rFonts w:ascii="Times New Roman" w:hAnsi="Times New Roman"/>
          <w:bCs/>
          <w:sz w:val="24"/>
          <w:szCs w:val="24"/>
        </w:rPr>
      </w:pPr>
    </w:p>
    <w:p w14:paraId="2B6B2CAA" w14:textId="499D452E" w:rsidR="004870B3" w:rsidRDefault="004870B3" w:rsidP="008A1783">
      <w:pPr>
        <w:spacing w:after="0" w:line="240" w:lineRule="auto"/>
        <w:ind w:left="4820"/>
        <w:rPr>
          <w:rFonts w:ascii="Times New Roman" w:hAnsi="Times New Roman"/>
          <w:bCs/>
          <w:sz w:val="24"/>
          <w:szCs w:val="24"/>
        </w:rPr>
      </w:pPr>
    </w:p>
    <w:p w14:paraId="3173E43B" w14:textId="46078233" w:rsidR="004870B3" w:rsidRDefault="004870B3" w:rsidP="008A1783">
      <w:pPr>
        <w:spacing w:after="0" w:line="240" w:lineRule="auto"/>
        <w:ind w:left="4820"/>
        <w:rPr>
          <w:rFonts w:ascii="Times New Roman" w:hAnsi="Times New Roman"/>
          <w:bCs/>
          <w:sz w:val="24"/>
          <w:szCs w:val="24"/>
        </w:rPr>
      </w:pPr>
    </w:p>
    <w:p w14:paraId="291AC568" w14:textId="0313E952" w:rsidR="004870B3" w:rsidRDefault="004870B3" w:rsidP="008A1783">
      <w:pPr>
        <w:spacing w:after="0" w:line="240" w:lineRule="auto"/>
        <w:ind w:left="4820"/>
        <w:rPr>
          <w:rFonts w:ascii="Times New Roman" w:hAnsi="Times New Roman"/>
          <w:bCs/>
          <w:sz w:val="24"/>
          <w:szCs w:val="24"/>
        </w:rPr>
      </w:pPr>
    </w:p>
    <w:p w14:paraId="2DEAADA8" w14:textId="1F14C8B9" w:rsidR="004870B3" w:rsidRDefault="004870B3" w:rsidP="008A1783">
      <w:pPr>
        <w:spacing w:after="0" w:line="240" w:lineRule="auto"/>
        <w:ind w:left="4820"/>
        <w:rPr>
          <w:rFonts w:ascii="Times New Roman" w:hAnsi="Times New Roman"/>
          <w:bCs/>
          <w:sz w:val="24"/>
          <w:szCs w:val="24"/>
        </w:rPr>
      </w:pPr>
    </w:p>
    <w:p w14:paraId="7B651EA5" w14:textId="71559E0B" w:rsidR="004870B3" w:rsidRDefault="004870B3" w:rsidP="008A1783">
      <w:pPr>
        <w:spacing w:after="0" w:line="240" w:lineRule="auto"/>
        <w:ind w:left="4820"/>
        <w:rPr>
          <w:rFonts w:ascii="Times New Roman" w:hAnsi="Times New Roman"/>
          <w:bCs/>
          <w:sz w:val="24"/>
          <w:szCs w:val="24"/>
        </w:rPr>
      </w:pPr>
    </w:p>
    <w:p w14:paraId="7C9D00CE" w14:textId="2E34E5EF" w:rsidR="004870B3" w:rsidRDefault="004870B3" w:rsidP="008A1783">
      <w:pPr>
        <w:spacing w:after="0" w:line="240" w:lineRule="auto"/>
        <w:ind w:left="4820"/>
        <w:rPr>
          <w:rFonts w:ascii="Times New Roman" w:hAnsi="Times New Roman"/>
          <w:bCs/>
          <w:sz w:val="24"/>
          <w:szCs w:val="24"/>
        </w:rPr>
      </w:pPr>
    </w:p>
    <w:p w14:paraId="3E65C87B" w14:textId="61C8FB89" w:rsidR="004870B3" w:rsidRDefault="004870B3" w:rsidP="008A1783">
      <w:pPr>
        <w:spacing w:after="0" w:line="240" w:lineRule="auto"/>
        <w:ind w:left="4820"/>
        <w:rPr>
          <w:rFonts w:ascii="Times New Roman" w:hAnsi="Times New Roman"/>
          <w:bCs/>
          <w:sz w:val="24"/>
          <w:szCs w:val="24"/>
        </w:rPr>
      </w:pPr>
    </w:p>
    <w:p w14:paraId="7666A356" w14:textId="5A952203" w:rsidR="004870B3" w:rsidRDefault="004870B3" w:rsidP="008A1783">
      <w:pPr>
        <w:spacing w:after="0" w:line="240" w:lineRule="auto"/>
        <w:ind w:left="4820"/>
        <w:rPr>
          <w:rFonts w:ascii="Times New Roman" w:hAnsi="Times New Roman"/>
          <w:bCs/>
          <w:sz w:val="24"/>
          <w:szCs w:val="24"/>
        </w:rPr>
      </w:pPr>
    </w:p>
    <w:p w14:paraId="2646AC07" w14:textId="00424158" w:rsidR="004870B3" w:rsidRDefault="004870B3" w:rsidP="008A1783">
      <w:pPr>
        <w:spacing w:after="0" w:line="240" w:lineRule="auto"/>
        <w:ind w:left="4820"/>
        <w:rPr>
          <w:rFonts w:ascii="Times New Roman" w:hAnsi="Times New Roman"/>
          <w:bCs/>
          <w:sz w:val="24"/>
          <w:szCs w:val="24"/>
        </w:rPr>
      </w:pPr>
    </w:p>
    <w:p w14:paraId="08D1744F" w14:textId="6667BC09" w:rsidR="004870B3" w:rsidRDefault="004870B3" w:rsidP="008A1783">
      <w:pPr>
        <w:spacing w:after="0" w:line="240" w:lineRule="auto"/>
        <w:ind w:left="4820"/>
        <w:rPr>
          <w:rFonts w:ascii="Times New Roman" w:hAnsi="Times New Roman"/>
          <w:bCs/>
          <w:sz w:val="24"/>
          <w:szCs w:val="24"/>
        </w:rPr>
      </w:pPr>
    </w:p>
    <w:p w14:paraId="2A41A532" w14:textId="77777777" w:rsidR="00952F9F" w:rsidRDefault="00952F9F" w:rsidP="008A1783">
      <w:pPr>
        <w:spacing w:after="0" w:line="240" w:lineRule="auto"/>
        <w:ind w:left="4820"/>
        <w:rPr>
          <w:rFonts w:ascii="Times New Roman" w:hAnsi="Times New Roman"/>
          <w:bCs/>
          <w:sz w:val="24"/>
          <w:szCs w:val="24"/>
        </w:rPr>
      </w:pPr>
    </w:p>
    <w:p w14:paraId="32A66206" w14:textId="77777777" w:rsidR="00952F9F" w:rsidRDefault="00952F9F" w:rsidP="008A1783">
      <w:pPr>
        <w:spacing w:after="0" w:line="240" w:lineRule="auto"/>
        <w:ind w:left="4820"/>
        <w:rPr>
          <w:rFonts w:ascii="Times New Roman" w:hAnsi="Times New Roman"/>
          <w:bCs/>
          <w:sz w:val="24"/>
          <w:szCs w:val="24"/>
        </w:rPr>
      </w:pPr>
    </w:p>
    <w:p w14:paraId="3DF32831" w14:textId="4BCAE01F" w:rsidR="00B3019D" w:rsidRPr="00725DDC" w:rsidRDefault="008A1783" w:rsidP="008A1783">
      <w:pPr>
        <w:spacing w:after="0" w:line="240" w:lineRule="auto"/>
        <w:ind w:left="4820"/>
        <w:rPr>
          <w:rFonts w:ascii="Times New Roman" w:hAnsi="Times New Roman"/>
          <w:sz w:val="24"/>
          <w:szCs w:val="24"/>
        </w:rPr>
      </w:pPr>
      <w:r w:rsidRPr="00725DDC">
        <w:rPr>
          <w:rFonts w:ascii="Times New Roman" w:hAnsi="Times New Roman"/>
          <w:bCs/>
          <w:sz w:val="24"/>
          <w:szCs w:val="24"/>
        </w:rPr>
        <w:lastRenderedPageBreak/>
        <w:t>Д</w:t>
      </w:r>
      <w:r w:rsidR="00B3019D" w:rsidRPr="00725DDC">
        <w:rPr>
          <w:rFonts w:ascii="Times New Roman" w:hAnsi="Times New Roman"/>
          <w:sz w:val="24"/>
          <w:szCs w:val="24"/>
        </w:rPr>
        <w:t xml:space="preserve">одаток № </w:t>
      </w:r>
      <w:r w:rsidR="00DD3BA4" w:rsidRPr="00725DDC">
        <w:rPr>
          <w:rFonts w:ascii="Times New Roman" w:hAnsi="Times New Roman"/>
          <w:sz w:val="24"/>
          <w:szCs w:val="24"/>
        </w:rPr>
        <w:t>3</w:t>
      </w:r>
      <w:r w:rsidR="00B3019D" w:rsidRPr="00725DDC">
        <w:rPr>
          <w:rFonts w:ascii="Times New Roman" w:hAnsi="Times New Roman"/>
          <w:sz w:val="24"/>
          <w:szCs w:val="24"/>
        </w:rPr>
        <w:t xml:space="preserve"> </w:t>
      </w:r>
    </w:p>
    <w:p w14:paraId="3459C5B4" w14:textId="77777777" w:rsidR="00B3019D" w:rsidRPr="00725DDC" w:rsidRDefault="00B3019D" w:rsidP="00B3019D">
      <w:pPr>
        <w:spacing w:after="0" w:line="240" w:lineRule="auto"/>
        <w:ind w:left="4820"/>
        <w:rPr>
          <w:rFonts w:ascii="Times New Roman" w:hAnsi="Times New Roman"/>
          <w:sz w:val="24"/>
          <w:szCs w:val="24"/>
        </w:rPr>
      </w:pPr>
    </w:p>
    <w:p w14:paraId="7302656D" w14:textId="77777777" w:rsidR="00B3019D" w:rsidRPr="00725DDC" w:rsidRDefault="00B3019D" w:rsidP="00B3019D">
      <w:pPr>
        <w:spacing w:after="0" w:line="240" w:lineRule="auto"/>
        <w:ind w:left="4820"/>
        <w:rPr>
          <w:rFonts w:ascii="Times New Roman" w:hAnsi="Times New Roman"/>
          <w:sz w:val="24"/>
          <w:szCs w:val="24"/>
        </w:rPr>
      </w:pPr>
      <w:r w:rsidRPr="00725DDC">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Pr="00725DDC" w:rsidRDefault="00B3019D" w:rsidP="00B3019D">
      <w:pPr>
        <w:pStyle w:val="a3"/>
        <w:spacing w:before="0" w:beforeAutospacing="0" w:after="0" w:afterAutospacing="0"/>
        <w:jc w:val="center"/>
        <w:rPr>
          <w:rFonts w:ascii="Times New Roman" w:hAnsi="Times New Roman" w:cs="Times New Roman"/>
          <w:b/>
          <w:color w:val="000000"/>
        </w:rPr>
      </w:pPr>
    </w:p>
    <w:p w14:paraId="3A206C99" w14:textId="77777777" w:rsidR="00B3019D" w:rsidRPr="00725DDC" w:rsidRDefault="00B3019D" w:rsidP="000233F4">
      <w:pPr>
        <w:pStyle w:val="a3"/>
        <w:spacing w:before="0" w:beforeAutospacing="0" w:after="0" w:afterAutospacing="0"/>
        <w:jc w:val="center"/>
        <w:rPr>
          <w:rFonts w:ascii="Times New Roman" w:hAnsi="Times New Roman" w:cs="Times New Roman"/>
          <w:b/>
        </w:rPr>
      </w:pPr>
      <w:r w:rsidRPr="00725DDC">
        <w:rPr>
          <w:rFonts w:ascii="Times New Roman" w:hAnsi="Times New Roman" w:cs="Times New Roman"/>
          <w:b/>
          <w:color w:val="000000"/>
        </w:rPr>
        <w:t>ДЕКЛАРАЦІЯ КОНФЛІКТУ ІНТЕРЕСІВ</w:t>
      </w:r>
    </w:p>
    <w:p w14:paraId="08F30BBE" w14:textId="77777777" w:rsidR="00B3019D" w:rsidRPr="00725DDC" w:rsidRDefault="00B3019D" w:rsidP="000233F4">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Учасника тендерної процедури</w:t>
      </w:r>
    </w:p>
    <w:p w14:paraId="6F16298C" w14:textId="2CF93A05" w:rsidR="00B3019D" w:rsidRPr="00725DDC" w:rsidRDefault="00B3019D" w:rsidP="000233F4">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Щодо </w:t>
      </w:r>
      <w:r w:rsidR="002C4FB8" w:rsidRPr="00725DDC">
        <w:rPr>
          <w:rFonts w:ascii="Times New Roman" w:hAnsi="Times New Roman" w:cs="Times New Roman"/>
          <w:color w:val="000000"/>
        </w:rPr>
        <w:t xml:space="preserve">конкурсу за </w:t>
      </w:r>
      <w:r w:rsidRPr="00725DDC">
        <w:rPr>
          <w:rFonts w:ascii="Times New Roman" w:hAnsi="Times New Roman" w:cs="Times New Roman"/>
          <w:color w:val="000000"/>
        </w:rPr>
        <w:t>процедур</w:t>
      </w:r>
      <w:r w:rsidR="002C4FB8" w:rsidRPr="00725DDC">
        <w:rPr>
          <w:rFonts w:ascii="Times New Roman" w:hAnsi="Times New Roman" w:cs="Times New Roman"/>
          <w:color w:val="000000"/>
        </w:rPr>
        <w:t>ою</w:t>
      </w:r>
      <w:r w:rsidRPr="00725DDC">
        <w:rPr>
          <w:rFonts w:ascii="Times New Roman" w:hAnsi="Times New Roman" w:cs="Times New Roman"/>
        </w:rPr>
        <w:t xml:space="preserve"> </w:t>
      </w:r>
      <w:r w:rsidR="002C4FB8" w:rsidRPr="00725DDC">
        <w:rPr>
          <w:rFonts w:ascii="Times New Roman" w:hAnsi="Times New Roman" w:cs="Times New Roman"/>
        </w:rPr>
        <w:t>«</w:t>
      </w:r>
      <w:r w:rsidR="002C4FB8" w:rsidRPr="00725DDC">
        <w:rPr>
          <w:rFonts w:ascii="Times New Roman" w:hAnsi="Times New Roman" w:cs="Times New Roman"/>
          <w:color w:val="000000"/>
        </w:rPr>
        <w:t>запиту цінової пропозиції»</w:t>
      </w:r>
      <w:r w:rsidRPr="00725DDC">
        <w:rPr>
          <w:rFonts w:ascii="Times New Roman" w:hAnsi="Times New Roman" w:cs="Times New Roman"/>
          <w:color w:val="000000"/>
        </w:rPr>
        <w:t xml:space="preserve"> на закупівлю </w:t>
      </w:r>
      <w:r w:rsidR="00C66CE3" w:rsidRPr="00C66CE3">
        <w:rPr>
          <w:rFonts w:ascii="Times New Roman" w:hAnsi="Times New Roman" w:cs="Times New Roman"/>
          <w:color w:val="000000"/>
        </w:rPr>
        <w:t>ДК 021:2015 79340000-9 Рекламн</w:t>
      </w:r>
      <w:r w:rsidR="00C66CE3">
        <w:rPr>
          <w:rFonts w:ascii="Times New Roman" w:hAnsi="Times New Roman" w:cs="Times New Roman"/>
          <w:color w:val="000000"/>
        </w:rPr>
        <w:t>их</w:t>
      </w:r>
      <w:r w:rsidR="00C66CE3" w:rsidRPr="00C66CE3">
        <w:rPr>
          <w:rFonts w:ascii="Times New Roman" w:hAnsi="Times New Roman" w:cs="Times New Roman"/>
          <w:color w:val="000000"/>
        </w:rPr>
        <w:t xml:space="preserve"> та маркетингов</w:t>
      </w:r>
      <w:r w:rsidR="00C66CE3">
        <w:rPr>
          <w:rFonts w:ascii="Times New Roman" w:hAnsi="Times New Roman" w:cs="Times New Roman"/>
          <w:color w:val="000000"/>
        </w:rPr>
        <w:t>их</w:t>
      </w:r>
      <w:r w:rsidR="00C66CE3" w:rsidRPr="00C66CE3">
        <w:rPr>
          <w:rFonts w:ascii="Times New Roman" w:hAnsi="Times New Roman" w:cs="Times New Roman"/>
          <w:color w:val="000000"/>
        </w:rPr>
        <w:t xml:space="preserve"> послуг (Послуги  з проведення інформаційної кампанії "Антибіотик за рецептом", включаючи друк матеріалів, медіамоніторинг та звітність)</w:t>
      </w:r>
      <w:r w:rsidR="00706BAF" w:rsidRPr="00725DDC">
        <w:rPr>
          <w:rFonts w:ascii="Times New Roman" w:hAnsi="Times New Roman" w:cs="Times New Roman"/>
          <w:color w:val="000000"/>
        </w:rPr>
        <w:t xml:space="preserve"> </w:t>
      </w:r>
      <w:r w:rsidRPr="00725DDC">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14:paraId="4044E289" w14:textId="77777777" w:rsidR="00B3019D" w:rsidRPr="00725DDC" w:rsidRDefault="00B3019D" w:rsidP="000233F4">
      <w:pPr>
        <w:spacing w:after="0" w:line="240" w:lineRule="auto"/>
        <w:rPr>
          <w:rFonts w:ascii="Times New Roman" w:hAnsi="Times New Roman"/>
          <w:sz w:val="24"/>
          <w:szCs w:val="24"/>
        </w:rPr>
      </w:pPr>
    </w:p>
    <w:p w14:paraId="2DB37338" w14:textId="77777777" w:rsidR="00B3019D" w:rsidRPr="00725DDC" w:rsidRDefault="00B3019D" w:rsidP="000233F4">
      <w:pPr>
        <w:pStyle w:val="a3"/>
        <w:spacing w:before="0" w:beforeAutospacing="0" w:after="0" w:afterAutospacing="0"/>
        <w:ind w:firstLine="709"/>
        <w:jc w:val="both"/>
        <w:rPr>
          <w:rFonts w:ascii="Times New Roman" w:hAnsi="Times New Roman" w:cs="Times New Roman"/>
        </w:rPr>
      </w:pPr>
      <w:r w:rsidRPr="00725DD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725DDC" w:rsidRDefault="00B3019D" w:rsidP="000233F4">
      <w:pPr>
        <w:spacing w:after="0" w:line="240" w:lineRule="auto"/>
        <w:rPr>
          <w:rFonts w:ascii="Times New Roman" w:hAnsi="Times New Roman"/>
          <w:sz w:val="24"/>
          <w:szCs w:val="24"/>
        </w:rPr>
      </w:pPr>
    </w:p>
    <w:p w14:paraId="4098729B" w14:textId="77777777" w:rsidR="00B3019D" w:rsidRPr="00725DDC"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725DD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5926"/>
        <w:gridCol w:w="1533"/>
        <w:gridCol w:w="1603"/>
      </w:tblGrid>
      <w:tr w:rsidR="00B3019D" w:rsidRPr="00725DDC"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Відповідь</w:t>
            </w:r>
          </w:p>
          <w:p w14:paraId="6E96AEE7"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Роз’яснення</w:t>
            </w:r>
          </w:p>
          <w:p w14:paraId="6FF2CDE3"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 xml:space="preserve"> якщо відповідь «Так»</w:t>
            </w:r>
          </w:p>
        </w:tc>
      </w:tr>
      <w:tr w:rsidR="00B3019D" w:rsidRPr="00725DDC"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725DDC" w:rsidRDefault="00B3019D" w:rsidP="007B5695">
            <w:pPr>
              <w:rPr>
                <w:rFonts w:ascii="Times New Roman" w:hAnsi="Times New Roman"/>
                <w:sz w:val="24"/>
                <w:szCs w:val="24"/>
              </w:rPr>
            </w:pPr>
          </w:p>
        </w:tc>
      </w:tr>
      <w:tr w:rsidR="00B3019D" w:rsidRPr="00725DDC"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725DDC">
              <w:rPr>
                <w:rFonts w:ascii="Times New Roman" w:hAnsi="Times New Roman" w:cs="Times New Roman"/>
                <w:color w:val="000000"/>
              </w:rPr>
              <w:t>т.п</w:t>
            </w:r>
            <w:proofErr w:type="spellEnd"/>
            <w:r w:rsidRPr="00725DDC">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725DDC" w:rsidRDefault="00B3019D" w:rsidP="007B5695">
            <w:pPr>
              <w:rPr>
                <w:rFonts w:ascii="Times New Roman" w:hAnsi="Times New Roman"/>
                <w:sz w:val="24"/>
                <w:szCs w:val="24"/>
              </w:rPr>
            </w:pPr>
          </w:p>
        </w:tc>
      </w:tr>
      <w:tr w:rsidR="00B3019D" w:rsidRPr="00725DDC"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725DDC">
              <w:rPr>
                <w:rFonts w:ascii="Times New Roman" w:hAnsi="Times New Roman" w:cs="Times New Roman"/>
                <w:color w:val="000000"/>
              </w:rPr>
              <w:t>сприйнято</w:t>
            </w:r>
            <w:proofErr w:type="spellEnd"/>
            <w:r w:rsidRPr="00725DDC">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725DDC" w:rsidRDefault="00B3019D" w:rsidP="007B5695">
            <w:pPr>
              <w:rPr>
                <w:rFonts w:ascii="Times New Roman" w:hAnsi="Times New Roman"/>
                <w:sz w:val="24"/>
                <w:szCs w:val="24"/>
              </w:rPr>
            </w:pPr>
          </w:p>
        </w:tc>
      </w:tr>
    </w:tbl>
    <w:p w14:paraId="3F82DA57"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9FF0FAD"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725DDC">
          <w:rPr>
            <w:rStyle w:val="a4"/>
            <w:rFonts w:ascii="Times New Roman" w:hAnsi="Times New Roman"/>
            <w:color w:val="000000"/>
            <w:sz w:val="20"/>
            <w:szCs w:val="20"/>
          </w:rPr>
          <w:t>частині першій</w:t>
        </w:r>
      </w:hyperlink>
      <w:r w:rsidRPr="00725DDC">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725DDC">
        <w:rPr>
          <w:rFonts w:ascii="Times New Roman" w:hAnsi="Times New Roman" w:cs="Times New Roman"/>
          <w:color w:val="000000"/>
          <w:sz w:val="20"/>
          <w:szCs w:val="20"/>
          <w:shd w:val="clear" w:color="auto" w:fill="FFFFFF"/>
        </w:rPr>
        <w:t>усиновлювач</w:t>
      </w:r>
      <w:proofErr w:type="spellEnd"/>
      <w:r w:rsidRPr="00725DDC">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6909320B" w14:textId="77777777" w:rsidR="00B3019D" w:rsidRPr="00725DDC" w:rsidRDefault="00B3019D" w:rsidP="00B3019D">
      <w:pPr>
        <w:rPr>
          <w:rFonts w:ascii="Times New Roman" w:hAnsi="Times New Roman"/>
          <w:sz w:val="24"/>
          <w:szCs w:val="24"/>
        </w:rPr>
      </w:pPr>
      <w:r w:rsidRPr="00725DDC">
        <w:rPr>
          <w:rFonts w:ascii="Times New Roman" w:hAnsi="Times New Roman"/>
          <w:sz w:val="24"/>
          <w:szCs w:val="24"/>
        </w:rPr>
        <w:t>«__»______20___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________________</w:t>
      </w:r>
    </w:p>
    <w:p w14:paraId="20D1B3CE" w14:textId="77777777" w:rsidR="00B3019D" w:rsidRPr="00725DDC" w:rsidRDefault="00B3019D" w:rsidP="00B3019D">
      <w:pPr>
        <w:rPr>
          <w:rFonts w:ascii="Times New Roman" w:hAnsi="Times New Roman"/>
          <w:sz w:val="20"/>
          <w:szCs w:val="20"/>
        </w:rPr>
      </w:pP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(підпис)</w:t>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П.І.Б.</w:t>
      </w:r>
    </w:p>
    <w:p w14:paraId="1414E75C" w14:textId="77777777" w:rsidR="00261435" w:rsidRPr="00725DDC" w:rsidRDefault="00261435" w:rsidP="00261435">
      <w:pPr>
        <w:spacing w:after="0"/>
        <w:ind w:left="5812"/>
        <w:jc w:val="right"/>
        <w:rPr>
          <w:rFonts w:ascii="Times New Roman" w:hAnsi="Times New Roman"/>
          <w:bCs/>
          <w:sz w:val="24"/>
          <w:szCs w:val="24"/>
        </w:rPr>
      </w:pPr>
      <w:r w:rsidRPr="00725DDC">
        <w:rPr>
          <w:rFonts w:ascii="Times New Roman" w:hAnsi="Times New Roman"/>
          <w:bCs/>
          <w:sz w:val="24"/>
          <w:szCs w:val="24"/>
        </w:rPr>
        <w:lastRenderedPageBreak/>
        <w:t xml:space="preserve">Додаток № </w:t>
      </w:r>
      <w:r w:rsidR="00DD3BA4" w:rsidRPr="00725DDC">
        <w:rPr>
          <w:rFonts w:ascii="Times New Roman" w:hAnsi="Times New Roman"/>
          <w:bCs/>
          <w:sz w:val="24"/>
          <w:szCs w:val="24"/>
        </w:rPr>
        <w:t>4</w:t>
      </w:r>
    </w:p>
    <w:p w14:paraId="00FC67C0" w14:textId="77777777" w:rsidR="007E445E" w:rsidRPr="00725DDC" w:rsidRDefault="00F7796B" w:rsidP="007E445E">
      <w:pPr>
        <w:spacing w:after="0" w:line="240" w:lineRule="auto"/>
        <w:rPr>
          <w:rFonts w:ascii="Times New Roman" w:hAnsi="Times New Roman"/>
          <w:b/>
          <w:bCs/>
          <w:sz w:val="24"/>
          <w:szCs w:val="24"/>
        </w:rPr>
      </w:pPr>
      <w:r w:rsidRPr="00725DDC">
        <w:rPr>
          <w:rFonts w:ascii="Times New Roman" w:hAnsi="Times New Roman"/>
          <w:b/>
          <w:bCs/>
          <w:noProof/>
          <w:lang w:eastAsia="ru-RU"/>
        </w:rPr>
        <w:drawing>
          <wp:anchor distT="0" distB="0" distL="114300" distR="114300" simplePos="0" relativeHeight="251659264" behindDoc="0" locked="0" layoutInCell="1" allowOverlap="1" wp14:anchorId="74FDBEC4" wp14:editId="458C693A">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6E24F47C" w14:textId="77777777" w:rsidR="00261435" w:rsidRPr="00725DDC" w:rsidRDefault="00261435" w:rsidP="007E445E">
      <w:pPr>
        <w:spacing w:after="0" w:line="240" w:lineRule="auto"/>
        <w:rPr>
          <w:rFonts w:ascii="Times New Roman" w:hAnsi="Times New Roman"/>
          <w:sz w:val="24"/>
          <w:szCs w:val="24"/>
          <w:lang w:val="en-US"/>
        </w:rPr>
      </w:pPr>
      <w:r w:rsidRPr="00725DDC">
        <w:rPr>
          <w:rFonts w:ascii="Times New Roman" w:hAnsi="Times New Roman"/>
          <w:b/>
          <w:bCs/>
          <w:sz w:val="24"/>
          <w:szCs w:val="24"/>
          <w:lang w:val="en-US"/>
        </w:rPr>
        <w:t>The Global Fund</w:t>
      </w:r>
    </w:p>
    <w:p w14:paraId="1AC41AAF" w14:textId="77777777" w:rsidR="00261435" w:rsidRPr="00725DDC" w:rsidRDefault="00261435" w:rsidP="00261435">
      <w:pPr>
        <w:pStyle w:val="Default"/>
        <w:rPr>
          <w:rFonts w:ascii="Times New Roman" w:hAnsi="Times New Roman" w:cs="Times New Roman"/>
          <w:lang w:val="en-US"/>
        </w:rPr>
      </w:pPr>
      <w:r w:rsidRPr="00725DDC">
        <w:rPr>
          <w:rFonts w:ascii="Times New Roman" w:hAnsi="Times New Roman" w:cs="Times New Roman"/>
          <w:lang w:val="en-US"/>
        </w:rPr>
        <w:t xml:space="preserve">To Fight </w:t>
      </w:r>
      <w:r w:rsidRPr="00725DDC">
        <w:rPr>
          <w:rFonts w:ascii="Times New Roman" w:hAnsi="Times New Roman" w:cs="Times New Roman"/>
          <w:b/>
          <w:bCs/>
          <w:lang w:val="en-US"/>
        </w:rPr>
        <w:t xml:space="preserve">AIDS, </w:t>
      </w:r>
      <w:r w:rsidRPr="00725DDC">
        <w:rPr>
          <w:rFonts w:ascii="Times New Roman" w:hAnsi="Times New Roman" w:cs="Times New Roman"/>
          <w:lang w:val="en-US"/>
        </w:rPr>
        <w:t xml:space="preserve">Tuberculosis and Malaria </w:t>
      </w:r>
      <w:r w:rsidRPr="00725DDC">
        <w:rPr>
          <w:rFonts w:ascii="Times New Roman" w:hAnsi="Times New Roman" w:cs="Times New Roman"/>
          <w:lang w:val="uk-UA"/>
        </w:rPr>
        <w:t xml:space="preserve"> </w:t>
      </w:r>
    </w:p>
    <w:p w14:paraId="70405E4C" w14:textId="77777777" w:rsidR="00261435" w:rsidRPr="00725DDC" w:rsidRDefault="00261435" w:rsidP="00261435">
      <w:pPr>
        <w:pStyle w:val="Default"/>
        <w:jc w:val="both"/>
        <w:rPr>
          <w:rFonts w:ascii="Times New Roman" w:hAnsi="Times New Roman" w:cs="Times New Roman"/>
          <w:lang w:val="uk-UA"/>
        </w:rPr>
      </w:pPr>
    </w:p>
    <w:p w14:paraId="706E88AF" w14:textId="77777777" w:rsidR="009F1172" w:rsidRPr="00725DDC" w:rsidRDefault="009F1172" w:rsidP="00261435">
      <w:pPr>
        <w:pStyle w:val="Default"/>
        <w:jc w:val="center"/>
        <w:rPr>
          <w:rFonts w:ascii="Times New Roman" w:hAnsi="Times New Roman" w:cs="Times New Roman"/>
          <w:b/>
          <w:lang w:val="uk-UA"/>
        </w:rPr>
      </w:pPr>
    </w:p>
    <w:p w14:paraId="5B7EA42C" w14:textId="77777777" w:rsidR="00261435" w:rsidRPr="00725DDC" w:rsidRDefault="00261435" w:rsidP="00261435">
      <w:pPr>
        <w:pStyle w:val="Default"/>
        <w:jc w:val="center"/>
        <w:rPr>
          <w:rFonts w:ascii="Times New Roman" w:hAnsi="Times New Roman" w:cs="Times New Roman"/>
          <w:b/>
          <w:lang w:val="uk-UA"/>
        </w:rPr>
      </w:pPr>
      <w:r w:rsidRPr="00725DDC">
        <w:rPr>
          <w:rFonts w:ascii="Times New Roman" w:hAnsi="Times New Roman" w:cs="Times New Roman"/>
          <w:b/>
          <w:lang w:val="uk-UA"/>
        </w:rPr>
        <w:t>КОДЕКС ПОВЕДІНКИ ПОСТАЧАЛЬНИКІВ*</w:t>
      </w:r>
    </w:p>
    <w:p w14:paraId="246D1CE7"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Вступ</w:t>
      </w:r>
    </w:p>
    <w:p w14:paraId="08FA997F" w14:textId="77777777" w:rsidR="00261435" w:rsidRPr="00725DDC" w:rsidRDefault="00261435" w:rsidP="00261435">
      <w:pPr>
        <w:pStyle w:val="Default"/>
        <w:jc w:val="both"/>
        <w:rPr>
          <w:rFonts w:ascii="Times New Roman" w:hAnsi="Times New Roman" w:cs="Times New Roman"/>
          <w:lang w:val="uk-UA"/>
        </w:rPr>
      </w:pPr>
    </w:p>
    <w:p w14:paraId="10DF4CD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194AF2C" w14:textId="77777777" w:rsidR="00261435" w:rsidRPr="00725DDC" w:rsidRDefault="00261435" w:rsidP="00261435">
      <w:pPr>
        <w:pStyle w:val="Default"/>
        <w:jc w:val="both"/>
        <w:rPr>
          <w:rFonts w:ascii="Times New Roman" w:hAnsi="Times New Roman" w:cs="Times New Roman"/>
          <w:lang w:val="uk-UA"/>
        </w:rPr>
      </w:pPr>
    </w:p>
    <w:p w14:paraId="2011129D"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4A03CC87" w14:textId="77777777" w:rsidR="00261435" w:rsidRPr="00725DDC" w:rsidRDefault="00261435" w:rsidP="00261435">
      <w:pPr>
        <w:pStyle w:val="Default"/>
        <w:jc w:val="both"/>
        <w:rPr>
          <w:rFonts w:ascii="Times New Roman" w:hAnsi="Times New Roman" w:cs="Times New Roman"/>
          <w:lang w:val="uk-UA"/>
        </w:rPr>
      </w:pPr>
    </w:p>
    <w:p w14:paraId="0ECA396D"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F09D107" w14:textId="77777777" w:rsidR="00261435" w:rsidRPr="00725DDC" w:rsidRDefault="00261435" w:rsidP="00261435">
      <w:pPr>
        <w:pStyle w:val="Default"/>
        <w:jc w:val="both"/>
        <w:rPr>
          <w:rFonts w:ascii="Times New Roman" w:hAnsi="Times New Roman" w:cs="Times New Roman"/>
          <w:lang w:val="uk-UA"/>
        </w:rPr>
      </w:pPr>
    </w:p>
    <w:p w14:paraId="36A4EFD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0927734" w14:textId="77777777" w:rsidR="00261435" w:rsidRPr="00725DDC" w:rsidRDefault="00261435" w:rsidP="00261435">
      <w:pPr>
        <w:pStyle w:val="Default"/>
        <w:jc w:val="both"/>
        <w:rPr>
          <w:rFonts w:ascii="Times New Roman" w:hAnsi="Times New Roman" w:cs="Times New Roman"/>
          <w:lang w:val="uk-UA"/>
        </w:rPr>
      </w:pPr>
    </w:p>
    <w:p w14:paraId="3DF3ED24"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Мандат цього Кодексу </w:t>
      </w:r>
    </w:p>
    <w:p w14:paraId="51DD639B" w14:textId="77777777" w:rsidR="00261435" w:rsidRPr="00725DDC" w:rsidRDefault="00261435" w:rsidP="00261435">
      <w:pPr>
        <w:pStyle w:val="Default"/>
        <w:jc w:val="both"/>
        <w:rPr>
          <w:rFonts w:ascii="Times New Roman" w:hAnsi="Times New Roman" w:cs="Times New Roman"/>
          <w:lang w:val="uk-UA"/>
        </w:rPr>
      </w:pPr>
    </w:p>
    <w:p w14:paraId="35430FDE" w14:textId="77777777" w:rsidR="00261435" w:rsidRPr="00725DDC" w:rsidRDefault="00261435" w:rsidP="001164B8">
      <w:pPr>
        <w:pStyle w:val="Default"/>
        <w:jc w:val="both"/>
        <w:rPr>
          <w:rFonts w:ascii="Times New Roman" w:hAnsi="Times New Roman" w:cs="Times New Roman"/>
          <w:i/>
          <w:lang w:val="uk-UA"/>
        </w:rPr>
      </w:pPr>
      <w:r w:rsidRPr="00725DDC">
        <w:rPr>
          <w:rFonts w:ascii="Times New Roman" w:hAnsi="Times New Roman" w:cs="Times New Roman"/>
          <w:lang w:val="uk-UA"/>
        </w:rPr>
        <w:t xml:space="preserve">5. Цей Кодексу </w:t>
      </w:r>
      <w:r w:rsidRPr="00725DDC">
        <w:rPr>
          <w:rFonts w:ascii="Times New Roman" w:hAnsi="Times New Roman" w:cs="Times New Roman"/>
          <w:b/>
          <w:lang w:val="uk-UA"/>
        </w:rPr>
        <w:t>вимагає від</w:t>
      </w:r>
      <w:r w:rsidRPr="00725DDC">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725DDC">
        <w:rPr>
          <w:rFonts w:ascii="Times New Roman" w:hAnsi="Times New Roman" w:cs="Times New Roman"/>
          <w:i/>
          <w:lang w:val="uk-UA"/>
        </w:rPr>
        <w:t>постачальники</w:t>
      </w:r>
      <w:r w:rsidRPr="00725DDC">
        <w:rPr>
          <w:rFonts w:ascii="Times New Roman" w:hAnsi="Times New Roman" w:cs="Times New Roman"/>
          <w:lang w:val="uk-UA"/>
        </w:rPr>
        <w:t>»), включаючи всіх асоційованих членів, співробітників, найманих працівників, підрядників, агентів та посередників постачальних організацій (кожен з яких є «</w:t>
      </w:r>
      <w:r w:rsidRPr="00725DDC">
        <w:rPr>
          <w:rFonts w:ascii="Times New Roman" w:hAnsi="Times New Roman" w:cs="Times New Roman"/>
          <w:i/>
          <w:lang w:val="uk-UA"/>
        </w:rPr>
        <w:t>представником постачальника</w:t>
      </w:r>
      <w:r w:rsidRPr="00725DDC">
        <w:rPr>
          <w:rFonts w:ascii="Times New Roman" w:hAnsi="Times New Roman" w:cs="Times New Roman"/>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725DDC">
        <w:rPr>
          <w:rFonts w:ascii="Times New Roman" w:hAnsi="Times New Roman" w:cs="Times New Roman"/>
          <w:lang w:val="uk-UA"/>
        </w:rPr>
        <w:t>суб</w:t>
      </w:r>
      <w:proofErr w:type="spellEnd"/>
      <w:r w:rsidRPr="00725DDC">
        <w:rPr>
          <w:rFonts w:ascii="Times New Roman" w:hAnsi="Times New Roman" w:cs="Times New Roman"/>
          <w:lang w:val="uk-UA"/>
        </w:rPr>
        <w:t>-реципієнтам, іншим реципієнтам, координаційним механізмам країни, агентам із закупівель та безпосереднім покупцям.</w:t>
      </w:r>
    </w:p>
    <w:p w14:paraId="68C49A54" w14:textId="77777777" w:rsidR="00261435" w:rsidRPr="00725DDC" w:rsidRDefault="00261435" w:rsidP="00261435">
      <w:pPr>
        <w:pStyle w:val="Default"/>
        <w:jc w:val="both"/>
        <w:rPr>
          <w:rFonts w:ascii="Times New Roman" w:hAnsi="Times New Roman" w:cs="Times New Roman"/>
          <w:lang w:val="uk-UA"/>
        </w:rPr>
      </w:pPr>
    </w:p>
    <w:p w14:paraId="59616AD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6. Основні реципієнти, </w:t>
      </w:r>
      <w:proofErr w:type="spellStart"/>
      <w:r w:rsidRPr="00725DDC">
        <w:rPr>
          <w:rFonts w:ascii="Times New Roman" w:hAnsi="Times New Roman" w:cs="Times New Roman"/>
          <w:lang w:val="uk-UA"/>
        </w:rPr>
        <w:t>суб</w:t>
      </w:r>
      <w:proofErr w:type="spellEnd"/>
      <w:r w:rsidRPr="00725DDC">
        <w:rPr>
          <w:rFonts w:ascii="Times New Roman" w:hAnsi="Times New Roman" w:cs="Times New Roman"/>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725DDC">
        <w:rPr>
          <w:rFonts w:ascii="Times New Roman" w:hAnsi="Times New Roman" w:cs="Times New Roman"/>
          <w:lang w:val="uk-UA"/>
        </w:rPr>
        <w:t>т.ч</w:t>
      </w:r>
      <w:proofErr w:type="spellEnd"/>
      <w:r w:rsidRPr="00725DDC">
        <w:rPr>
          <w:rFonts w:ascii="Times New Roman" w:hAnsi="Times New Roman" w:cs="Times New Roman"/>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094BE01F" w14:textId="77777777" w:rsidR="00261435" w:rsidRPr="00725DDC" w:rsidRDefault="00261435" w:rsidP="00261435">
      <w:pPr>
        <w:pStyle w:val="Default"/>
        <w:jc w:val="both"/>
        <w:rPr>
          <w:rFonts w:ascii="Times New Roman" w:hAnsi="Times New Roman" w:cs="Times New Roman"/>
          <w:b/>
          <w:lang w:val="uk-UA"/>
        </w:rPr>
      </w:pPr>
    </w:p>
    <w:p w14:paraId="3EE1B2F8"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Чесність та прозорість діяльності </w:t>
      </w:r>
    </w:p>
    <w:p w14:paraId="739BA64A" w14:textId="77777777" w:rsidR="00261435" w:rsidRPr="00725DDC" w:rsidRDefault="00261435" w:rsidP="00261435">
      <w:pPr>
        <w:pStyle w:val="Default"/>
        <w:jc w:val="both"/>
        <w:rPr>
          <w:rFonts w:ascii="Times New Roman" w:hAnsi="Times New Roman" w:cs="Times New Roman"/>
          <w:lang w:val="uk-UA"/>
        </w:rPr>
      </w:pPr>
    </w:p>
    <w:p w14:paraId="354748B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7. Глобальний Фонд жорстко заперечує будь-яку корупційну, </w:t>
      </w:r>
      <w:proofErr w:type="spellStart"/>
      <w:r w:rsidRPr="00725DDC">
        <w:rPr>
          <w:rFonts w:ascii="Times New Roman" w:hAnsi="Times New Roman" w:cs="Times New Roman"/>
          <w:lang w:val="uk-UA"/>
        </w:rPr>
        <w:t>шахрайську,змовницьку</w:t>
      </w:r>
      <w:proofErr w:type="spellEnd"/>
      <w:r w:rsidRPr="00725DDC">
        <w:rPr>
          <w:rFonts w:ascii="Times New Roman" w:hAnsi="Times New Roman" w:cs="Times New Roman"/>
          <w:lang w:val="uk-UA"/>
        </w:rPr>
        <w:t xml:space="preserve">, анти-конкурентну або насильницьку діяльність, пов‘язану з його коштами, в тому числі </w:t>
      </w:r>
      <w:r w:rsidRPr="00725DDC">
        <w:rPr>
          <w:rFonts w:ascii="Times New Roman" w:hAnsi="Times New Roman" w:cs="Times New Roman"/>
          <w:lang w:val="uk-UA"/>
        </w:rPr>
        <w:lastRenderedPageBreak/>
        <w:t xml:space="preserve">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ABC5FAF" w14:textId="77777777" w:rsidR="00261435" w:rsidRPr="00725DDC" w:rsidRDefault="00261435" w:rsidP="00261435">
      <w:pPr>
        <w:pStyle w:val="Default"/>
        <w:jc w:val="both"/>
        <w:rPr>
          <w:rFonts w:ascii="Times New Roman" w:hAnsi="Times New Roman" w:cs="Times New Roman"/>
          <w:lang w:val="uk-UA"/>
        </w:rPr>
      </w:pPr>
    </w:p>
    <w:p w14:paraId="77AF649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725DDC">
        <w:rPr>
          <w:rFonts w:ascii="Times New Roman" w:hAnsi="Times New Roman" w:cs="Times New Roman"/>
          <w:lang w:val="uk-UA"/>
        </w:rPr>
        <w:t>підзвітно</w:t>
      </w:r>
      <w:proofErr w:type="spellEnd"/>
      <w:r w:rsidRPr="00725DDC">
        <w:rPr>
          <w:rFonts w:ascii="Times New Roman" w:hAnsi="Times New Roman" w:cs="Times New Roman"/>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1EB2A82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w:t>
      </w:r>
      <w:r w:rsidR="007B6578" w:rsidRPr="00725DDC">
        <w:rPr>
          <w:rFonts w:ascii="Times New Roman" w:hAnsi="Times New Roman" w:cs="Times New Roman"/>
          <w:lang w:val="uk-UA"/>
        </w:rPr>
        <w:t xml:space="preserve">оголошення </w:t>
      </w:r>
      <w:r w:rsidRPr="00725DDC">
        <w:rPr>
          <w:rFonts w:ascii="Times New Roman" w:hAnsi="Times New Roman" w:cs="Times New Roman"/>
          <w:lang w:val="uk-UA"/>
        </w:rPr>
        <w:t xml:space="preserve">чесно, справедливо та зрозуміло, чітко демонструючи свою спроможність відповідати усім вимогам </w:t>
      </w:r>
      <w:r w:rsidR="007B6578" w:rsidRPr="00725DDC">
        <w:rPr>
          <w:rFonts w:ascii="Times New Roman" w:hAnsi="Times New Roman" w:cs="Times New Roman"/>
          <w:lang w:val="uk-UA"/>
        </w:rPr>
        <w:t xml:space="preserve">тендеру </w:t>
      </w:r>
      <w:r w:rsidRPr="00725DDC">
        <w:rPr>
          <w:rFonts w:ascii="Times New Roman" w:hAnsi="Times New Roman" w:cs="Times New Roman"/>
          <w:lang w:val="uk-UA"/>
        </w:rPr>
        <w:t xml:space="preserve">або контрактних документів. Вони також повинні дотримуватися усіх </w:t>
      </w:r>
      <w:proofErr w:type="spellStart"/>
      <w:r w:rsidRPr="00725DDC">
        <w:rPr>
          <w:rFonts w:ascii="Times New Roman" w:hAnsi="Times New Roman" w:cs="Times New Roman"/>
          <w:lang w:val="uk-UA"/>
        </w:rPr>
        <w:t>правил,встановлених</w:t>
      </w:r>
      <w:proofErr w:type="spellEnd"/>
      <w:r w:rsidRPr="00725DDC">
        <w:rPr>
          <w:rFonts w:ascii="Times New Roman" w:hAnsi="Times New Roman" w:cs="Times New Roman"/>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6EAD6E2" w14:textId="77777777" w:rsidR="00261435" w:rsidRPr="00725DDC" w:rsidRDefault="00261435" w:rsidP="00261435">
      <w:pPr>
        <w:pStyle w:val="Default"/>
        <w:jc w:val="both"/>
        <w:rPr>
          <w:rFonts w:ascii="Times New Roman" w:hAnsi="Times New Roman" w:cs="Times New Roman"/>
          <w:lang w:val="uk-UA"/>
        </w:rPr>
      </w:pPr>
    </w:p>
    <w:p w14:paraId="3A4284B4"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725DDC">
        <w:rPr>
          <w:rFonts w:ascii="Times New Roman" w:hAnsi="Times New Roman" w:cs="Times New Roman"/>
          <w:lang w:val="uk-UA"/>
        </w:rPr>
        <w:t>конкуретної</w:t>
      </w:r>
      <w:proofErr w:type="spellEnd"/>
      <w:r w:rsidRPr="00725DDC">
        <w:rPr>
          <w:rFonts w:ascii="Times New Roman" w:hAnsi="Times New Roman" w:cs="Times New Roman"/>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4E9B6BF" w14:textId="77777777" w:rsidR="00261435" w:rsidRPr="00725DDC" w:rsidRDefault="00261435" w:rsidP="00261435">
      <w:pPr>
        <w:pStyle w:val="Default"/>
        <w:jc w:val="both"/>
        <w:rPr>
          <w:rFonts w:ascii="Times New Roman" w:hAnsi="Times New Roman" w:cs="Times New Roman"/>
          <w:lang w:val="uk-UA"/>
        </w:rPr>
      </w:pPr>
    </w:p>
    <w:p w14:paraId="3514908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70FA8940" w14:textId="77777777" w:rsidR="00261435" w:rsidRPr="00725DDC" w:rsidRDefault="00261435" w:rsidP="00261435">
      <w:pPr>
        <w:pStyle w:val="Default"/>
        <w:jc w:val="both"/>
        <w:rPr>
          <w:rFonts w:ascii="Times New Roman" w:hAnsi="Times New Roman" w:cs="Times New Roman"/>
          <w:lang w:val="uk-UA"/>
        </w:rPr>
      </w:pPr>
    </w:p>
    <w:p w14:paraId="56704B2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CFF9DB0" w14:textId="77777777" w:rsidR="00261435" w:rsidRPr="00725DDC" w:rsidRDefault="00261435" w:rsidP="00261435">
      <w:pPr>
        <w:pStyle w:val="Default"/>
        <w:jc w:val="both"/>
        <w:rPr>
          <w:rFonts w:ascii="Times New Roman" w:hAnsi="Times New Roman" w:cs="Times New Roman"/>
          <w:lang w:val="uk-UA"/>
        </w:rPr>
      </w:pPr>
    </w:p>
    <w:p w14:paraId="65513B3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8594B06" w14:textId="77777777" w:rsidR="00261435" w:rsidRPr="00725DDC" w:rsidRDefault="00261435" w:rsidP="00261435">
      <w:pPr>
        <w:pStyle w:val="Default"/>
        <w:jc w:val="both"/>
        <w:rPr>
          <w:rFonts w:ascii="Times New Roman" w:hAnsi="Times New Roman" w:cs="Times New Roman"/>
          <w:lang w:val="uk-UA"/>
        </w:rPr>
      </w:pPr>
    </w:p>
    <w:p w14:paraId="14A01F2A"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DD85D02" w14:textId="77777777" w:rsidR="00261435" w:rsidRPr="00725DDC" w:rsidRDefault="00261435" w:rsidP="00261435">
      <w:pPr>
        <w:pStyle w:val="Default"/>
        <w:jc w:val="both"/>
        <w:rPr>
          <w:rFonts w:ascii="Times New Roman" w:hAnsi="Times New Roman" w:cs="Times New Roman"/>
          <w:lang w:val="uk-UA"/>
        </w:rPr>
      </w:pPr>
    </w:p>
    <w:p w14:paraId="5074EBE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08A85B0" w14:textId="77777777" w:rsidR="00261435" w:rsidRPr="00725DDC" w:rsidRDefault="00261435" w:rsidP="00261435">
      <w:pPr>
        <w:pStyle w:val="Default"/>
        <w:jc w:val="both"/>
        <w:rPr>
          <w:rFonts w:ascii="Times New Roman" w:hAnsi="Times New Roman" w:cs="Times New Roman"/>
          <w:lang w:val="uk-UA"/>
        </w:rPr>
      </w:pPr>
    </w:p>
    <w:p w14:paraId="4D376E14"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286D77F" w14:textId="77777777" w:rsidR="00261435" w:rsidRPr="00725DDC" w:rsidRDefault="00261435" w:rsidP="00261435">
      <w:pPr>
        <w:pStyle w:val="Default"/>
        <w:jc w:val="both"/>
        <w:rPr>
          <w:rFonts w:ascii="Times New Roman" w:hAnsi="Times New Roman" w:cs="Times New Roman"/>
          <w:lang w:val="uk-UA"/>
        </w:rPr>
      </w:pPr>
    </w:p>
    <w:p w14:paraId="6A0601F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w:t>
      </w:r>
      <w:r w:rsidRPr="00725DDC">
        <w:rPr>
          <w:rFonts w:ascii="Times New Roman" w:hAnsi="Times New Roman" w:cs="Times New Roman"/>
          <w:lang w:val="uk-UA"/>
        </w:rPr>
        <w:lastRenderedPageBreak/>
        <w:t xml:space="preserve">яких інших процесах закупівель Глобального Фонду або реципієнта гранту ГФ, без попередньої письмової згоди Глобального Фонду. </w:t>
      </w:r>
    </w:p>
    <w:p w14:paraId="03876BD5" w14:textId="77777777" w:rsidR="00261435" w:rsidRPr="00725DDC" w:rsidRDefault="00261435" w:rsidP="00261435">
      <w:pPr>
        <w:pStyle w:val="Default"/>
        <w:jc w:val="both"/>
        <w:rPr>
          <w:rFonts w:ascii="Times New Roman" w:hAnsi="Times New Roman" w:cs="Times New Roman"/>
          <w:b/>
          <w:lang w:val="uk-UA"/>
        </w:rPr>
      </w:pPr>
    </w:p>
    <w:p w14:paraId="7D4075D5"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Дотримання законодавства </w:t>
      </w:r>
    </w:p>
    <w:p w14:paraId="2CF57A12" w14:textId="77777777" w:rsidR="00261435" w:rsidRPr="00725DDC" w:rsidRDefault="00261435" w:rsidP="00261435">
      <w:pPr>
        <w:pStyle w:val="Default"/>
        <w:jc w:val="both"/>
        <w:rPr>
          <w:rFonts w:ascii="Times New Roman" w:hAnsi="Times New Roman" w:cs="Times New Roman"/>
          <w:lang w:val="uk-UA"/>
        </w:rPr>
      </w:pPr>
    </w:p>
    <w:p w14:paraId="6058CA9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961230D" w14:textId="77777777" w:rsidR="00261435" w:rsidRPr="00725DDC" w:rsidRDefault="00261435" w:rsidP="00261435">
      <w:pPr>
        <w:pStyle w:val="Default"/>
        <w:jc w:val="both"/>
        <w:rPr>
          <w:rFonts w:ascii="Times New Roman" w:hAnsi="Times New Roman" w:cs="Times New Roman"/>
          <w:lang w:val="uk-UA"/>
        </w:rPr>
      </w:pPr>
    </w:p>
    <w:p w14:paraId="2E8A90E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14E5A5F8" w14:textId="77777777" w:rsidR="00261435" w:rsidRPr="00725DDC" w:rsidRDefault="00261435" w:rsidP="00261435">
      <w:pPr>
        <w:pStyle w:val="Default"/>
        <w:jc w:val="both"/>
        <w:rPr>
          <w:rFonts w:ascii="Times New Roman" w:hAnsi="Times New Roman" w:cs="Times New Roman"/>
          <w:lang w:val="uk-UA"/>
        </w:rPr>
      </w:pPr>
    </w:p>
    <w:p w14:paraId="491CC97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06A1181" w14:textId="77777777" w:rsidR="00261435" w:rsidRPr="00725DDC" w:rsidRDefault="00261435" w:rsidP="00261435">
      <w:pPr>
        <w:pStyle w:val="Default"/>
        <w:jc w:val="both"/>
        <w:rPr>
          <w:rFonts w:ascii="Times New Roman" w:hAnsi="Times New Roman" w:cs="Times New Roman"/>
          <w:lang w:val="uk-UA"/>
        </w:rPr>
      </w:pPr>
    </w:p>
    <w:p w14:paraId="302E66F1" w14:textId="77777777" w:rsidR="00261435" w:rsidRPr="00725DDC" w:rsidRDefault="00261435" w:rsidP="00261435">
      <w:pPr>
        <w:pStyle w:val="Default"/>
        <w:jc w:val="both"/>
        <w:rPr>
          <w:rFonts w:ascii="Times New Roman" w:hAnsi="Times New Roman" w:cs="Times New Roman"/>
          <w:lang w:val="uk-UA"/>
        </w:rPr>
      </w:pPr>
    </w:p>
    <w:p w14:paraId="7F3006BC"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Доступ та співпраця </w:t>
      </w:r>
    </w:p>
    <w:p w14:paraId="707F5CAB" w14:textId="77777777" w:rsidR="00261435" w:rsidRPr="00725DDC" w:rsidRDefault="00261435" w:rsidP="00261435">
      <w:pPr>
        <w:pStyle w:val="Default"/>
        <w:jc w:val="both"/>
        <w:rPr>
          <w:rFonts w:ascii="Times New Roman" w:hAnsi="Times New Roman" w:cs="Times New Roman"/>
          <w:lang w:val="uk-UA"/>
        </w:rPr>
      </w:pPr>
    </w:p>
    <w:p w14:paraId="61130E6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31D1A47" w14:textId="77777777" w:rsidR="00261435" w:rsidRPr="00725DDC" w:rsidRDefault="00261435" w:rsidP="00261435">
      <w:pPr>
        <w:pStyle w:val="Default"/>
        <w:jc w:val="both"/>
        <w:rPr>
          <w:rFonts w:ascii="Times New Roman" w:hAnsi="Times New Roman" w:cs="Times New Roman"/>
          <w:lang w:val="uk-UA"/>
        </w:rPr>
      </w:pPr>
    </w:p>
    <w:p w14:paraId="7E85F5D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743580C9" w14:textId="77777777" w:rsidR="00261435" w:rsidRPr="00725DDC" w:rsidRDefault="00261435" w:rsidP="00261435">
      <w:pPr>
        <w:pStyle w:val="Default"/>
        <w:jc w:val="both"/>
        <w:rPr>
          <w:rFonts w:ascii="Times New Roman" w:hAnsi="Times New Roman" w:cs="Times New Roman"/>
          <w:lang w:val="uk-UA"/>
        </w:rPr>
      </w:pPr>
    </w:p>
    <w:p w14:paraId="439AA21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E485A8B" w14:textId="77777777" w:rsidR="00261435" w:rsidRPr="00725DDC" w:rsidRDefault="00261435" w:rsidP="00261435">
      <w:pPr>
        <w:pStyle w:val="Default"/>
        <w:jc w:val="both"/>
        <w:rPr>
          <w:rFonts w:ascii="Times New Roman" w:hAnsi="Times New Roman" w:cs="Times New Roman"/>
          <w:lang w:val="uk-UA"/>
        </w:rPr>
      </w:pPr>
    </w:p>
    <w:p w14:paraId="58C63D5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725DDC">
        <w:rPr>
          <w:rFonts w:ascii="Times New Roman" w:hAnsi="Times New Roman" w:cs="Times New Roman"/>
          <w:lang w:val="uk-UA"/>
        </w:rPr>
        <w:t>бенефіціаріїв</w:t>
      </w:r>
      <w:proofErr w:type="spellEnd"/>
      <w:r w:rsidRPr="00725DDC">
        <w:rPr>
          <w:rFonts w:ascii="Times New Roman" w:hAnsi="Times New Roman" w:cs="Times New Roman"/>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82C314F" w14:textId="77777777" w:rsidR="00261435" w:rsidRPr="00725DDC" w:rsidRDefault="00261435" w:rsidP="00261435">
      <w:pPr>
        <w:pStyle w:val="Default"/>
        <w:jc w:val="both"/>
        <w:rPr>
          <w:rFonts w:ascii="Times New Roman" w:hAnsi="Times New Roman" w:cs="Times New Roman"/>
          <w:b/>
          <w:lang w:val="uk-UA"/>
        </w:rPr>
      </w:pPr>
    </w:p>
    <w:p w14:paraId="626C8375"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Публікації та реклама </w:t>
      </w:r>
    </w:p>
    <w:p w14:paraId="77FBFE96" w14:textId="77777777" w:rsidR="00261435" w:rsidRPr="00725DDC" w:rsidRDefault="00261435" w:rsidP="00261435">
      <w:pPr>
        <w:pStyle w:val="Default"/>
        <w:jc w:val="both"/>
        <w:rPr>
          <w:rFonts w:ascii="Times New Roman" w:hAnsi="Times New Roman" w:cs="Times New Roman"/>
          <w:lang w:val="uk-UA"/>
        </w:rPr>
      </w:pPr>
    </w:p>
    <w:p w14:paraId="1962AD97"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w:t>
      </w:r>
      <w:r w:rsidRPr="00725DDC">
        <w:rPr>
          <w:rFonts w:ascii="Times New Roman" w:hAnsi="Times New Roman" w:cs="Times New Roman"/>
          <w:lang w:val="uk-UA"/>
        </w:rPr>
        <w:lastRenderedPageBreak/>
        <w:t>здійснювати будь-яке представництво або заяви замість або від імені Глобального Фонду.</w:t>
      </w:r>
    </w:p>
    <w:p w14:paraId="79AA3F5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w:t>
      </w:r>
    </w:p>
    <w:p w14:paraId="134BC884"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Повне і відкрите надання інформації і конфлікти інтересів </w:t>
      </w:r>
    </w:p>
    <w:p w14:paraId="5D582B85" w14:textId="77777777" w:rsidR="00261435" w:rsidRPr="00725DDC" w:rsidRDefault="00261435" w:rsidP="00261435">
      <w:pPr>
        <w:pStyle w:val="Default"/>
        <w:jc w:val="both"/>
        <w:rPr>
          <w:rFonts w:ascii="Times New Roman" w:hAnsi="Times New Roman" w:cs="Times New Roman"/>
          <w:lang w:val="uk-UA"/>
        </w:rPr>
      </w:pPr>
    </w:p>
    <w:p w14:paraId="1A8A76A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CF7406F" w14:textId="77777777" w:rsidR="00261435" w:rsidRPr="00725DDC" w:rsidRDefault="00261435" w:rsidP="00261435">
      <w:pPr>
        <w:pStyle w:val="Default"/>
        <w:jc w:val="both"/>
        <w:rPr>
          <w:rFonts w:ascii="Times New Roman" w:hAnsi="Times New Roman" w:cs="Times New Roman"/>
          <w:lang w:val="uk-UA"/>
        </w:rPr>
      </w:pPr>
    </w:p>
    <w:p w14:paraId="446FB2A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25595C"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FE1C3BD" w14:textId="77777777" w:rsidR="00261435" w:rsidRPr="00725DDC" w:rsidRDefault="00261435" w:rsidP="00261435">
      <w:pPr>
        <w:pStyle w:val="Default"/>
        <w:jc w:val="both"/>
        <w:rPr>
          <w:rFonts w:ascii="Times New Roman" w:hAnsi="Times New Roman" w:cs="Times New Roman"/>
          <w:lang w:val="uk-UA"/>
        </w:rPr>
      </w:pPr>
    </w:p>
    <w:p w14:paraId="631EEEA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23. Постачальники не можуть впливати або шукати важелі впливу на процеси </w:t>
      </w:r>
    </w:p>
    <w:p w14:paraId="34B6FB2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725DDC">
        <w:rPr>
          <w:rFonts w:ascii="Times New Roman" w:hAnsi="Times New Roman" w:cs="Times New Roman"/>
          <w:color w:val="0000FF"/>
          <w:u w:val="single"/>
          <w:lang w:val="uk-UA"/>
        </w:rPr>
        <w:t>http://www.theglobalfund.org/documents/policies/PolicyonEthicsandConflictoflnt</w:t>
      </w:r>
      <w:r w:rsidRPr="00725DDC">
        <w:rPr>
          <w:rFonts w:ascii="Times New Roman" w:hAnsi="Times New Roman" w:cs="Times New Roman"/>
          <w:color w:val="0099FF"/>
          <w:u w:val="single"/>
          <w:lang w:val="uk-UA"/>
        </w:rPr>
        <w:t xml:space="preserve"> </w:t>
      </w:r>
      <w:r w:rsidRPr="00725DDC">
        <w:rPr>
          <w:rFonts w:ascii="Times New Roman" w:hAnsi="Times New Roman" w:cs="Times New Roman"/>
          <w:lang w:val="uk-UA"/>
        </w:rPr>
        <w:t xml:space="preserve">erestforGlobalFundlnstitutions.pdf). </w:t>
      </w:r>
    </w:p>
    <w:p w14:paraId="6ACCCEC4" w14:textId="77777777" w:rsidR="00261435" w:rsidRPr="00725DDC" w:rsidRDefault="00261435" w:rsidP="00261435">
      <w:pPr>
        <w:pStyle w:val="Default"/>
        <w:jc w:val="both"/>
        <w:rPr>
          <w:rFonts w:ascii="Times New Roman" w:hAnsi="Times New Roman" w:cs="Times New Roman"/>
          <w:lang w:val="uk-UA"/>
        </w:rPr>
      </w:pPr>
    </w:p>
    <w:p w14:paraId="4E2534BB" w14:textId="77777777" w:rsidR="00261435" w:rsidRPr="00725DDC" w:rsidRDefault="00261435" w:rsidP="00261435">
      <w:pPr>
        <w:pStyle w:val="Default"/>
        <w:jc w:val="both"/>
        <w:rPr>
          <w:rFonts w:ascii="Times New Roman" w:hAnsi="Times New Roman" w:cs="Times New Roman"/>
          <w:lang w:val="uk-UA"/>
        </w:rPr>
      </w:pPr>
    </w:p>
    <w:p w14:paraId="0464C9C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299D4A42" w14:textId="77777777" w:rsidR="00261435" w:rsidRPr="00725DDC" w:rsidRDefault="00261435" w:rsidP="00261435">
      <w:pPr>
        <w:pStyle w:val="Default"/>
        <w:jc w:val="both"/>
        <w:rPr>
          <w:rFonts w:ascii="Times New Roman" w:hAnsi="Times New Roman" w:cs="Times New Roman"/>
          <w:color w:val="0000FF"/>
          <w:u w:val="single"/>
          <w:lang w:val="uk-UA"/>
        </w:rPr>
      </w:pPr>
      <w:r w:rsidRPr="00725DDC">
        <w:rPr>
          <w:rFonts w:ascii="Times New Roman" w:hAnsi="Times New Roman" w:cs="Times New Roman"/>
          <w:color w:val="0000FF"/>
          <w:u w:val="single"/>
          <w:lang w:val="uk-UA"/>
        </w:rPr>
        <w:t xml:space="preserve">http://www.theglobalfund.org/en/oig/. </w:t>
      </w:r>
    </w:p>
    <w:p w14:paraId="12368897" w14:textId="77777777" w:rsidR="00261435" w:rsidRPr="00725DDC" w:rsidRDefault="00261435" w:rsidP="00261435">
      <w:pPr>
        <w:pStyle w:val="Default"/>
        <w:jc w:val="both"/>
        <w:rPr>
          <w:rFonts w:ascii="Times New Roman" w:hAnsi="Times New Roman" w:cs="Times New Roman"/>
          <w:lang w:val="uk-UA"/>
        </w:rPr>
      </w:pPr>
    </w:p>
    <w:p w14:paraId="5122CEB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w:t>
      </w:r>
    </w:p>
    <w:p w14:paraId="3F601ADE"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Глобальний Договір ООН про корпоративну соціальну відповідальність </w:t>
      </w:r>
    </w:p>
    <w:p w14:paraId="64F383D3" w14:textId="77777777" w:rsidR="00261435" w:rsidRPr="00725DDC" w:rsidRDefault="00261435" w:rsidP="00261435">
      <w:pPr>
        <w:pStyle w:val="Default"/>
        <w:jc w:val="both"/>
        <w:rPr>
          <w:rFonts w:ascii="Times New Roman" w:hAnsi="Times New Roman" w:cs="Times New Roman"/>
          <w:lang w:val="uk-UA"/>
        </w:rPr>
      </w:pPr>
    </w:p>
    <w:p w14:paraId="6D1512F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25. Глобальний Договір ООН є мережею добровільної міжнародної корпоративної </w:t>
      </w:r>
      <w:r w:rsidRPr="00725DDC">
        <w:rPr>
          <w:rFonts w:ascii="Times New Roman" w:hAnsi="Times New Roman" w:cs="Times New Roman"/>
          <w:b/>
          <w:lang w:val="uk-UA"/>
        </w:rPr>
        <w:t>відповідальності</w:t>
      </w:r>
      <w:r w:rsidRPr="00725DDC">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725DDC">
        <w:rPr>
          <w:rFonts w:ascii="Times New Roman" w:hAnsi="Times New Roman" w:cs="Times New Roman"/>
          <w:color w:val="0000FF"/>
          <w:u w:val="single"/>
          <w:lang w:val="uk-UA"/>
        </w:rPr>
        <w:t>www.unglobalcompact.org</w:t>
      </w:r>
      <w:r w:rsidRPr="00725DDC">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5C84607F" w14:textId="77777777" w:rsidR="00261435" w:rsidRPr="00725DDC" w:rsidRDefault="00261435" w:rsidP="00261435">
      <w:pPr>
        <w:pStyle w:val="Default"/>
        <w:jc w:val="both"/>
        <w:rPr>
          <w:rFonts w:ascii="Times New Roman" w:hAnsi="Times New Roman" w:cs="Times New Roman"/>
          <w:lang w:val="uk-UA"/>
        </w:rPr>
      </w:pPr>
    </w:p>
    <w:p w14:paraId="5D76C3C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30416264" w14:textId="77777777" w:rsidR="00261435" w:rsidRPr="00725DDC" w:rsidRDefault="00261435" w:rsidP="00261435">
      <w:pPr>
        <w:pStyle w:val="Default"/>
        <w:jc w:val="both"/>
        <w:rPr>
          <w:rFonts w:ascii="Times New Roman" w:hAnsi="Times New Roman" w:cs="Times New Roman"/>
          <w:lang w:val="uk-UA"/>
        </w:rPr>
      </w:pPr>
    </w:p>
    <w:p w14:paraId="5768598A"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a) підтримка та повага захисту загальновизнаних у світі прав людини; </w:t>
      </w:r>
    </w:p>
    <w:p w14:paraId="593FDA5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b) утримання від діяльності або участі в процесах порушення прав людини; </w:t>
      </w:r>
    </w:p>
    <w:p w14:paraId="01A872A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c) дотримання свободи спілкування та визнання права на колективні переговори; </w:t>
      </w:r>
    </w:p>
    <w:p w14:paraId="3643673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lastRenderedPageBreak/>
        <w:t xml:space="preserve">d) підтримка боротьби з будь-якими формами примусової праці; </w:t>
      </w:r>
    </w:p>
    <w:p w14:paraId="52DB1D5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e) підтримка дій зі скасування дитячої праці; </w:t>
      </w:r>
    </w:p>
    <w:p w14:paraId="3B027E8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f) підтримка дій, направлених на зменшення дискримінації при </w:t>
      </w:r>
    </w:p>
    <w:p w14:paraId="69BD0A0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працевлаштуванні та на робочих місцях; </w:t>
      </w:r>
    </w:p>
    <w:p w14:paraId="1435F06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g) підтримка запобіжних заходів зі збереження навколишнього середовища; </w:t>
      </w:r>
    </w:p>
    <w:p w14:paraId="74556F8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0CA5218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36051A61"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j) протидія корупції у всіх її проявах, включаючи вимагання та хабарництво.</w:t>
      </w:r>
    </w:p>
    <w:p w14:paraId="7CD1D440" w14:textId="77777777" w:rsidR="00261435" w:rsidRPr="00725DDC" w:rsidRDefault="00261435" w:rsidP="00261435">
      <w:pPr>
        <w:pStyle w:val="Default"/>
        <w:jc w:val="both"/>
        <w:rPr>
          <w:rFonts w:ascii="Times New Roman" w:hAnsi="Times New Roman" w:cs="Times New Roman"/>
          <w:lang w:val="uk-UA"/>
        </w:rPr>
      </w:pPr>
    </w:p>
    <w:p w14:paraId="18C8935D" w14:textId="77777777" w:rsidR="00261435" w:rsidRPr="00725DDC" w:rsidRDefault="00261435" w:rsidP="00261435">
      <w:pPr>
        <w:pStyle w:val="Default"/>
        <w:jc w:val="both"/>
        <w:rPr>
          <w:rFonts w:ascii="Times New Roman" w:hAnsi="Times New Roman" w:cs="Times New Roman"/>
          <w:lang w:val="uk-UA"/>
        </w:rPr>
      </w:pPr>
    </w:p>
    <w:p w14:paraId="61CA10DA" w14:textId="77777777" w:rsidR="007E445E" w:rsidRPr="00725DDC" w:rsidRDefault="007E445E" w:rsidP="005403F9">
      <w:pPr>
        <w:spacing w:after="0" w:line="240" w:lineRule="auto"/>
        <w:ind w:left="4820"/>
        <w:rPr>
          <w:rFonts w:ascii="Times New Roman" w:hAnsi="Times New Roman"/>
          <w:sz w:val="24"/>
          <w:szCs w:val="24"/>
        </w:rPr>
      </w:pPr>
    </w:p>
    <w:p w14:paraId="1FF572A2" w14:textId="77777777" w:rsidR="007E445E" w:rsidRPr="00725DDC" w:rsidRDefault="007E445E" w:rsidP="005403F9">
      <w:pPr>
        <w:spacing w:after="0" w:line="240" w:lineRule="auto"/>
        <w:ind w:left="4820"/>
        <w:rPr>
          <w:rFonts w:ascii="Times New Roman" w:hAnsi="Times New Roman"/>
          <w:sz w:val="24"/>
          <w:szCs w:val="24"/>
        </w:rPr>
      </w:pPr>
    </w:p>
    <w:p w14:paraId="263B78DC" w14:textId="77777777" w:rsidR="007E445E" w:rsidRPr="00725DDC" w:rsidRDefault="007E445E" w:rsidP="005403F9">
      <w:pPr>
        <w:spacing w:after="0" w:line="240" w:lineRule="auto"/>
        <w:ind w:left="4820"/>
        <w:rPr>
          <w:rFonts w:ascii="Times New Roman" w:hAnsi="Times New Roman"/>
          <w:sz w:val="24"/>
          <w:szCs w:val="24"/>
        </w:rPr>
      </w:pPr>
    </w:p>
    <w:p w14:paraId="529858C0" w14:textId="77777777" w:rsidR="005403F9" w:rsidRPr="00725DDC" w:rsidRDefault="005403F9" w:rsidP="005403F9">
      <w:pPr>
        <w:rPr>
          <w:rFonts w:ascii="Times New Roman" w:hAnsi="Times New Roman"/>
          <w:sz w:val="24"/>
          <w:szCs w:val="24"/>
        </w:rPr>
      </w:pPr>
    </w:p>
    <w:p w14:paraId="3991ACDF" w14:textId="77777777" w:rsidR="005403F9" w:rsidRPr="00725DDC" w:rsidRDefault="005403F9" w:rsidP="005403F9">
      <w:pPr>
        <w:rPr>
          <w:rFonts w:ascii="Times New Roman" w:hAnsi="Times New Roman"/>
          <w:sz w:val="24"/>
          <w:szCs w:val="24"/>
        </w:rPr>
      </w:pPr>
    </w:p>
    <w:p w14:paraId="24A1A8CD" w14:textId="77777777" w:rsidR="000F7766" w:rsidRPr="00725DDC" w:rsidRDefault="000F7766" w:rsidP="004E590E">
      <w:pPr>
        <w:spacing w:after="0"/>
        <w:rPr>
          <w:rFonts w:ascii="Times New Roman" w:hAnsi="Times New Roman"/>
          <w:b/>
          <w:sz w:val="24"/>
          <w:szCs w:val="24"/>
          <w:lang w:eastAsia="ru-RU"/>
        </w:rPr>
      </w:pPr>
    </w:p>
    <w:sectPr w:rsidR="000F7766" w:rsidRPr="00725DDC" w:rsidSect="007F41E1">
      <w:pgSz w:w="11906" w:h="16838"/>
      <w:pgMar w:top="567" w:right="1133"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60017" w14:textId="77777777" w:rsidR="007E7571" w:rsidRDefault="007E7571" w:rsidP="00495E36">
      <w:pPr>
        <w:spacing w:after="0" w:line="240" w:lineRule="auto"/>
      </w:pPr>
      <w:r>
        <w:separator/>
      </w:r>
    </w:p>
  </w:endnote>
  <w:endnote w:type="continuationSeparator" w:id="0">
    <w:p w14:paraId="7C5A491E" w14:textId="77777777" w:rsidR="007E7571" w:rsidRDefault="007E7571"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7EDCF" w14:textId="77777777" w:rsidR="007E7571" w:rsidRDefault="007E7571" w:rsidP="00495E36">
      <w:pPr>
        <w:spacing w:after="0" w:line="240" w:lineRule="auto"/>
      </w:pPr>
      <w:r>
        <w:separator/>
      </w:r>
    </w:p>
  </w:footnote>
  <w:footnote w:type="continuationSeparator" w:id="0">
    <w:p w14:paraId="34BD6A49" w14:textId="77777777" w:rsidR="007E7571" w:rsidRDefault="007E7571"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7"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8"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4"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8"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3"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34"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0"/>
  </w:num>
  <w:num w:numId="3">
    <w:abstractNumId w:val="2"/>
  </w:num>
  <w:num w:numId="4">
    <w:abstractNumId w:val="16"/>
  </w:num>
  <w:num w:numId="5">
    <w:abstractNumId w:val="25"/>
  </w:num>
  <w:num w:numId="6">
    <w:abstractNumId w:val="6"/>
  </w:num>
  <w:num w:numId="7">
    <w:abstractNumId w:val="11"/>
  </w:num>
  <w:num w:numId="8">
    <w:abstractNumId w:val="3"/>
  </w:num>
  <w:num w:numId="9">
    <w:abstractNumId w:val="28"/>
  </w:num>
  <w:num w:numId="10">
    <w:abstractNumId w:val="12"/>
  </w:num>
  <w:num w:numId="11">
    <w:abstractNumId w:val="24"/>
  </w:num>
  <w:num w:numId="12">
    <w:abstractNumId w:val="23"/>
  </w:num>
  <w:num w:numId="13">
    <w:abstractNumId w:val="21"/>
  </w:num>
  <w:num w:numId="14">
    <w:abstractNumId w:val="13"/>
  </w:num>
  <w:num w:numId="15">
    <w:abstractNumId w:val="7"/>
  </w:num>
  <w:num w:numId="16">
    <w:abstractNumId w:val="15"/>
  </w:num>
  <w:num w:numId="17">
    <w:abstractNumId w:val="30"/>
  </w:num>
  <w:num w:numId="18">
    <w:abstractNumId w:val="34"/>
  </w:num>
  <w:num w:numId="19">
    <w:abstractNumId w:val="9"/>
  </w:num>
  <w:num w:numId="20">
    <w:abstractNumId w:val="8"/>
  </w:num>
  <w:num w:numId="21">
    <w:abstractNumId w:val="18"/>
  </w:num>
  <w:num w:numId="22">
    <w:abstractNumId w:val="29"/>
  </w:num>
  <w:num w:numId="23">
    <w:abstractNumId w:val="31"/>
  </w:num>
  <w:num w:numId="24">
    <w:abstractNumId w:val="14"/>
  </w:num>
  <w:num w:numId="25">
    <w:abstractNumId w:val="17"/>
  </w:num>
  <w:num w:numId="26">
    <w:abstractNumId w:val="26"/>
  </w:num>
  <w:num w:numId="27">
    <w:abstractNumId w:val="10"/>
  </w:num>
  <w:num w:numId="28">
    <w:abstractNumId w:val="32"/>
  </w:num>
  <w:num w:numId="29">
    <w:abstractNumId w:val="33"/>
  </w:num>
  <w:num w:numId="30">
    <w:abstractNumId w:val="0"/>
  </w:num>
  <w:num w:numId="31">
    <w:abstractNumId w:val="5"/>
  </w:num>
  <w:num w:numId="32">
    <w:abstractNumId w:val="4"/>
  </w:num>
  <w:num w:numId="33">
    <w:abstractNumId w:val="27"/>
  </w:num>
  <w:num w:numId="34">
    <w:abstractNumId w:val="22"/>
  </w:num>
  <w:num w:numId="3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0A19"/>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11DE"/>
    <w:rsid w:val="000A297B"/>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4B8"/>
    <w:rsid w:val="00116976"/>
    <w:rsid w:val="00121EDA"/>
    <w:rsid w:val="00121FE5"/>
    <w:rsid w:val="00122CC0"/>
    <w:rsid w:val="00124918"/>
    <w:rsid w:val="00126E5C"/>
    <w:rsid w:val="0013277A"/>
    <w:rsid w:val="001348B1"/>
    <w:rsid w:val="00137350"/>
    <w:rsid w:val="00141156"/>
    <w:rsid w:val="001411ED"/>
    <w:rsid w:val="00141A8F"/>
    <w:rsid w:val="00146492"/>
    <w:rsid w:val="00146B19"/>
    <w:rsid w:val="00150888"/>
    <w:rsid w:val="0015257D"/>
    <w:rsid w:val="001525EF"/>
    <w:rsid w:val="00152D7A"/>
    <w:rsid w:val="00153C64"/>
    <w:rsid w:val="00155F9E"/>
    <w:rsid w:val="00160DD8"/>
    <w:rsid w:val="00164DB4"/>
    <w:rsid w:val="001670A0"/>
    <w:rsid w:val="00170C7E"/>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EA0"/>
    <w:rsid w:val="00222EAC"/>
    <w:rsid w:val="00223235"/>
    <w:rsid w:val="002247AE"/>
    <w:rsid w:val="00224AD6"/>
    <w:rsid w:val="002273AD"/>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407"/>
    <w:rsid w:val="00291A78"/>
    <w:rsid w:val="002927ED"/>
    <w:rsid w:val="002A0778"/>
    <w:rsid w:val="002A10EE"/>
    <w:rsid w:val="002A2B2F"/>
    <w:rsid w:val="002A476E"/>
    <w:rsid w:val="002A7AC6"/>
    <w:rsid w:val="002B01C6"/>
    <w:rsid w:val="002B1141"/>
    <w:rsid w:val="002B46A9"/>
    <w:rsid w:val="002B4FB9"/>
    <w:rsid w:val="002C1DB9"/>
    <w:rsid w:val="002C4E5D"/>
    <w:rsid w:val="002C4FB8"/>
    <w:rsid w:val="002C66A2"/>
    <w:rsid w:val="002D11E5"/>
    <w:rsid w:val="002D426A"/>
    <w:rsid w:val="002D555A"/>
    <w:rsid w:val="002E1E26"/>
    <w:rsid w:val="002E2FC4"/>
    <w:rsid w:val="002E3164"/>
    <w:rsid w:val="002E33CF"/>
    <w:rsid w:val="002E6379"/>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569B7"/>
    <w:rsid w:val="00357976"/>
    <w:rsid w:val="00362E48"/>
    <w:rsid w:val="003802B9"/>
    <w:rsid w:val="00380388"/>
    <w:rsid w:val="0038372D"/>
    <w:rsid w:val="00383987"/>
    <w:rsid w:val="0038541A"/>
    <w:rsid w:val="0038729A"/>
    <w:rsid w:val="003911E6"/>
    <w:rsid w:val="00391ACC"/>
    <w:rsid w:val="00392ACD"/>
    <w:rsid w:val="003946CA"/>
    <w:rsid w:val="00394FDF"/>
    <w:rsid w:val="00396622"/>
    <w:rsid w:val="003A05EA"/>
    <w:rsid w:val="003A0607"/>
    <w:rsid w:val="003A1747"/>
    <w:rsid w:val="003A5A66"/>
    <w:rsid w:val="003A6DC8"/>
    <w:rsid w:val="003A714E"/>
    <w:rsid w:val="003A7BAA"/>
    <w:rsid w:val="003B00F6"/>
    <w:rsid w:val="003B1EB3"/>
    <w:rsid w:val="003B56EA"/>
    <w:rsid w:val="003B6329"/>
    <w:rsid w:val="003C0152"/>
    <w:rsid w:val="003C0FF7"/>
    <w:rsid w:val="003C18D0"/>
    <w:rsid w:val="003C732E"/>
    <w:rsid w:val="003D02CC"/>
    <w:rsid w:val="003D0AD2"/>
    <w:rsid w:val="003D2510"/>
    <w:rsid w:val="003D5E7D"/>
    <w:rsid w:val="003E010F"/>
    <w:rsid w:val="003E0111"/>
    <w:rsid w:val="003E1E21"/>
    <w:rsid w:val="003E3887"/>
    <w:rsid w:val="003E4993"/>
    <w:rsid w:val="003E7CB2"/>
    <w:rsid w:val="003F1635"/>
    <w:rsid w:val="003F19E9"/>
    <w:rsid w:val="003F7D2B"/>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4C4B"/>
    <w:rsid w:val="004351EC"/>
    <w:rsid w:val="004378FE"/>
    <w:rsid w:val="0044043E"/>
    <w:rsid w:val="00445C4E"/>
    <w:rsid w:val="00450D1A"/>
    <w:rsid w:val="004532F9"/>
    <w:rsid w:val="004535B8"/>
    <w:rsid w:val="00460138"/>
    <w:rsid w:val="00461162"/>
    <w:rsid w:val="004636BE"/>
    <w:rsid w:val="00463AA4"/>
    <w:rsid w:val="0046492E"/>
    <w:rsid w:val="004716DF"/>
    <w:rsid w:val="00473B19"/>
    <w:rsid w:val="00473FDF"/>
    <w:rsid w:val="00475663"/>
    <w:rsid w:val="00476650"/>
    <w:rsid w:val="004800A5"/>
    <w:rsid w:val="00485D0A"/>
    <w:rsid w:val="00485F52"/>
    <w:rsid w:val="004870B3"/>
    <w:rsid w:val="00495943"/>
    <w:rsid w:val="00495E36"/>
    <w:rsid w:val="004974FC"/>
    <w:rsid w:val="00497819"/>
    <w:rsid w:val="004A2D0F"/>
    <w:rsid w:val="004A2E11"/>
    <w:rsid w:val="004A4246"/>
    <w:rsid w:val="004A5F4F"/>
    <w:rsid w:val="004A6CDF"/>
    <w:rsid w:val="004B34EF"/>
    <w:rsid w:val="004C07A5"/>
    <w:rsid w:val="004C0E9F"/>
    <w:rsid w:val="004C20A4"/>
    <w:rsid w:val="004C21D0"/>
    <w:rsid w:val="004C2A68"/>
    <w:rsid w:val="004C4B95"/>
    <w:rsid w:val="004C4CFD"/>
    <w:rsid w:val="004C566D"/>
    <w:rsid w:val="004C6F8C"/>
    <w:rsid w:val="004C7103"/>
    <w:rsid w:val="004D0197"/>
    <w:rsid w:val="004D0A1A"/>
    <w:rsid w:val="004D1A0C"/>
    <w:rsid w:val="004D22DB"/>
    <w:rsid w:val="004D2E95"/>
    <w:rsid w:val="004D726C"/>
    <w:rsid w:val="004E1F72"/>
    <w:rsid w:val="004E4F89"/>
    <w:rsid w:val="004E5376"/>
    <w:rsid w:val="004E590E"/>
    <w:rsid w:val="004E5B17"/>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50A8"/>
    <w:rsid w:val="0057783F"/>
    <w:rsid w:val="00577DFB"/>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35B6"/>
    <w:rsid w:val="005F4BB7"/>
    <w:rsid w:val="0060072F"/>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5875"/>
    <w:rsid w:val="00697BDD"/>
    <w:rsid w:val="00697F9B"/>
    <w:rsid w:val="006A1885"/>
    <w:rsid w:val="006A18D4"/>
    <w:rsid w:val="006A4631"/>
    <w:rsid w:val="006A4DBE"/>
    <w:rsid w:val="006B0B41"/>
    <w:rsid w:val="006B0E29"/>
    <w:rsid w:val="006B52BE"/>
    <w:rsid w:val="006B66F4"/>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06BAF"/>
    <w:rsid w:val="007142B8"/>
    <w:rsid w:val="00716B0E"/>
    <w:rsid w:val="007170F1"/>
    <w:rsid w:val="00721011"/>
    <w:rsid w:val="0072161A"/>
    <w:rsid w:val="0072565B"/>
    <w:rsid w:val="00725877"/>
    <w:rsid w:val="00725DDC"/>
    <w:rsid w:val="007354CE"/>
    <w:rsid w:val="0073554E"/>
    <w:rsid w:val="00741122"/>
    <w:rsid w:val="007414AA"/>
    <w:rsid w:val="00746BAD"/>
    <w:rsid w:val="00756456"/>
    <w:rsid w:val="007576F2"/>
    <w:rsid w:val="007578A5"/>
    <w:rsid w:val="00757AC6"/>
    <w:rsid w:val="00760329"/>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E7571"/>
    <w:rsid w:val="007F0144"/>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DF4"/>
    <w:rsid w:val="0082439A"/>
    <w:rsid w:val="00837E40"/>
    <w:rsid w:val="00842013"/>
    <w:rsid w:val="008449BB"/>
    <w:rsid w:val="00845DEC"/>
    <w:rsid w:val="00846422"/>
    <w:rsid w:val="00852D75"/>
    <w:rsid w:val="00856582"/>
    <w:rsid w:val="00857219"/>
    <w:rsid w:val="00867E7B"/>
    <w:rsid w:val="0087039E"/>
    <w:rsid w:val="00871320"/>
    <w:rsid w:val="0087482E"/>
    <w:rsid w:val="0087668B"/>
    <w:rsid w:val="00877901"/>
    <w:rsid w:val="00880FFD"/>
    <w:rsid w:val="00882F38"/>
    <w:rsid w:val="008837CA"/>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0D13"/>
    <w:rsid w:val="008C3B18"/>
    <w:rsid w:val="008D3A63"/>
    <w:rsid w:val="008E10CC"/>
    <w:rsid w:val="008E1CEC"/>
    <w:rsid w:val="008E4CF1"/>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3035F"/>
    <w:rsid w:val="0093307D"/>
    <w:rsid w:val="009356F0"/>
    <w:rsid w:val="00940943"/>
    <w:rsid w:val="00946BA3"/>
    <w:rsid w:val="00947F4A"/>
    <w:rsid w:val="009503FB"/>
    <w:rsid w:val="00951EAD"/>
    <w:rsid w:val="00952F9F"/>
    <w:rsid w:val="009562E2"/>
    <w:rsid w:val="00960247"/>
    <w:rsid w:val="00962B01"/>
    <w:rsid w:val="00964E75"/>
    <w:rsid w:val="009651BA"/>
    <w:rsid w:val="0096623E"/>
    <w:rsid w:val="009669FB"/>
    <w:rsid w:val="00967261"/>
    <w:rsid w:val="00972A56"/>
    <w:rsid w:val="00974649"/>
    <w:rsid w:val="009756CD"/>
    <w:rsid w:val="00981970"/>
    <w:rsid w:val="00990ABF"/>
    <w:rsid w:val="009A0A3E"/>
    <w:rsid w:val="009A15EE"/>
    <w:rsid w:val="009A20BA"/>
    <w:rsid w:val="009A228E"/>
    <w:rsid w:val="009A39B3"/>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4E23"/>
    <w:rsid w:val="009D61E0"/>
    <w:rsid w:val="009D76B3"/>
    <w:rsid w:val="009E19DD"/>
    <w:rsid w:val="009E3931"/>
    <w:rsid w:val="009E4A31"/>
    <w:rsid w:val="009E5F08"/>
    <w:rsid w:val="009E69AC"/>
    <w:rsid w:val="009E7530"/>
    <w:rsid w:val="009F0AF4"/>
    <w:rsid w:val="009F1172"/>
    <w:rsid w:val="009F21F5"/>
    <w:rsid w:val="009F54AC"/>
    <w:rsid w:val="009F5FAD"/>
    <w:rsid w:val="009F69EB"/>
    <w:rsid w:val="00A00DC8"/>
    <w:rsid w:val="00A00DEE"/>
    <w:rsid w:val="00A00F36"/>
    <w:rsid w:val="00A13384"/>
    <w:rsid w:val="00A14D08"/>
    <w:rsid w:val="00A225EB"/>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1389"/>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438"/>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2DA"/>
    <w:rsid w:val="00B80652"/>
    <w:rsid w:val="00B82229"/>
    <w:rsid w:val="00B87F1A"/>
    <w:rsid w:val="00B9120F"/>
    <w:rsid w:val="00BA2B4A"/>
    <w:rsid w:val="00BA4A34"/>
    <w:rsid w:val="00BA60F1"/>
    <w:rsid w:val="00BB3B6E"/>
    <w:rsid w:val="00BB6625"/>
    <w:rsid w:val="00BC0D82"/>
    <w:rsid w:val="00BC53F2"/>
    <w:rsid w:val="00BD2721"/>
    <w:rsid w:val="00BD2BBE"/>
    <w:rsid w:val="00BD722E"/>
    <w:rsid w:val="00BD75DA"/>
    <w:rsid w:val="00BE40E7"/>
    <w:rsid w:val="00BE458A"/>
    <w:rsid w:val="00BE64F9"/>
    <w:rsid w:val="00BE73C8"/>
    <w:rsid w:val="00BF23D5"/>
    <w:rsid w:val="00BF23F0"/>
    <w:rsid w:val="00BF27FE"/>
    <w:rsid w:val="00BF2DF7"/>
    <w:rsid w:val="00BF3D4E"/>
    <w:rsid w:val="00BF4883"/>
    <w:rsid w:val="00BF5D8A"/>
    <w:rsid w:val="00BF6068"/>
    <w:rsid w:val="00BF7359"/>
    <w:rsid w:val="00BF75E2"/>
    <w:rsid w:val="00C0168C"/>
    <w:rsid w:val="00C0386B"/>
    <w:rsid w:val="00C038BA"/>
    <w:rsid w:val="00C042AF"/>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7267"/>
    <w:rsid w:val="00C41300"/>
    <w:rsid w:val="00C43F92"/>
    <w:rsid w:val="00C4483E"/>
    <w:rsid w:val="00C4551C"/>
    <w:rsid w:val="00C609C0"/>
    <w:rsid w:val="00C6162E"/>
    <w:rsid w:val="00C62147"/>
    <w:rsid w:val="00C63E16"/>
    <w:rsid w:val="00C64A71"/>
    <w:rsid w:val="00C64BE6"/>
    <w:rsid w:val="00C66CE3"/>
    <w:rsid w:val="00C74BE1"/>
    <w:rsid w:val="00C75214"/>
    <w:rsid w:val="00C819EE"/>
    <w:rsid w:val="00C82D6B"/>
    <w:rsid w:val="00C83E58"/>
    <w:rsid w:val="00C845EC"/>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77B0"/>
    <w:rsid w:val="00CF4D1A"/>
    <w:rsid w:val="00CF7524"/>
    <w:rsid w:val="00D00A57"/>
    <w:rsid w:val="00D02BB8"/>
    <w:rsid w:val="00D11367"/>
    <w:rsid w:val="00D116E1"/>
    <w:rsid w:val="00D11E0D"/>
    <w:rsid w:val="00D139C4"/>
    <w:rsid w:val="00D170D8"/>
    <w:rsid w:val="00D26749"/>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5994"/>
    <w:rsid w:val="00D9634D"/>
    <w:rsid w:val="00D9681F"/>
    <w:rsid w:val="00D96889"/>
    <w:rsid w:val="00DA0A9B"/>
    <w:rsid w:val="00DB52B5"/>
    <w:rsid w:val="00DC094A"/>
    <w:rsid w:val="00DC1125"/>
    <w:rsid w:val="00DC3005"/>
    <w:rsid w:val="00DC3196"/>
    <w:rsid w:val="00DD17CE"/>
    <w:rsid w:val="00DD3BA4"/>
    <w:rsid w:val="00DD7184"/>
    <w:rsid w:val="00DE03E8"/>
    <w:rsid w:val="00DE11A6"/>
    <w:rsid w:val="00DE4C2E"/>
    <w:rsid w:val="00DE5BBF"/>
    <w:rsid w:val="00DE5F42"/>
    <w:rsid w:val="00DF22A5"/>
    <w:rsid w:val="00DF2FA7"/>
    <w:rsid w:val="00DF49EB"/>
    <w:rsid w:val="00DF549C"/>
    <w:rsid w:val="00DF5C07"/>
    <w:rsid w:val="00DF6DAB"/>
    <w:rsid w:val="00E0174E"/>
    <w:rsid w:val="00E029BA"/>
    <w:rsid w:val="00E06127"/>
    <w:rsid w:val="00E07246"/>
    <w:rsid w:val="00E076C2"/>
    <w:rsid w:val="00E0776B"/>
    <w:rsid w:val="00E12078"/>
    <w:rsid w:val="00E1224B"/>
    <w:rsid w:val="00E12E62"/>
    <w:rsid w:val="00E14DC8"/>
    <w:rsid w:val="00E16251"/>
    <w:rsid w:val="00E206AF"/>
    <w:rsid w:val="00E24FEF"/>
    <w:rsid w:val="00E259CF"/>
    <w:rsid w:val="00E27609"/>
    <w:rsid w:val="00E30C40"/>
    <w:rsid w:val="00E3275B"/>
    <w:rsid w:val="00E34275"/>
    <w:rsid w:val="00E37F95"/>
    <w:rsid w:val="00E40AF8"/>
    <w:rsid w:val="00E43537"/>
    <w:rsid w:val="00E4397C"/>
    <w:rsid w:val="00E44CF6"/>
    <w:rsid w:val="00E52759"/>
    <w:rsid w:val="00E52A07"/>
    <w:rsid w:val="00E53E97"/>
    <w:rsid w:val="00E543E2"/>
    <w:rsid w:val="00E56EDA"/>
    <w:rsid w:val="00E57751"/>
    <w:rsid w:val="00E57930"/>
    <w:rsid w:val="00E60A37"/>
    <w:rsid w:val="00E627AA"/>
    <w:rsid w:val="00E6358C"/>
    <w:rsid w:val="00E64A65"/>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2D37"/>
    <w:rsid w:val="00EB31EA"/>
    <w:rsid w:val="00EB72E0"/>
    <w:rsid w:val="00EB7EC4"/>
    <w:rsid w:val="00EC0A28"/>
    <w:rsid w:val="00EC1906"/>
    <w:rsid w:val="00ED2D8F"/>
    <w:rsid w:val="00ED4713"/>
    <w:rsid w:val="00EE78A4"/>
    <w:rsid w:val="00EE78CE"/>
    <w:rsid w:val="00EE7CB5"/>
    <w:rsid w:val="00F01139"/>
    <w:rsid w:val="00F0696B"/>
    <w:rsid w:val="00F07B80"/>
    <w:rsid w:val="00F115CF"/>
    <w:rsid w:val="00F2173B"/>
    <w:rsid w:val="00F23D60"/>
    <w:rsid w:val="00F24826"/>
    <w:rsid w:val="00F26866"/>
    <w:rsid w:val="00F30B4C"/>
    <w:rsid w:val="00F32572"/>
    <w:rsid w:val="00F328CC"/>
    <w:rsid w:val="00F3724A"/>
    <w:rsid w:val="00F4304A"/>
    <w:rsid w:val="00F4339B"/>
    <w:rsid w:val="00F466C7"/>
    <w:rsid w:val="00F46700"/>
    <w:rsid w:val="00F4723A"/>
    <w:rsid w:val="00F47B40"/>
    <w:rsid w:val="00F509A7"/>
    <w:rsid w:val="00F53891"/>
    <w:rsid w:val="00F54A4C"/>
    <w:rsid w:val="00F550C2"/>
    <w:rsid w:val="00F55A31"/>
    <w:rsid w:val="00F5734F"/>
    <w:rsid w:val="00F61806"/>
    <w:rsid w:val="00F647C7"/>
    <w:rsid w:val="00F72420"/>
    <w:rsid w:val="00F73858"/>
    <w:rsid w:val="00F760BA"/>
    <w:rsid w:val="00F76503"/>
    <w:rsid w:val="00F776F6"/>
    <w:rsid w:val="00F7796B"/>
    <w:rsid w:val="00F8176D"/>
    <w:rsid w:val="00F83E49"/>
    <w:rsid w:val="00F84E28"/>
    <w:rsid w:val="00F85EC8"/>
    <w:rsid w:val="00F94DE6"/>
    <w:rsid w:val="00FA0914"/>
    <w:rsid w:val="00FA10FD"/>
    <w:rsid w:val="00FA5E58"/>
    <w:rsid w:val="00FA692B"/>
    <w:rsid w:val="00FB1279"/>
    <w:rsid w:val="00FB14BC"/>
    <w:rsid w:val="00FB347D"/>
    <w:rsid w:val="00FC379A"/>
    <w:rsid w:val="00FC5202"/>
    <w:rsid w:val="00FC6F6D"/>
    <w:rsid w:val="00FC7099"/>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1348B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0-10-28-004055-b"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508-6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C8CC2-D3B8-4278-B3B5-4288060B8F90}">
  <ds:schemaRefs>
    <ds:schemaRef ds:uri="http://schemas.openxmlformats.org/officeDocument/2006/bibliography"/>
  </ds:schemaRefs>
</ds:datastoreItem>
</file>

<file path=customXml/itemProps2.xml><?xml version="1.0" encoding="utf-8"?>
<ds:datastoreItem xmlns:ds="http://schemas.openxmlformats.org/officeDocument/2006/customXml" ds:itemID="{E164DF12-0C0D-447A-A7FF-4AF23B70D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18</Pages>
  <Words>26571</Words>
  <Characters>15146</Characters>
  <Application>Microsoft Office Word</Application>
  <DocSecurity>0</DocSecurity>
  <Lines>126</Lines>
  <Paragraphs>83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41634</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16</cp:revision>
  <cp:lastPrinted>2019-11-05T11:04:00Z</cp:lastPrinted>
  <dcterms:created xsi:type="dcterms:W3CDTF">2020-10-28T12:00:00Z</dcterms:created>
  <dcterms:modified xsi:type="dcterms:W3CDTF">2020-10-29T09:52:00Z</dcterms:modified>
</cp:coreProperties>
</file>