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205" w:rsidRDefault="002D3205" w:rsidP="008933E5">
      <w:pPr>
        <w:spacing w:line="276" w:lineRule="auto"/>
        <w:rPr>
          <w:rFonts w:ascii="Museo Sans Cyrl 300" w:hAnsi="Museo Sans Cyrl 300"/>
          <w:color w:val="717E85"/>
          <w:sz w:val="12"/>
          <w:szCs w:val="36"/>
          <w:lang w:val="uk-UA"/>
        </w:rPr>
      </w:pPr>
    </w:p>
    <w:p w:rsidR="008933E5" w:rsidRDefault="008933E5" w:rsidP="008933E5">
      <w:pPr>
        <w:spacing w:line="276" w:lineRule="auto"/>
        <w:rPr>
          <w:rFonts w:ascii="Museo Sans Cyrl 300" w:hAnsi="Museo Sans Cyrl 300"/>
          <w:color w:val="717E85"/>
          <w:sz w:val="12"/>
          <w:szCs w:val="36"/>
          <w:lang w:val="uk-UA"/>
        </w:rPr>
      </w:pPr>
    </w:p>
    <w:p w:rsidR="008933E5" w:rsidRPr="008933E5" w:rsidRDefault="00847A59" w:rsidP="00847A59">
      <w:pPr>
        <w:jc w:val="center"/>
        <w:rPr>
          <w:rFonts w:asciiTheme="majorHAnsi" w:eastAsiaTheme="majorEastAsia" w:hAnsiTheme="majorHAnsi" w:cstheme="majorBidi"/>
          <w:b/>
          <w:color w:val="003065" w:themeColor="accent1" w:themeShade="BF"/>
          <w:sz w:val="32"/>
          <w:szCs w:val="32"/>
          <w:lang w:val="uk-UA"/>
        </w:rPr>
      </w:pPr>
      <w:r w:rsidRPr="00847A59">
        <w:rPr>
          <w:rFonts w:asciiTheme="majorHAnsi" w:eastAsiaTheme="majorEastAsia" w:hAnsiTheme="majorHAnsi" w:cstheme="majorBidi"/>
          <w:b/>
          <w:color w:val="003065" w:themeColor="accent1" w:themeShade="BF"/>
          <w:sz w:val="32"/>
          <w:szCs w:val="32"/>
          <w:lang w:val="uk-UA"/>
        </w:rPr>
        <w:t>Робочий план виконання Проекту</w:t>
      </w:r>
    </w:p>
    <w:tbl>
      <w:tblPr>
        <w:tblW w:w="14957" w:type="dxa"/>
        <w:tblInd w:w="-83" w:type="dxa"/>
        <w:tblCellMar>
          <w:top w:w="53" w:type="dxa"/>
          <w:left w:w="125" w:type="dxa"/>
          <w:right w:w="63" w:type="dxa"/>
        </w:tblCellMar>
        <w:tblLook w:val="04A0" w:firstRow="1" w:lastRow="0" w:firstColumn="1" w:lastColumn="0" w:noHBand="0" w:noVBand="1"/>
      </w:tblPr>
      <w:tblGrid>
        <w:gridCol w:w="510"/>
        <w:gridCol w:w="2543"/>
        <w:gridCol w:w="1701"/>
        <w:gridCol w:w="1984"/>
        <w:gridCol w:w="747"/>
        <w:gridCol w:w="747"/>
        <w:gridCol w:w="346"/>
        <w:gridCol w:w="208"/>
        <w:gridCol w:w="194"/>
        <w:gridCol w:w="747"/>
        <w:gridCol w:w="17"/>
        <w:gridCol w:w="730"/>
        <w:gridCol w:w="747"/>
        <w:gridCol w:w="747"/>
        <w:gridCol w:w="747"/>
        <w:gridCol w:w="497"/>
        <w:gridCol w:w="250"/>
        <w:gridCol w:w="324"/>
        <w:gridCol w:w="424"/>
        <w:gridCol w:w="159"/>
        <w:gridCol w:w="588"/>
      </w:tblGrid>
      <w:tr w:rsidR="00847A59" w:rsidRPr="00847A59" w:rsidTr="007F2255">
        <w:trPr>
          <w:trHeight w:val="278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bookmarkStart w:id="0" w:name="_GoBack" w:colFirst="0" w:colLast="14"/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№</w:t>
            </w: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uk-UA"/>
              </w:rPr>
              <w:t>1</w:t>
            </w:r>
          </w:p>
        </w:tc>
        <w:tc>
          <w:tcPr>
            <w:tcW w:w="25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Напрямок діяльності</w:t>
            </w: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A67633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Види </w:t>
            </w:r>
            <w:proofErr w:type="spellStart"/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активностей</w:t>
            </w:r>
            <w:r w:rsidR="00847A59"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uk-UA"/>
              </w:rPr>
              <w:t>З</w:t>
            </w:r>
            <w:proofErr w:type="spellEnd"/>
          </w:p>
        </w:tc>
        <w:tc>
          <w:tcPr>
            <w:tcW w:w="19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Відповідність індикатору</w:t>
            </w: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uk-UA"/>
              </w:rPr>
              <w:t>4</w:t>
            </w:r>
          </w:p>
        </w:tc>
        <w:tc>
          <w:tcPr>
            <w:tcW w:w="18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0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95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47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Місяць виконання проекту</w:t>
            </w: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uk-UA"/>
              </w:rPr>
              <w:t>5</w:t>
            </w:r>
          </w:p>
        </w:tc>
        <w:tc>
          <w:tcPr>
            <w:tcW w:w="57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5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00847A59" w:rsidRPr="00847A59" w:rsidTr="00DB3AC9">
        <w:trPr>
          <w:trHeight w:val="298"/>
        </w:trPr>
        <w:tc>
          <w:tcPr>
            <w:tcW w:w="4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54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02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03</w:t>
            </w:r>
          </w:p>
        </w:tc>
        <w:tc>
          <w:tcPr>
            <w:tcW w:w="748" w:type="dxa"/>
            <w:gridSpan w:val="3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04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05</w:t>
            </w:r>
          </w:p>
        </w:tc>
        <w:tc>
          <w:tcPr>
            <w:tcW w:w="748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06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07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08</w:t>
            </w:r>
          </w:p>
        </w:tc>
        <w:tc>
          <w:tcPr>
            <w:tcW w:w="748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09</w:t>
            </w:r>
          </w:p>
        </w:tc>
        <w:tc>
          <w:tcPr>
            <w:tcW w:w="748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10</w:t>
            </w:r>
          </w:p>
        </w:tc>
        <w:tc>
          <w:tcPr>
            <w:tcW w:w="748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11</w:t>
            </w:r>
          </w:p>
        </w:tc>
        <w:tc>
          <w:tcPr>
            <w:tcW w:w="748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847A59" w:rsidRPr="002E28B4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2E28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12</w:t>
            </w:r>
          </w:p>
        </w:tc>
      </w:tr>
      <w:bookmarkEnd w:id="0"/>
      <w:tr w:rsidR="00DB3AC9" w:rsidRPr="00847A59" w:rsidTr="00DB3AC9">
        <w:trPr>
          <w:trHeight w:val="420"/>
        </w:trPr>
        <w:tc>
          <w:tcPr>
            <w:tcW w:w="4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B3AC9" w:rsidRPr="00847A59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47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54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Реорганізація</w:t>
            </w:r>
            <w:r w:rsidRPr="00A676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 xml:space="preserve"> регіональних центрів громадського здоров’я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DB3AC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1.1.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</w:tr>
      <w:tr w:rsidR="00DB3AC9" w:rsidRPr="00847A59" w:rsidTr="00DB3AC9">
        <w:trPr>
          <w:trHeight w:val="420"/>
        </w:trPr>
        <w:tc>
          <w:tcPr>
            <w:tcW w:w="497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B3AC9" w:rsidRPr="00847A59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54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B3AC9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1.2.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</w:tr>
      <w:tr w:rsidR="00DB3AC9" w:rsidRPr="00847A59" w:rsidTr="00DB3AC9">
        <w:trPr>
          <w:trHeight w:val="420"/>
        </w:trPr>
        <w:tc>
          <w:tcPr>
            <w:tcW w:w="4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B3AC9" w:rsidRPr="00847A59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54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B3AC9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  <w:r w:rsidRPr="00A676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1.3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AC9" w:rsidRPr="00A67633" w:rsidRDefault="00DB3A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</w:tr>
      <w:tr w:rsidR="00847A59" w:rsidRPr="00847A59" w:rsidTr="00DB3AC9">
        <w:trPr>
          <w:trHeight w:val="288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847A5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47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2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A67633" w:rsidRDefault="00AB26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Створено та затверджено р</w:t>
            </w:r>
            <w:r w:rsidRPr="00AB2659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егіональну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 xml:space="preserve"> програму громадського здоров’я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</w:tr>
      <w:tr w:rsidR="00847A59" w:rsidRPr="00847A59" w:rsidTr="007F2255">
        <w:trPr>
          <w:trHeight w:val="285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847A5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47A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lastRenderedPageBreak/>
              <w:t>З</w:t>
            </w:r>
          </w:p>
        </w:tc>
        <w:tc>
          <w:tcPr>
            <w:tcW w:w="2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A67633" w:rsidRDefault="004E71C9" w:rsidP="00DB3AC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Впровадження моніторингу та оцінки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847A59" w:rsidRPr="00A67633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</w:tr>
      <w:tr w:rsidR="00847A59" w:rsidRPr="00847A59" w:rsidTr="007F2255">
        <w:trPr>
          <w:trHeight w:val="288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4E71C9" w:rsidRDefault="004E71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  <w:r w:rsidRPr="004E71C9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4</w:t>
            </w:r>
          </w:p>
        </w:tc>
        <w:tc>
          <w:tcPr>
            <w:tcW w:w="2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4E71C9" w:rsidRDefault="004E71C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>Здійснення</w:t>
            </w:r>
            <w:r w:rsidRPr="004E71C9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  <w:t xml:space="preserve"> комунікацій в громадському здоров’ї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47A59" w:rsidRPr="004E71C9" w:rsidRDefault="00847A59" w:rsidP="00847A59">
            <w:pPr>
              <w:spacing w:after="174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uk-UA"/>
              </w:rPr>
            </w:pPr>
          </w:p>
        </w:tc>
      </w:tr>
    </w:tbl>
    <w:p w:rsidR="008933E5" w:rsidRPr="00A67633" w:rsidRDefault="008933E5" w:rsidP="00A67633">
      <w:pPr>
        <w:tabs>
          <w:tab w:val="left" w:pos="2415"/>
        </w:tabs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sectPr w:rsidR="008933E5" w:rsidRPr="00A67633" w:rsidSect="008933E5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960" w:right="1529" w:bottom="2400" w:left="1418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F55" w:rsidRDefault="00530F55" w:rsidP="00EA4CE2">
      <w:pPr>
        <w:spacing w:after="0" w:line="240" w:lineRule="auto"/>
      </w:pPr>
      <w:r>
        <w:separator/>
      </w:r>
    </w:p>
  </w:endnote>
  <w:endnote w:type="continuationSeparator" w:id="0">
    <w:p w:rsidR="00530F55" w:rsidRDefault="00530F55" w:rsidP="00EA4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 Sans Cyrl 300">
    <w:altName w:val="Calibri"/>
    <w:charset w:val="CC"/>
    <w:family w:val="auto"/>
    <w:pitch w:val="variable"/>
    <w:sig w:usb0="A00002AF" w:usb1="5000004B" w:usb2="00000000" w:usb3="00000000" w:csb0="00000097" w:csb1="00000000"/>
    <w:embedRegular r:id="rId1" w:fontKey="{88FEDA9E-05C4-49EC-96B7-4A2B59D8C16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18C2559-776B-4CC0-965A-AAD09242E2FB}"/>
    <w:embedBold r:id="rId3" w:fontKey="{1A377BC7-BE49-4467-98EF-1E56441EDBC1}"/>
  </w:font>
  <w:font w:name="Museo Sans Cyrl 900">
    <w:altName w:val="Calibri"/>
    <w:charset w:val="CC"/>
    <w:family w:val="auto"/>
    <w:pitch w:val="variable"/>
    <w:sig w:usb0="A00002AF" w:usb1="5000004B" w:usb2="00000000" w:usb3="00000000" w:csb0="00000097" w:csb1="00000000"/>
    <w:embedRegular r:id="rId4" w:fontKey="{AA32CB8B-70B5-4549-A3B9-A7F52CA308DB}"/>
    <w:embedBold r:id="rId5" w:fontKey="{B722EB65-30BB-470F-8594-80D6A5AFDE7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9678D0D2-D9F8-45F4-9AA2-9B257FC23A93}"/>
  </w:font>
  <w:font w:name="Museo Sans Cyrl 700">
    <w:altName w:val="Calibri"/>
    <w:charset w:val="CC"/>
    <w:family w:val="auto"/>
    <w:pitch w:val="variable"/>
    <w:sig w:usb0="A00002AF" w:usb1="5000004B" w:usb2="00000000" w:usb3="00000000" w:csb0="00000097" w:csb1="00000000"/>
    <w:embedRegular r:id="rId7" w:fontKey="{59CF12E1-4ADF-4B0C-9774-FEF9C49328A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10" w:rsidRDefault="00251810" w:rsidP="00251810">
    <w:pPr>
      <w:pStyle w:val="a5"/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F17CA05" wp14:editId="2EAE1296">
              <wp:simplePos x="0" y="0"/>
              <wp:positionH relativeFrom="page">
                <wp:posOffset>1814830</wp:posOffset>
              </wp:positionH>
              <wp:positionV relativeFrom="page">
                <wp:posOffset>9753600</wp:posOffset>
              </wp:positionV>
              <wp:extent cx="1562400" cy="403200"/>
              <wp:effectExtent l="0" t="0" r="0" b="0"/>
              <wp:wrapNone/>
              <wp:docPr id="16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400" cy="40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810" w:rsidRPr="005A1E8E" w:rsidRDefault="00251810" w:rsidP="00251810">
                          <w:pPr>
                            <w:spacing w:line="216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04071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Україна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, м.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Київ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,</w:t>
                          </w:r>
                        </w:p>
                        <w:p w:rsidR="00251810" w:rsidRPr="005A1E8E" w:rsidRDefault="00251810" w:rsidP="00251810">
                          <w:pPr>
                            <w:spacing w:line="216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вул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 xml:space="preserve">. </w:t>
                          </w:r>
                          <w:proofErr w:type="spellStart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Ярославська</w:t>
                          </w:r>
                          <w:proofErr w:type="spellEnd"/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, 41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7CA05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142.9pt;margin-top:768pt;width:123pt;height:31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" filled="f" stroked="f">
              <v:textbox inset="0,0,0,0">
                <w:txbxContent>
                  <w:p w:rsidR="00251810" w:rsidRPr="005A1E8E" w:rsidRDefault="00251810" w:rsidP="00251810">
                    <w:pPr>
                      <w:spacing w:line="216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04071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Україна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, м.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Київ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,</w:t>
                    </w:r>
                  </w:p>
                  <w:p w:rsidR="00251810" w:rsidRPr="005A1E8E" w:rsidRDefault="00251810" w:rsidP="00251810">
                    <w:pPr>
                      <w:spacing w:line="216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вул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 xml:space="preserve">. </w:t>
                    </w:r>
                    <w:proofErr w:type="spellStart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Ярославська</w:t>
                    </w:r>
                    <w:proofErr w:type="spellEnd"/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, 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uk-UA" w:eastAsia="uk-UA"/>
      </w:rPr>
      <w:drawing>
        <wp:anchor distT="0" distB="0" distL="114300" distR="114300" simplePos="0" relativeHeight="251732992" behindDoc="0" locked="0" layoutInCell="1" allowOverlap="1" wp14:anchorId="670BC621" wp14:editId="49BCBE53">
          <wp:simplePos x="0" y="0"/>
          <wp:positionH relativeFrom="column">
            <wp:posOffset>4069278</wp:posOffset>
          </wp:positionH>
          <wp:positionV relativeFrom="page">
            <wp:posOffset>9735820</wp:posOffset>
          </wp:positionV>
          <wp:extent cx="172800" cy="172800"/>
          <wp:effectExtent l="0" t="0" r="0" b="0"/>
          <wp:wrapNone/>
          <wp:docPr id="1208" name="Рисунок 1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68DE43ED" wp14:editId="31E0C9C5">
              <wp:simplePos x="0" y="0"/>
              <wp:positionH relativeFrom="column">
                <wp:posOffset>4369048</wp:posOffset>
              </wp:positionH>
              <wp:positionV relativeFrom="page">
                <wp:posOffset>9757410</wp:posOffset>
              </wp:positionV>
              <wp:extent cx="1090800" cy="136800"/>
              <wp:effectExtent l="0" t="0" r="0" b="0"/>
              <wp:wrapNone/>
              <wp:docPr id="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810" w:rsidRPr="005A1E8E" w:rsidRDefault="00251810" w:rsidP="00251810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info@phc.org.ua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E43ED" id="_x0000_s1027" type="#_x0000_t202" style="position:absolute;margin-left:344pt;margin-top:768.3pt;width:85.9pt;height:1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" filled="f" stroked="f">
              <v:textbox inset="0,0,0,0">
                <w:txbxContent>
                  <w:p w:rsidR="00251810" w:rsidRPr="005A1E8E" w:rsidRDefault="00251810" w:rsidP="00251810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info@phc.org.ua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uk-UA" w:eastAsia="uk-UA"/>
      </w:rPr>
      <w:drawing>
        <wp:anchor distT="0" distB="0" distL="114300" distR="114300" simplePos="0" relativeHeight="251730944" behindDoc="0" locked="0" layoutInCell="1" allowOverlap="1" wp14:anchorId="17A948E9" wp14:editId="545ECAEA">
          <wp:simplePos x="0" y="0"/>
          <wp:positionH relativeFrom="column">
            <wp:posOffset>2139538</wp:posOffset>
          </wp:positionH>
          <wp:positionV relativeFrom="page">
            <wp:posOffset>9735820</wp:posOffset>
          </wp:positionV>
          <wp:extent cx="172800" cy="172800"/>
          <wp:effectExtent l="0" t="0" r="0" b="0"/>
          <wp:wrapNone/>
          <wp:docPr id="1209" name="Рисунок 1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539B5CA8" wp14:editId="0A3E7738">
              <wp:simplePos x="0" y="0"/>
              <wp:positionH relativeFrom="column">
                <wp:posOffset>2434798</wp:posOffset>
              </wp:positionH>
              <wp:positionV relativeFrom="page">
                <wp:posOffset>9757410</wp:posOffset>
              </wp:positionV>
              <wp:extent cx="1137600" cy="140400"/>
              <wp:effectExtent l="0" t="0" r="5715" b="12065"/>
              <wp:wrapNone/>
              <wp:docPr id="1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600" cy="14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810" w:rsidRPr="005A1E8E" w:rsidRDefault="00251810" w:rsidP="00251810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+38 044 425 43 54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9B5CA8" id="_x0000_s1028" type="#_x0000_t202" style="position:absolute;margin-left:191.7pt;margin-top:768.3pt;width:89.55pt;height:1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" filled="f" stroked="f">
              <v:textbox inset="0,0,0,0">
                <w:txbxContent>
                  <w:p w:rsidR="00251810" w:rsidRPr="005A1E8E" w:rsidRDefault="00251810" w:rsidP="00251810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+38 044 425 43 54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19705F2F" wp14:editId="07005EA0">
              <wp:simplePos x="0" y="0"/>
              <wp:positionH relativeFrom="page">
                <wp:posOffset>5894070</wp:posOffset>
              </wp:positionH>
              <wp:positionV relativeFrom="page">
                <wp:posOffset>10038080</wp:posOffset>
              </wp:positionV>
              <wp:extent cx="1090800" cy="136800"/>
              <wp:effectExtent l="0" t="0" r="0" b="0"/>
              <wp:wrapNone/>
              <wp:docPr id="1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8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1810" w:rsidRPr="005A1E8E" w:rsidRDefault="00251810" w:rsidP="00251810">
                          <w:pPr>
                            <w:spacing w:line="192" w:lineRule="auto"/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</w:pPr>
                          <w:r w:rsidRPr="005A1E8E">
                            <w:rPr>
                              <w:rFonts w:ascii="Museo Sans Cyrl 700" w:hAnsi="Museo Sans Cyrl 700"/>
                              <w:color w:val="004188" w:themeColor="text1"/>
                              <w:sz w:val="20"/>
                              <w:szCs w:val="20"/>
                            </w:rPr>
                            <w:t>phc.org.ua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705F2F" id="_x0000_s1029" type="#_x0000_t202" style="position:absolute;margin-left:464.1pt;margin-top:790.4pt;width:85.9pt;height:10.7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" filled="f" stroked="f">
              <v:textbox inset="0,0,0,0">
                <w:txbxContent>
                  <w:p w:rsidR="00251810" w:rsidRPr="005A1E8E" w:rsidRDefault="00251810" w:rsidP="00251810">
                    <w:pPr>
                      <w:spacing w:line="192" w:lineRule="auto"/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</w:pPr>
                    <w:r w:rsidRPr="005A1E8E">
                      <w:rPr>
                        <w:rFonts w:ascii="Museo Sans Cyrl 700" w:hAnsi="Museo Sans Cyrl 700"/>
                        <w:color w:val="004188" w:themeColor="text1"/>
                        <w:sz w:val="20"/>
                        <w:szCs w:val="20"/>
                      </w:rPr>
                      <w:t>phc.org.ua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uk-UA" w:eastAsia="uk-UA"/>
      </w:rPr>
      <w:drawing>
        <wp:anchor distT="0" distB="0" distL="114300" distR="114300" simplePos="0" relativeHeight="251728896" behindDoc="0" locked="0" layoutInCell="1" allowOverlap="1" wp14:anchorId="343ADDB8" wp14:editId="51589B28">
          <wp:simplePos x="0" y="0"/>
          <wp:positionH relativeFrom="column">
            <wp:posOffset>-1675</wp:posOffset>
          </wp:positionH>
          <wp:positionV relativeFrom="page">
            <wp:posOffset>9735820</wp:posOffset>
          </wp:positionV>
          <wp:extent cx="172800" cy="172800"/>
          <wp:effectExtent l="0" t="0" r="0" b="0"/>
          <wp:wrapNone/>
          <wp:docPr id="1210" name="Рисунок 1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51810" w:rsidRPr="00EF0C03" w:rsidRDefault="00251810" w:rsidP="00251810">
    <w:pPr>
      <w:pStyle w:val="a5"/>
      <w:jc w:val="center"/>
      <w:rPr>
        <w:color w:val="004188"/>
      </w:rPr>
    </w:pPr>
    <w:r>
      <w:rPr>
        <w:noProof/>
        <w:color w:val="004188"/>
        <w:lang w:val="uk-UA" w:eastAsia="uk-UA"/>
      </w:rPr>
      <w:drawing>
        <wp:anchor distT="0" distB="0" distL="114300" distR="114300" simplePos="0" relativeHeight="251727872" behindDoc="0" locked="0" layoutInCell="1" allowOverlap="1" wp14:anchorId="4F453A07" wp14:editId="2DCFF8FC">
          <wp:simplePos x="0" y="0"/>
          <wp:positionH relativeFrom="page">
            <wp:posOffset>5591810</wp:posOffset>
          </wp:positionH>
          <wp:positionV relativeFrom="page">
            <wp:posOffset>10012680</wp:posOffset>
          </wp:positionV>
          <wp:extent cx="172800" cy="176400"/>
          <wp:effectExtent l="0" t="0" r="0" b="0"/>
          <wp:wrapThrough wrapText="bothSides">
            <wp:wrapPolygon edited="0">
              <wp:start x="0" y="0"/>
              <wp:lineTo x="0" y="18715"/>
              <wp:lineTo x="19059" y="18715"/>
              <wp:lineTo x="19059" y="0"/>
              <wp:lineTo x="0" y="0"/>
            </wp:wrapPolygon>
          </wp:wrapThrough>
          <wp:docPr id="1211" name="Рисунок 1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4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6AD3" w:rsidRPr="00251810" w:rsidRDefault="00A26AD3" w:rsidP="0025181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A59" w:rsidRPr="00847A59" w:rsidRDefault="00847A59" w:rsidP="00847A59">
    <w:pPr>
      <w:spacing w:after="28" w:line="252" w:lineRule="auto"/>
      <w:ind w:right="14"/>
      <w:jc w:val="both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  <w:r w:rsidRPr="00847A59">
      <w:rPr>
        <w:rFonts w:ascii="Times New Roman" w:eastAsia="Times New Roman" w:hAnsi="Times New Roman" w:cs="Times New Roman"/>
        <w:color w:val="000000"/>
        <w:sz w:val="24"/>
        <w:szCs w:val="24"/>
        <w:vertAlign w:val="superscript"/>
        <w:lang w:val="uk-UA"/>
      </w:rPr>
      <w:t xml:space="preserve">1. </w:t>
    </w:r>
    <w:r w:rsidRPr="00847A5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Робочий план повинен бути максимально деталізований, </w:t>
    </w:r>
    <w:proofErr w:type="spellStart"/>
    <w:r w:rsidRPr="00847A5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>реалістично</w:t>
    </w:r>
    <w:proofErr w:type="spellEnd"/>
    <w:r w:rsidRPr="00847A5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 спланований, та виступати як інструмент самоконтролю, так i зовнішнього моніторингу виконання проекту</w:t>
    </w:r>
  </w:p>
  <w:p w:rsidR="00847A59" w:rsidRPr="00847A59" w:rsidRDefault="00847A59" w:rsidP="00847A59">
    <w:pPr>
      <w:spacing w:after="80" w:line="252" w:lineRule="auto"/>
      <w:ind w:right="14" w:hanging="5"/>
      <w:jc w:val="both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  <w:r w:rsidRPr="00847A59">
      <w:rPr>
        <w:rFonts w:ascii="Times New Roman" w:eastAsia="Times New Roman" w:hAnsi="Times New Roman" w:cs="Times New Roman"/>
        <w:color w:val="000000"/>
        <w:sz w:val="24"/>
        <w:szCs w:val="24"/>
        <w:vertAlign w:val="superscript"/>
        <w:lang w:val="uk-UA"/>
      </w:rPr>
      <w:t>2</w:t>
    </w:r>
    <w:r w:rsidRPr="00847A5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  Напрямки діяльності визначають узагальнені плани (наприклад, «розвиток комунікаційної спроможності») та можуть об'єднувати кілька ліній робочого плану </w:t>
    </w:r>
  </w:p>
  <w:p w:rsidR="00847A59" w:rsidRPr="00847A59" w:rsidRDefault="00847A59" w:rsidP="00847A59">
    <w:pPr>
      <w:spacing w:after="80" w:line="252" w:lineRule="auto"/>
      <w:ind w:right="14" w:hanging="5"/>
      <w:jc w:val="both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  <w:r w:rsidRPr="00847A59">
      <w:rPr>
        <w:rFonts w:ascii="Times New Roman" w:eastAsia="Times New Roman" w:hAnsi="Times New Roman" w:cs="Times New Roman"/>
        <w:color w:val="000000"/>
        <w:sz w:val="24"/>
        <w:szCs w:val="24"/>
        <w:vertAlign w:val="superscript"/>
        <w:lang w:val="uk-UA"/>
      </w:rPr>
      <w:t xml:space="preserve">3. </w:t>
    </w:r>
    <w:r w:rsidR="00A67633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Види </w:t>
    </w:r>
    <w:proofErr w:type="spellStart"/>
    <w:r w:rsidR="00A67633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>активностей</w:t>
    </w:r>
    <w:proofErr w:type="spellEnd"/>
    <w:r w:rsidRPr="00847A5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 розкривають та деталізують напрямки діяльності, наприклад «проведення акції до дня донора», «залучення консультанта з розробки логотипу» тощо</w:t>
    </w:r>
  </w:p>
  <w:p w:rsidR="00847A59" w:rsidRPr="00847A59" w:rsidRDefault="00847A59" w:rsidP="00847A59">
    <w:pPr>
      <w:spacing w:after="28" w:line="252" w:lineRule="auto"/>
      <w:ind w:right="14"/>
      <w:jc w:val="both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  <w:r w:rsidRPr="00847A59">
      <w:rPr>
        <w:rFonts w:ascii="Times New Roman" w:eastAsia="Times New Roman" w:hAnsi="Times New Roman" w:cs="Times New Roman"/>
        <w:color w:val="000000"/>
        <w:sz w:val="24"/>
        <w:szCs w:val="24"/>
        <w:vertAlign w:val="superscript"/>
        <w:lang w:val="uk-UA"/>
      </w:rPr>
      <w:t xml:space="preserve">4. </w:t>
    </w:r>
    <w:r w:rsidRPr="00847A5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>Зазначається відповідність лінії робочого плану індикаторам згідно з Додатком 1, з вказанням номера та типу індикатора (основний/додатковий)</w:t>
    </w:r>
  </w:p>
  <w:p w:rsidR="00847A59" w:rsidRPr="00847A59" w:rsidRDefault="00847A59" w:rsidP="00847A59">
    <w:pPr>
      <w:spacing w:after="28" w:line="252" w:lineRule="auto"/>
      <w:ind w:right="14"/>
      <w:jc w:val="both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  <w:r w:rsidRPr="00847A59">
      <w:rPr>
        <w:rFonts w:ascii="Times New Roman" w:eastAsia="Times New Roman" w:hAnsi="Times New Roman" w:cs="Times New Roman"/>
        <w:color w:val="000000"/>
        <w:sz w:val="24"/>
        <w:szCs w:val="24"/>
        <w:vertAlign w:val="superscript"/>
        <w:lang w:val="uk-UA"/>
      </w:rPr>
      <w:t>5.</w:t>
    </w:r>
    <w:r w:rsidRPr="00847A5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 В календарі </w:t>
    </w:r>
    <w:r w:rsidRPr="00847A59">
      <w:rPr>
        <w:rFonts w:ascii="Times New Roman" w:eastAsia="Times New Roman" w:hAnsi="Times New Roman" w:cs="Times New Roman"/>
        <w:noProof/>
        <w:color w:val="000000"/>
        <w:sz w:val="24"/>
        <w:szCs w:val="24"/>
        <w:lang w:val="uk-UA"/>
      </w:rPr>
      <w:t>відмітками</w:t>
    </w:r>
    <w:r w:rsidRPr="00847A59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 «Х» зазначається період виконання кожної; лінії робочого плану. Якщо виконання лінії тривале в часі, або повторюється протягом року дозволяється зазначення відмітки «Х» в кількох періодах</w:t>
    </w:r>
  </w:p>
  <w:p w:rsidR="00847A59" w:rsidRPr="00847A59" w:rsidRDefault="00847A59" w:rsidP="00847A59">
    <w:pPr>
      <w:spacing w:after="28" w:line="252" w:lineRule="auto"/>
      <w:ind w:right="14"/>
      <w:jc w:val="both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</w:p>
  <w:p w:rsidR="00847A59" w:rsidRPr="00847A59" w:rsidRDefault="00847A59" w:rsidP="00847A59">
    <w:pPr>
      <w:spacing w:after="0"/>
      <w:ind w:left="8956" w:firstLine="215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</w:p>
  <w:p w:rsidR="00847A59" w:rsidRPr="00847A59" w:rsidRDefault="00847A59" w:rsidP="00847A59">
    <w:pPr>
      <w:spacing w:after="0"/>
      <w:ind w:left="8956" w:firstLine="215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</w:p>
  <w:p w:rsidR="00367D7A" w:rsidRPr="00847A59" w:rsidRDefault="00367D7A" w:rsidP="00847A59">
    <w:pPr>
      <w:pStyle w:val="a5"/>
      <w:rPr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F55" w:rsidRDefault="00530F55" w:rsidP="00EA4CE2">
      <w:pPr>
        <w:spacing w:after="0" w:line="240" w:lineRule="auto"/>
      </w:pPr>
      <w:r>
        <w:separator/>
      </w:r>
    </w:p>
  </w:footnote>
  <w:footnote w:type="continuationSeparator" w:id="0">
    <w:p w:rsidR="00530F55" w:rsidRDefault="00530F55" w:rsidP="00EA4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7B0" w:rsidRPr="008933E5" w:rsidRDefault="009C77B0" w:rsidP="008C42FE">
    <w:pPr>
      <w:pStyle w:val="a3"/>
      <w:spacing w:line="276" w:lineRule="aut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DEF" w:rsidRPr="008933E5" w:rsidRDefault="00E41592">
    <w:pPr>
      <w:pStyle w:val="a3"/>
    </w:pPr>
    <w:r w:rsidRPr="00A91DEF">
      <w:rPr>
        <w:rFonts w:ascii="Museo Sans Cyrl 300" w:hAnsi="Museo Sans Cyrl 300"/>
        <w:noProof/>
        <w:sz w:val="24"/>
        <w:lang w:val="uk-UA" w:eastAsia="uk-UA"/>
      </w:rPr>
      <w:drawing>
        <wp:anchor distT="0" distB="0" distL="114300" distR="114300" simplePos="0" relativeHeight="251653120" behindDoc="0" locked="0" layoutInCell="1" allowOverlap="1" wp14:anchorId="6CABF67D" wp14:editId="1C1C0921">
          <wp:simplePos x="0" y="0"/>
          <wp:positionH relativeFrom="page">
            <wp:posOffset>546100</wp:posOffset>
          </wp:positionH>
          <wp:positionV relativeFrom="page">
            <wp:posOffset>813435</wp:posOffset>
          </wp:positionV>
          <wp:extent cx="2955600" cy="792000"/>
          <wp:effectExtent l="0" t="0" r="0" b="8255"/>
          <wp:wrapTopAndBottom/>
          <wp:docPr id="1212" name="Рисунок 1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sset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6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CE2"/>
    <w:rsid w:val="0006022C"/>
    <w:rsid w:val="000672EB"/>
    <w:rsid w:val="000A7D0C"/>
    <w:rsid w:val="000D56D3"/>
    <w:rsid w:val="000F751A"/>
    <w:rsid w:val="0012063F"/>
    <w:rsid w:val="001234D5"/>
    <w:rsid w:val="00196570"/>
    <w:rsid w:val="001A1A81"/>
    <w:rsid w:val="001E0F37"/>
    <w:rsid w:val="001F4C56"/>
    <w:rsid w:val="00251810"/>
    <w:rsid w:val="002B3697"/>
    <w:rsid w:val="002D3205"/>
    <w:rsid w:val="002E28B4"/>
    <w:rsid w:val="00313C39"/>
    <w:rsid w:val="00367D7A"/>
    <w:rsid w:val="00394D73"/>
    <w:rsid w:val="003F5524"/>
    <w:rsid w:val="00455E4A"/>
    <w:rsid w:val="004828DD"/>
    <w:rsid w:val="004B190F"/>
    <w:rsid w:val="004E71C9"/>
    <w:rsid w:val="00530F55"/>
    <w:rsid w:val="00571379"/>
    <w:rsid w:val="0057264C"/>
    <w:rsid w:val="00586128"/>
    <w:rsid w:val="005D73E7"/>
    <w:rsid w:val="006777D3"/>
    <w:rsid w:val="006A682C"/>
    <w:rsid w:val="00847A59"/>
    <w:rsid w:val="00856A4C"/>
    <w:rsid w:val="00882303"/>
    <w:rsid w:val="00887DA6"/>
    <w:rsid w:val="008933E5"/>
    <w:rsid w:val="008C42FE"/>
    <w:rsid w:val="008D08DF"/>
    <w:rsid w:val="00935D15"/>
    <w:rsid w:val="00937E4C"/>
    <w:rsid w:val="009C77B0"/>
    <w:rsid w:val="00A13FA1"/>
    <w:rsid w:val="00A146C3"/>
    <w:rsid w:val="00A24DB7"/>
    <w:rsid w:val="00A26AD3"/>
    <w:rsid w:val="00A35842"/>
    <w:rsid w:val="00A67633"/>
    <w:rsid w:val="00A91DEF"/>
    <w:rsid w:val="00AB2659"/>
    <w:rsid w:val="00B44AC9"/>
    <w:rsid w:val="00B921C0"/>
    <w:rsid w:val="00B96BF2"/>
    <w:rsid w:val="00BD0632"/>
    <w:rsid w:val="00C13F2A"/>
    <w:rsid w:val="00C430C7"/>
    <w:rsid w:val="00C67F6B"/>
    <w:rsid w:val="00D4190E"/>
    <w:rsid w:val="00D57029"/>
    <w:rsid w:val="00DA2249"/>
    <w:rsid w:val="00DB3AC9"/>
    <w:rsid w:val="00DC7826"/>
    <w:rsid w:val="00DF4045"/>
    <w:rsid w:val="00E41592"/>
    <w:rsid w:val="00E95DC3"/>
    <w:rsid w:val="00EA4CE2"/>
    <w:rsid w:val="00EF0C03"/>
    <w:rsid w:val="00F00C15"/>
    <w:rsid w:val="00F10F9A"/>
    <w:rsid w:val="00F12E6C"/>
    <w:rsid w:val="00F30A1A"/>
    <w:rsid w:val="00F34235"/>
    <w:rsid w:val="00FC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2BFDE"/>
  <w14:defaultImageDpi w14:val="330"/>
  <w15:chartTrackingRefBased/>
  <w15:docId w15:val="{A5605892-FB1C-43E2-9F17-84BAE640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DB7"/>
  </w:style>
  <w:style w:type="paragraph" w:styleId="1">
    <w:name w:val="heading 1"/>
    <w:basedOn w:val="a"/>
    <w:next w:val="a"/>
    <w:link w:val="10"/>
    <w:uiPriority w:val="9"/>
    <w:qFormat/>
    <w:rsid w:val="002D3205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00306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3205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color w:val="003065" w:themeColor="accent1" w:themeShade="BF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4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4CE2"/>
  </w:style>
  <w:style w:type="paragraph" w:styleId="a5">
    <w:name w:val="footer"/>
    <w:basedOn w:val="a"/>
    <w:link w:val="a6"/>
    <w:uiPriority w:val="99"/>
    <w:unhideWhenUsed/>
    <w:rsid w:val="00EA4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4CE2"/>
  </w:style>
  <w:style w:type="table" w:styleId="a7">
    <w:name w:val="Table Grid"/>
    <w:basedOn w:val="a1"/>
    <w:uiPriority w:val="39"/>
    <w:rsid w:val="00A2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26AD3"/>
    <w:rPr>
      <w:color w:val="54C2E4" w:themeColor="hyperlink"/>
      <w:u w:val="single"/>
    </w:rPr>
  </w:style>
  <w:style w:type="paragraph" w:styleId="a9">
    <w:name w:val="List Paragraph"/>
    <w:basedOn w:val="a"/>
    <w:uiPriority w:val="34"/>
    <w:qFormat/>
    <w:rsid w:val="005D73E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D7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73E7"/>
    <w:rPr>
      <w:rFonts w:ascii="Segoe UI" w:hAnsi="Segoe UI" w:cs="Segoe UI"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2D3205"/>
    <w:pPr>
      <w:spacing w:after="0" w:line="240" w:lineRule="auto"/>
      <w:contextualSpacing/>
    </w:pPr>
    <w:rPr>
      <w:rFonts w:asciiTheme="majorHAnsi" w:eastAsiaTheme="majorEastAsia" w:hAnsiTheme="majorHAnsi" w:cstheme="majorBidi"/>
      <w:color w:val="17355F" w:themeColor="text2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2D3205"/>
    <w:rPr>
      <w:rFonts w:asciiTheme="majorHAnsi" w:eastAsiaTheme="majorEastAsia" w:hAnsiTheme="majorHAnsi" w:cstheme="majorBidi"/>
      <w:color w:val="17355F" w:themeColor="text2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D3205"/>
    <w:rPr>
      <w:rFonts w:asciiTheme="majorHAnsi" w:eastAsiaTheme="majorEastAsia" w:hAnsiTheme="majorHAnsi" w:cstheme="majorBidi"/>
      <w:color w:val="00306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D3205"/>
    <w:rPr>
      <w:rFonts w:asciiTheme="majorHAnsi" w:eastAsiaTheme="majorEastAsia" w:hAnsiTheme="majorHAnsi" w:cstheme="majorBidi"/>
      <w:color w:val="003065" w:themeColor="accent1" w:themeShade="BF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PHC">
      <a:dk1>
        <a:srgbClr val="004188"/>
      </a:dk1>
      <a:lt1>
        <a:sysClr val="window" lastClr="FFFFFF"/>
      </a:lt1>
      <a:dk2>
        <a:srgbClr val="17355F"/>
      </a:dk2>
      <a:lt2>
        <a:srgbClr val="FFFFFF"/>
      </a:lt2>
      <a:accent1>
        <a:srgbClr val="004188"/>
      </a:accent1>
      <a:accent2>
        <a:srgbClr val="F29100"/>
      </a:accent2>
      <a:accent3>
        <a:srgbClr val="33B6B1"/>
      </a:accent3>
      <a:accent4>
        <a:srgbClr val="0076BE"/>
      </a:accent4>
      <a:accent5>
        <a:srgbClr val="00A8E2"/>
      </a:accent5>
      <a:accent6>
        <a:srgbClr val="FFCD1A"/>
      </a:accent6>
      <a:hlink>
        <a:srgbClr val="54C2E4"/>
      </a:hlink>
      <a:folHlink>
        <a:srgbClr val="EA4E3C"/>
      </a:folHlink>
    </a:clrScheme>
    <a:fontScheme name="PHC BULLETIN">
      <a:majorFont>
        <a:latin typeface="Museo Sans Cyrl 900"/>
        <a:ea typeface=""/>
        <a:cs typeface=""/>
      </a:majorFont>
      <a:minorFont>
        <a:latin typeface="Museo Sans Cyrl 300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49E91-7AC1-4FE7-B73D-90AB71502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309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Валентинов</dc:creator>
  <cp:keywords/>
  <dc:description/>
  <cp:lastModifiedBy>Користувач Windows</cp:lastModifiedBy>
  <cp:revision>8</cp:revision>
  <cp:lastPrinted>2018-05-10T17:43:00Z</cp:lastPrinted>
  <dcterms:created xsi:type="dcterms:W3CDTF">2019-12-06T09:09:00Z</dcterms:created>
  <dcterms:modified xsi:type="dcterms:W3CDTF">2019-12-06T13:39:00Z</dcterms:modified>
</cp:coreProperties>
</file>