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0C726B">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0C726B">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0C726B">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0C726B">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0C726B">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0C726B">
      <w:pPr>
        <w:pBdr>
          <w:top w:val="nil"/>
          <w:left w:val="nil"/>
          <w:bottom w:val="single" w:sz="12" w:space="1" w:color="000000"/>
          <w:right w:val="nil"/>
          <w:between w:val="nil"/>
        </w:pBdr>
        <w:spacing w:after="0"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0C726B">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C726B">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C726B">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0F911FA6" w:rsidR="00044613" w:rsidRPr="00FC722D" w:rsidRDefault="00044613" w:rsidP="000C726B">
            <w:pPr>
              <w:spacing w:after="0" w:line="240" w:lineRule="auto"/>
              <w:ind w:left="5553"/>
              <w:rPr>
                <w:rFonts w:ascii="Times New Roman" w:eastAsia="Times New Roman" w:hAnsi="Times New Roman" w:cs="Times New Roman"/>
                <w:iCs/>
                <w:sz w:val="24"/>
                <w:szCs w:val="24"/>
                <w:lang w:val="ru-RU"/>
              </w:rPr>
            </w:pPr>
            <w:r w:rsidRPr="00044613">
              <w:rPr>
                <w:rFonts w:ascii="Times New Roman" w:eastAsia="Times New Roman" w:hAnsi="Times New Roman" w:cs="Times New Roman"/>
                <w:iCs/>
                <w:sz w:val="24"/>
                <w:szCs w:val="24"/>
              </w:rPr>
              <w:t>від "</w:t>
            </w:r>
            <w:r w:rsidR="00C3279C">
              <w:rPr>
                <w:rFonts w:ascii="Times New Roman" w:eastAsia="Times New Roman" w:hAnsi="Times New Roman" w:cs="Times New Roman"/>
                <w:iCs/>
                <w:sz w:val="24"/>
                <w:szCs w:val="24"/>
                <w:lang w:val="ru-RU"/>
              </w:rPr>
              <w:t>20</w:t>
            </w:r>
            <w:r w:rsidRPr="00044613">
              <w:rPr>
                <w:rFonts w:ascii="Times New Roman" w:eastAsia="Times New Roman" w:hAnsi="Times New Roman" w:cs="Times New Roman"/>
                <w:iCs/>
                <w:sz w:val="24"/>
                <w:szCs w:val="24"/>
              </w:rPr>
              <w:t xml:space="preserve">" </w:t>
            </w:r>
            <w:r w:rsidR="00653447">
              <w:rPr>
                <w:rFonts w:ascii="Times New Roman" w:eastAsia="Times New Roman" w:hAnsi="Times New Roman" w:cs="Times New Roman"/>
                <w:iCs/>
                <w:sz w:val="24"/>
                <w:szCs w:val="24"/>
              </w:rPr>
              <w:t>ли</w:t>
            </w:r>
            <w:r w:rsidR="00212412">
              <w:rPr>
                <w:rFonts w:ascii="Times New Roman" w:eastAsia="Times New Roman" w:hAnsi="Times New Roman" w:cs="Times New Roman"/>
                <w:iCs/>
                <w:sz w:val="24"/>
                <w:szCs w:val="24"/>
              </w:rPr>
              <w:t>стопада</w:t>
            </w:r>
            <w:r w:rsidR="0027026B">
              <w:rPr>
                <w:rFonts w:ascii="Times New Roman" w:eastAsia="Times New Roman" w:hAnsi="Times New Roman" w:cs="Times New Roman"/>
                <w:iCs/>
                <w:sz w:val="24"/>
                <w:szCs w:val="24"/>
              </w:rPr>
              <w:t xml:space="preserve"> </w:t>
            </w:r>
            <w:r w:rsidRPr="00044613">
              <w:rPr>
                <w:rFonts w:ascii="Times New Roman" w:eastAsia="Times New Roman" w:hAnsi="Times New Roman" w:cs="Times New Roman"/>
                <w:iCs/>
                <w:sz w:val="24"/>
                <w:szCs w:val="24"/>
              </w:rPr>
              <w:t>2024 року №</w:t>
            </w:r>
            <w:r w:rsidR="00546FFA">
              <w:rPr>
                <w:rFonts w:ascii="Times New Roman" w:eastAsia="Times New Roman" w:hAnsi="Times New Roman" w:cs="Times New Roman"/>
                <w:iCs/>
                <w:sz w:val="24"/>
                <w:szCs w:val="24"/>
              </w:rPr>
              <w:t xml:space="preserve"> </w:t>
            </w:r>
            <w:r w:rsidR="00C3279C">
              <w:rPr>
                <w:rFonts w:ascii="Times New Roman" w:eastAsia="Times New Roman" w:hAnsi="Times New Roman" w:cs="Times New Roman"/>
                <w:iCs/>
                <w:sz w:val="24"/>
                <w:szCs w:val="24"/>
                <w:lang w:val="ru-RU"/>
              </w:rPr>
              <w:t>37</w:t>
            </w:r>
            <w:r w:rsidR="00FE2F69">
              <w:rPr>
                <w:rFonts w:ascii="Times New Roman" w:eastAsia="Times New Roman" w:hAnsi="Times New Roman" w:cs="Times New Roman"/>
                <w:iCs/>
                <w:sz w:val="24"/>
                <w:szCs w:val="24"/>
                <w:lang w:val="ru-RU"/>
              </w:rPr>
              <w:t>6</w:t>
            </w:r>
            <w:r w:rsidR="00C3279C">
              <w:rPr>
                <w:rFonts w:ascii="Times New Roman" w:eastAsia="Times New Roman" w:hAnsi="Times New Roman" w:cs="Times New Roman"/>
                <w:iCs/>
                <w:sz w:val="24"/>
                <w:szCs w:val="24"/>
                <w:lang w:val="ru-RU"/>
              </w:rPr>
              <w:t>/1</w:t>
            </w:r>
          </w:p>
          <w:p w14:paraId="4D4F2359" w14:textId="77777777" w:rsidR="00044613" w:rsidRPr="00044613" w:rsidRDefault="00044613" w:rsidP="000C726B">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C726B">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C726B">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0C726B">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0C726B">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0C726B">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0C726B">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0C726B">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0C726B">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5557798B" w:rsidR="001A59F3" w:rsidRDefault="001A59F3" w:rsidP="000C726B">
            <w:pPr>
              <w:pBdr>
                <w:top w:val="nil"/>
                <w:left w:val="nil"/>
                <w:bottom w:val="nil"/>
                <w:right w:val="nil"/>
                <w:between w:val="nil"/>
              </w:pBdr>
              <w:spacing w:after="0"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ВІДКРИТІ ТОРГИ</w:t>
            </w:r>
            <w:r w:rsidR="001A4F14">
              <w:rPr>
                <w:rFonts w:ascii="Times New Roman" w:hAnsi="Times New Roman" w:cs="Times New Roman"/>
                <w:b/>
                <w:bCs/>
                <w:color w:val="000000" w:themeColor="text1"/>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0C726B">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71280991" w14:textId="77777777" w:rsidR="0027026B" w:rsidRPr="0027026B" w:rsidRDefault="0027026B" w:rsidP="000C726B">
            <w:pPr>
              <w:widowControl w:val="0"/>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r w:rsidRPr="0027026B">
              <w:rPr>
                <w:rFonts w:ascii="Times New Roman" w:hAnsi="Times New Roman" w:cs="Times New Roman"/>
                <w:b/>
                <w:color w:val="000000" w:themeColor="text1"/>
                <w:sz w:val="24"/>
                <w:szCs w:val="24"/>
              </w:rPr>
              <w:t xml:space="preserve">ДК 021:2015:39710000-2-Електричні побутові прилади </w:t>
            </w:r>
          </w:p>
          <w:p w14:paraId="025509EC" w14:textId="0EC9A399" w:rsidR="00823203" w:rsidRDefault="0027026B" w:rsidP="000C726B">
            <w:pPr>
              <w:widowControl w:val="0"/>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r w:rsidRPr="0027026B">
              <w:rPr>
                <w:rFonts w:ascii="Times New Roman" w:hAnsi="Times New Roman" w:cs="Times New Roman"/>
                <w:b/>
                <w:color w:val="000000" w:themeColor="text1"/>
                <w:sz w:val="24"/>
                <w:szCs w:val="24"/>
              </w:rPr>
              <w:t>(</w:t>
            </w:r>
            <w:r w:rsidR="00C92586">
              <w:rPr>
                <w:rFonts w:ascii="Times New Roman" w:hAnsi="Times New Roman" w:cs="Times New Roman"/>
                <w:b/>
                <w:color w:val="000000" w:themeColor="text1"/>
                <w:sz w:val="24"/>
                <w:szCs w:val="24"/>
              </w:rPr>
              <w:t>Холодильник лабораторний</w:t>
            </w:r>
            <w:r w:rsidRPr="0027026B">
              <w:rPr>
                <w:rFonts w:ascii="Times New Roman" w:hAnsi="Times New Roman" w:cs="Times New Roman"/>
                <w:b/>
                <w:color w:val="000000" w:themeColor="text1"/>
                <w:sz w:val="24"/>
                <w:szCs w:val="24"/>
              </w:rPr>
              <w:t>)</w:t>
            </w:r>
          </w:p>
          <w:p w14:paraId="14CE943C" w14:textId="77777777" w:rsidR="001A59F3" w:rsidRDefault="001A59F3" w:rsidP="000C726B">
            <w:pPr>
              <w:widowControl w:val="0"/>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0C726B">
            <w:pPr>
              <w:widowControl w:val="0"/>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0C726B">
            <w:pPr>
              <w:widowControl w:val="0"/>
              <w:autoSpaceDE w:val="0"/>
              <w:autoSpaceDN w:val="0"/>
              <w:adjustRightInd w:val="0"/>
              <w:spacing w:after="0"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6C021E04" w14:textId="450A1DE1" w:rsidR="00823203" w:rsidRPr="00212412" w:rsidRDefault="00DD275F" w:rsidP="000C726B">
            <w:pPr>
              <w:spacing w:after="0" w:line="240" w:lineRule="auto"/>
              <w:contextualSpacing/>
              <w:jc w:val="center"/>
              <w:rPr>
                <w:rFonts w:ascii="Times New Roman" w:hAnsi="Times New Roman" w:cs="Times New Roman"/>
                <w:bCs/>
                <w:color w:val="000000" w:themeColor="text1"/>
                <w:sz w:val="24"/>
                <w:szCs w:val="24"/>
              </w:rPr>
            </w:pPr>
            <w:r w:rsidRPr="00DD275F">
              <w:rPr>
                <w:rFonts w:ascii="Times New Roman" w:hAnsi="Times New Roman" w:cs="Times New Roman"/>
                <w:color w:val="000000" w:themeColor="text1"/>
                <w:sz w:val="24"/>
                <w:szCs w:val="24"/>
                <w:lang w:eastAsia="ru-RU"/>
              </w:rPr>
              <w:t xml:space="preserve">Джерело фінансування: за </w:t>
            </w:r>
            <w:r w:rsidR="00212412" w:rsidRPr="00212412">
              <w:rPr>
                <w:rFonts w:ascii="Times New Roman" w:hAnsi="Times New Roman" w:cs="Times New Roman"/>
                <w:color w:val="000000" w:themeColor="text1"/>
                <w:sz w:val="24"/>
                <w:szCs w:val="24"/>
                <w:lang w:eastAsia="ru-RU"/>
              </w:rPr>
              <w:t>кошти програми 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згідно з Угодою про надання гранту від 04 грудня 2020 року № 1936 (UKR-C-PHC)</w:t>
            </w:r>
          </w:p>
          <w:p w14:paraId="7DD8CB67" w14:textId="77777777" w:rsidR="00653447" w:rsidRPr="00212412" w:rsidRDefault="00653447" w:rsidP="000C726B">
            <w:pPr>
              <w:spacing w:after="0" w:line="240" w:lineRule="auto"/>
              <w:contextualSpacing/>
              <w:jc w:val="center"/>
              <w:rPr>
                <w:rFonts w:ascii="Times New Roman" w:hAnsi="Times New Roman" w:cs="Times New Roman"/>
                <w:bCs/>
                <w:color w:val="000000" w:themeColor="text1"/>
                <w:sz w:val="24"/>
                <w:szCs w:val="24"/>
              </w:rPr>
            </w:pPr>
          </w:p>
          <w:p w14:paraId="7F2BD9F4" w14:textId="77777777" w:rsidR="00653447" w:rsidRPr="00212412" w:rsidRDefault="00653447" w:rsidP="000C726B">
            <w:pPr>
              <w:spacing w:after="0" w:line="240" w:lineRule="auto"/>
              <w:contextualSpacing/>
              <w:jc w:val="center"/>
              <w:rPr>
                <w:rFonts w:ascii="Times New Roman" w:hAnsi="Times New Roman" w:cs="Times New Roman"/>
                <w:bCs/>
                <w:color w:val="000000" w:themeColor="text1"/>
                <w:sz w:val="24"/>
                <w:szCs w:val="24"/>
              </w:rPr>
            </w:pPr>
          </w:p>
          <w:p w14:paraId="76819491" w14:textId="77777777" w:rsidR="00653447" w:rsidRPr="00212412" w:rsidRDefault="00653447" w:rsidP="000C726B">
            <w:pPr>
              <w:spacing w:after="0" w:line="240" w:lineRule="auto"/>
              <w:contextualSpacing/>
              <w:jc w:val="center"/>
              <w:rPr>
                <w:rFonts w:ascii="Times New Roman" w:hAnsi="Times New Roman" w:cs="Times New Roman"/>
                <w:bCs/>
                <w:color w:val="000000" w:themeColor="text1"/>
                <w:sz w:val="24"/>
                <w:szCs w:val="24"/>
              </w:rPr>
            </w:pPr>
          </w:p>
          <w:p w14:paraId="3D9D8FC3" w14:textId="77777777" w:rsidR="00653447" w:rsidRPr="00212412" w:rsidRDefault="00653447" w:rsidP="000C726B">
            <w:pPr>
              <w:spacing w:after="0" w:line="240" w:lineRule="auto"/>
              <w:contextualSpacing/>
              <w:jc w:val="center"/>
              <w:rPr>
                <w:rFonts w:ascii="Times New Roman" w:hAnsi="Times New Roman" w:cs="Times New Roman"/>
                <w:bCs/>
                <w:color w:val="000000" w:themeColor="text1"/>
                <w:sz w:val="24"/>
                <w:szCs w:val="24"/>
              </w:rPr>
            </w:pPr>
          </w:p>
          <w:p w14:paraId="1CF64F4A" w14:textId="77777777" w:rsidR="00653447" w:rsidRPr="00212412" w:rsidRDefault="00653447" w:rsidP="000C726B">
            <w:pPr>
              <w:spacing w:after="0" w:line="240" w:lineRule="auto"/>
              <w:contextualSpacing/>
              <w:jc w:val="center"/>
              <w:rPr>
                <w:rFonts w:ascii="Times New Roman" w:hAnsi="Times New Roman" w:cs="Times New Roman"/>
                <w:bCs/>
                <w:color w:val="000000" w:themeColor="text1"/>
                <w:sz w:val="24"/>
                <w:szCs w:val="24"/>
              </w:rPr>
            </w:pPr>
          </w:p>
          <w:p w14:paraId="04604258" w14:textId="77777777" w:rsidR="00653447" w:rsidRPr="00212412" w:rsidRDefault="00653447" w:rsidP="000C726B">
            <w:pPr>
              <w:spacing w:after="0" w:line="240" w:lineRule="auto"/>
              <w:contextualSpacing/>
              <w:jc w:val="center"/>
              <w:rPr>
                <w:rFonts w:ascii="Times New Roman" w:hAnsi="Times New Roman" w:cs="Times New Roman"/>
                <w:bCs/>
                <w:color w:val="000000" w:themeColor="text1"/>
                <w:sz w:val="24"/>
                <w:szCs w:val="24"/>
              </w:rPr>
            </w:pPr>
          </w:p>
          <w:p w14:paraId="093D5353" w14:textId="77777777" w:rsidR="00653447" w:rsidRPr="00212412" w:rsidRDefault="00653447" w:rsidP="000C726B">
            <w:pPr>
              <w:spacing w:after="0" w:line="240" w:lineRule="auto"/>
              <w:contextualSpacing/>
              <w:jc w:val="center"/>
              <w:rPr>
                <w:rFonts w:ascii="Times New Roman" w:hAnsi="Times New Roman" w:cs="Times New Roman"/>
                <w:bCs/>
                <w:color w:val="000000" w:themeColor="text1"/>
                <w:sz w:val="24"/>
                <w:szCs w:val="24"/>
              </w:rPr>
            </w:pPr>
          </w:p>
          <w:p w14:paraId="2108A9A1" w14:textId="77777777" w:rsidR="00653447" w:rsidRPr="00212412" w:rsidRDefault="00653447" w:rsidP="000C726B">
            <w:pPr>
              <w:spacing w:after="0" w:line="240" w:lineRule="auto"/>
              <w:contextualSpacing/>
              <w:jc w:val="center"/>
              <w:rPr>
                <w:rFonts w:ascii="Times New Roman" w:hAnsi="Times New Roman" w:cs="Times New Roman"/>
                <w:bCs/>
                <w:color w:val="000000" w:themeColor="text1"/>
                <w:sz w:val="24"/>
                <w:szCs w:val="24"/>
              </w:rPr>
            </w:pPr>
          </w:p>
          <w:p w14:paraId="5F2D7715" w14:textId="77777777" w:rsidR="00653447" w:rsidRPr="00212412" w:rsidRDefault="00653447" w:rsidP="000C726B">
            <w:pPr>
              <w:spacing w:after="0" w:line="240" w:lineRule="auto"/>
              <w:contextualSpacing/>
              <w:jc w:val="center"/>
              <w:rPr>
                <w:rFonts w:ascii="Times New Roman" w:hAnsi="Times New Roman" w:cs="Times New Roman"/>
                <w:bCs/>
                <w:color w:val="000000" w:themeColor="text1"/>
                <w:sz w:val="24"/>
                <w:szCs w:val="24"/>
              </w:rPr>
            </w:pPr>
          </w:p>
          <w:p w14:paraId="6957E596" w14:textId="77777777" w:rsidR="00653447" w:rsidRPr="00212412" w:rsidRDefault="00653447" w:rsidP="000C726B">
            <w:pPr>
              <w:spacing w:after="0" w:line="240" w:lineRule="auto"/>
              <w:contextualSpacing/>
              <w:jc w:val="center"/>
              <w:rPr>
                <w:rFonts w:ascii="Times New Roman" w:hAnsi="Times New Roman" w:cs="Times New Roman"/>
                <w:bCs/>
                <w:color w:val="000000" w:themeColor="text1"/>
                <w:sz w:val="24"/>
                <w:szCs w:val="24"/>
              </w:rPr>
            </w:pPr>
          </w:p>
          <w:p w14:paraId="2AEDDA61" w14:textId="77777777" w:rsidR="00653447" w:rsidRPr="00212412" w:rsidRDefault="00653447" w:rsidP="000C726B">
            <w:pPr>
              <w:spacing w:after="0" w:line="240" w:lineRule="auto"/>
              <w:contextualSpacing/>
              <w:jc w:val="center"/>
              <w:rPr>
                <w:rFonts w:ascii="Times New Roman" w:hAnsi="Times New Roman" w:cs="Times New Roman"/>
                <w:bCs/>
                <w:color w:val="000000" w:themeColor="text1"/>
                <w:sz w:val="24"/>
                <w:szCs w:val="24"/>
              </w:rPr>
            </w:pPr>
          </w:p>
          <w:p w14:paraId="77A6861C" w14:textId="77777777" w:rsidR="00653447" w:rsidRDefault="00823203" w:rsidP="000C726B">
            <w:pPr>
              <w:spacing w:after="0" w:line="240" w:lineRule="auto"/>
              <w:contextualSpacing/>
              <w:jc w:val="center"/>
              <w:rPr>
                <w:rFonts w:ascii="Times New Roman" w:hAnsi="Times New Roman" w:cs="Times New Roman"/>
                <w:bCs/>
                <w:color w:val="000000" w:themeColor="text1"/>
                <w:sz w:val="24"/>
                <w:szCs w:val="24"/>
                <w:lang w:val="ru-RU"/>
              </w:rPr>
            </w:pPr>
            <w:r w:rsidRPr="00813DFF">
              <w:rPr>
                <w:rFonts w:ascii="Times New Roman" w:hAnsi="Times New Roman" w:cs="Times New Roman"/>
                <w:bCs/>
                <w:color w:val="000000" w:themeColor="text1"/>
                <w:sz w:val="24"/>
                <w:szCs w:val="24"/>
              </w:rPr>
              <w:t xml:space="preserve">м. Київ </w:t>
            </w:r>
          </w:p>
          <w:p w14:paraId="28465F5D" w14:textId="00655556" w:rsidR="00823203" w:rsidRPr="00653447" w:rsidRDefault="00823203" w:rsidP="000C726B">
            <w:pPr>
              <w:spacing w:after="0"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202</w:t>
            </w:r>
            <w:r w:rsidR="00044613">
              <w:rPr>
                <w:rFonts w:ascii="Times New Roman" w:hAnsi="Times New Roman" w:cs="Times New Roman"/>
                <w:bCs/>
                <w:color w:val="000000" w:themeColor="text1"/>
                <w:sz w:val="24"/>
                <w:szCs w:val="24"/>
              </w:rPr>
              <w:t>4</w:t>
            </w:r>
            <w:r w:rsidR="00653447">
              <w:rPr>
                <w:rFonts w:ascii="Times New Roman" w:hAnsi="Times New Roman" w:cs="Times New Roman"/>
                <w:bCs/>
                <w:color w:val="000000" w:themeColor="text1"/>
                <w:sz w:val="24"/>
                <w:szCs w:val="24"/>
                <w:lang w:val="ru-RU"/>
              </w:rPr>
              <w:t xml:space="preserve"> </w:t>
            </w:r>
            <w:r w:rsidR="00653447">
              <w:rPr>
                <w:rFonts w:ascii="Times New Roman" w:hAnsi="Times New Roman" w:cs="Times New Roman"/>
                <w:bCs/>
                <w:color w:val="000000" w:themeColor="text1"/>
                <w:sz w:val="24"/>
                <w:szCs w:val="24"/>
              </w:rPr>
              <w:t>рік</w:t>
            </w:r>
          </w:p>
        </w:tc>
      </w:tr>
    </w:tbl>
    <w:p w14:paraId="5F3988E7" w14:textId="77777777" w:rsidR="00823203" w:rsidRPr="00813DFF" w:rsidRDefault="00823203" w:rsidP="000C726B">
      <w:pPr>
        <w:spacing w:after="0"/>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0C726B">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0C726B">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0C726B">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0C726B">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0C726B">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0C726B">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C56E09" w:rsidRDefault="00823203" w:rsidP="000C7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технічної специфікації: </w:t>
            </w:r>
          </w:p>
          <w:p w14:paraId="750A2EF1" w14:textId="4645FBC7" w:rsidR="009E4FBB" w:rsidRDefault="009809F5" w:rsidP="000C7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9809F5">
              <w:rPr>
                <w:rFonts w:ascii="Times New Roman" w:hAnsi="Times New Roman" w:cs="Times New Roman"/>
                <w:color w:val="000000" w:themeColor="text1"/>
                <w:sz w:val="24"/>
                <w:szCs w:val="24"/>
              </w:rPr>
              <w:t>Кампос-Родрігес Наталія Луісівна</w:t>
            </w:r>
            <w:r>
              <w:rPr>
                <w:rFonts w:ascii="Times New Roman" w:hAnsi="Times New Roman" w:cs="Times New Roman"/>
                <w:color w:val="000000" w:themeColor="text1"/>
                <w:sz w:val="24"/>
                <w:szCs w:val="24"/>
              </w:rPr>
              <w:t xml:space="preserve"> </w:t>
            </w:r>
            <w:r w:rsidR="00823203" w:rsidRPr="00C56E09">
              <w:rPr>
                <w:rFonts w:ascii="Times New Roman" w:hAnsi="Times New Roman" w:cs="Times New Roman"/>
                <w:color w:val="000000" w:themeColor="text1"/>
                <w:sz w:val="24"/>
                <w:szCs w:val="24"/>
              </w:rPr>
              <w:t xml:space="preserve">- </w:t>
            </w:r>
            <w:r w:rsidR="00C26E9D">
              <w:rPr>
                <w:rFonts w:ascii="Times New Roman" w:hAnsi="Times New Roman" w:cs="Times New Roman"/>
                <w:color w:val="000000" w:themeColor="text1"/>
                <w:sz w:val="24"/>
                <w:szCs w:val="24"/>
              </w:rPr>
              <w:t>з</w:t>
            </w:r>
            <w:r w:rsidR="00C26E9D" w:rsidRPr="00C26E9D">
              <w:rPr>
                <w:rFonts w:ascii="Times New Roman" w:hAnsi="Times New Roman" w:cs="Times New Roman"/>
                <w:color w:val="000000" w:themeColor="text1"/>
                <w:sz w:val="24"/>
                <w:szCs w:val="24"/>
              </w:rPr>
              <w:t>авідувач сектору діагностики туберкульозу</w:t>
            </w:r>
          </w:p>
          <w:p w14:paraId="430C6745" w14:textId="55771D0C" w:rsidR="009809F5" w:rsidRPr="009809F5" w:rsidRDefault="009809F5" w:rsidP="000C7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Pr="009809F5">
                <w:rPr>
                  <w:rStyle w:val="ad"/>
                  <w:rFonts w:ascii="Times New Roman" w:hAnsi="Times New Roman" w:cs="Times New Roman"/>
                  <w:sz w:val="24"/>
                  <w:szCs w:val="24"/>
                </w:rPr>
                <w:t>n.kampos-rodriges@phc.org.ua</w:t>
              </w:r>
            </w:hyperlink>
          </w:p>
          <w:p w14:paraId="14602B4F" w14:textId="05D8DFEE" w:rsidR="00823203" w:rsidRPr="00C56E09" w:rsidRDefault="00823203" w:rsidP="000C7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тел.:</w:t>
            </w:r>
            <w:r w:rsidR="0098364A" w:rsidRPr="00C56E09">
              <w:rPr>
                <w:rFonts w:ascii="Times New Roman" w:hAnsi="Times New Roman" w:cs="Times New Roman"/>
                <w:sz w:val="24"/>
                <w:szCs w:val="24"/>
              </w:rPr>
              <w:t xml:space="preserve"> </w:t>
            </w:r>
            <w:r w:rsidR="0098364A" w:rsidRPr="00C56E09">
              <w:rPr>
                <w:rFonts w:ascii="Times New Roman" w:hAnsi="Times New Roman" w:cs="Times New Roman"/>
                <w:color w:val="000000" w:themeColor="text1"/>
                <w:sz w:val="24"/>
                <w:szCs w:val="24"/>
              </w:rPr>
              <w:t xml:space="preserve">+38 </w:t>
            </w:r>
            <w:r w:rsidR="005D7595" w:rsidRPr="00C56E09">
              <w:rPr>
                <w:rFonts w:ascii="Times New Roman" w:hAnsi="Times New Roman" w:cs="Times New Roman"/>
                <w:sz w:val="24"/>
                <w:szCs w:val="24"/>
              </w:rPr>
              <w:t>(</w:t>
            </w:r>
            <w:r w:rsidR="005D7595" w:rsidRPr="00C56E09">
              <w:rPr>
                <w:rFonts w:ascii="Times New Roman" w:hAnsi="Times New Roman" w:cs="Times New Roman"/>
                <w:color w:val="000000" w:themeColor="text1"/>
                <w:sz w:val="24"/>
                <w:szCs w:val="24"/>
              </w:rPr>
              <w:t>0</w:t>
            </w:r>
            <w:r w:rsidR="001A59F3" w:rsidRPr="00C56E09">
              <w:rPr>
                <w:rFonts w:ascii="Times New Roman" w:hAnsi="Times New Roman" w:cs="Times New Roman"/>
                <w:color w:val="000000" w:themeColor="text1"/>
                <w:sz w:val="24"/>
                <w:szCs w:val="24"/>
              </w:rPr>
              <w:t>44</w:t>
            </w:r>
            <w:r w:rsidR="005D7595" w:rsidRPr="00C56E09">
              <w:rPr>
                <w:rFonts w:ascii="Times New Roman" w:hAnsi="Times New Roman" w:cs="Times New Roman"/>
                <w:color w:val="000000" w:themeColor="text1"/>
                <w:sz w:val="24"/>
                <w:szCs w:val="24"/>
              </w:rPr>
              <w:t xml:space="preserve">) </w:t>
            </w:r>
            <w:r w:rsidR="00C56E09" w:rsidRPr="00C56E09">
              <w:rPr>
                <w:rFonts w:ascii="Times New Roman" w:hAnsi="Times New Roman" w:cs="Times New Roman"/>
                <w:color w:val="000000" w:themeColor="text1"/>
                <w:sz w:val="24"/>
                <w:szCs w:val="24"/>
              </w:rPr>
              <w:t>334-56-89</w:t>
            </w:r>
          </w:p>
          <w:p w14:paraId="486A2D98" w14:textId="77777777" w:rsidR="00823203" w:rsidRPr="00C56E09" w:rsidRDefault="00823203" w:rsidP="000C7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C56E09" w:rsidRDefault="00823203" w:rsidP="000C7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проведення процедури закупівлі: </w:t>
            </w:r>
          </w:p>
          <w:p w14:paraId="156281C2" w14:textId="435C2680" w:rsidR="00823203" w:rsidRPr="00C56E09" w:rsidRDefault="00475420" w:rsidP="000C7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Бугай Анна Валеріївна</w:t>
            </w:r>
            <w:r w:rsidR="00823203" w:rsidRPr="00C56E09">
              <w:rPr>
                <w:rFonts w:ascii="Times New Roman" w:hAnsi="Times New Roman" w:cs="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744E1E66" w:rsidR="00823203" w:rsidRPr="00C56E09" w:rsidRDefault="00823203" w:rsidP="000C7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e-mail: </w:t>
            </w:r>
            <w:hyperlink r:id="rId10" w:history="1">
              <w:r w:rsidR="00475420" w:rsidRPr="00475420">
                <w:rPr>
                  <w:rStyle w:val="ad"/>
                  <w:rFonts w:ascii="Times New Roman" w:hAnsi="Times New Roman" w:cs="Times New Roman"/>
                  <w:sz w:val="24"/>
                  <w:szCs w:val="24"/>
                </w:rPr>
                <w:t>a.buhai@phc.org.ua</w:t>
              </w:r>
            </w:hyperlink>
          </w:p>
          <w:p w14:paraId="70C2AA34" w14:textId="0664E9CE" w:rsidR="00823203" w:rsidRPr="00C56E09" w:rsidRDefault="00823203" w:rsidP="000C7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тел.: +38 (044) </w:t>
            </w:r>
            <w:r w:rsidR="00DD275F">
              <w:rPr>
                <w:rFonts w:ascii="Times New Roman" w:hAnsi="Times New Roman" w:cs="Times New Roman"/>
                <w:color w:val="000000" w:themeColor="text1"/>
                <w:sz w:val="24"/>
                <w:szCs w:val="24"/>
              </w:rPr>
              <w:t>334-53-16</w:t>
            </w:r>
          </w:p>
        </w:tc>
      </w:tr>
      <w:tr w:rsidR="00823203" w:rsidRPr="00C56E09" w14:paraId="0092B089" w14:textId="77777777" w:rsidTr="58C441F2">
        <w:trPr>
          <w:trHeight w:val="1119"/>
        </w:trPr>
        <w:tc>
          <w:tcPr>
            <w:tcW w:w="704" w:type="dxa"/>
          </w:tcPr>
          <w:p w14:paraId="1DD4A692" w14:textId="59905CC4" w:rsidR="00823203" w:rsidRPr="00C56E09" w:rsidRDefault="005D7595"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0C726B">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6616D232" w:rsidR="00823203" w:rsidRPr="00C56E09" w:rsidRDefault="00212412" w:rsidP="000C726B">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Відкриті торги </w:t>
            </w:r>
            <w:r w:rsidR="00A2342F" w:rsidRPr="00C56E09">
              <w:rPr>
                <w:rFonts w:ascii="Times New Roman" w:hAnsi="Times New Roman" w:cs="Times New Roman"/>
                <w:color w:val="000000" w:themeColor="text1"/>
                <w:sz w:val="24"/>
                <w:szCs w:val="24"/>
              </w:rPr>
              <w:t xml:space="preserve">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F55827">
        <w:trPr>
          <w:trHeight w:val="1065"/>
        </w:trPr>
        <w:tc>
          <w:tcPr>
            <w:tcW w:w="704" w:type="dxa"/>
          </w:tcPr>
          <w:p w14:paraId="4D7B03C4" w14:textId="6BB61099" w:rsidR="00F21A21" w:rsidRPr="00C56E09" w:rsidRDefault="00F21A21" w:rsidP="000C726B">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0C726B">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5A62E888" w:rsidR="00F21A21" w:rsidRPr="00C56E09" w:rsidRDefault="0027026B" w:rsidP="000C726B">
            <w:pPr>
              <w:widowControl w:val="0"/>
              <w:autoSpaceDE w:val="0"/>
              <w:autoSpaceDN w:val="0"/>
              <w:adjustRightInd w:val="0"/>
              <w:spacing w:after="0" w:line="240" w:lineRule="auto"/>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ДК 021:2015:39710000-2-Електричні побутові прилади (</w:t>
            </w:r>
            <w:r w:rsidR="00C92586">
              <w:rPr>
                <w:rFonts w:ascii="Times New Roman" w:hAnsi="Times New Roman" w:cs="Times New Roman"/>
                <w:bCs/>
                <w:color w:val="000000" w:themeColor="text1"/>
                <w:sz w:val="24"/>
                <w:szCs w:val="24"/>
              </w:rPr>
              <w:t>Холодильник лабораторний</w:t>
            </w:r>
            <w:r>
              <w:rPr>
                <w:rFonts w:ascii="Times New Roman" w:hAnsi="Times New Roman" w:cs="Times New Roman"/>
                <w:bCs/>
                <w:color w:val="000000" w:themeColor="text1"/>
                <w:sz w:val="24"/>
                <w:szCs w:val="24"/>
              </w:rPr>
              <w:t>)</w:t>
            </w:r>
          </w:p>
        </w:tc>
      </w:tr>
      <w:tr w:rsidR="00FC5F6E" w:rsidRPr="00C56E09" w14:paraId="2AE7D1A4" w14:textId="77777777" w:rsidTr="00FC5F6E">
        <w:trPr>
          <w:trHeight w:val="551"/>
        </w:trPr>
        <w:tc>
          <w:tcPr>
            <w:tcW w:w="704" w:type="dxa"/>
          </w:tcPr>
          <w:p w14:paraId="6158221D" w14:textId="2532E936" w:rsidR="00FC5F6E" w:rsidRPr="00C56E09" w:rsidRDefault="00FC5F6E" w:rsidP="000C726B">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0C726B">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7A1DE740" w:rsidR="00FC5F6E" w:rsidRPr="00C56E09" w:rsidRDefault="00212412" w:rsidP="000C726B">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1 800 000</w:t>
            </w:r>
            <w:r w:rsidR="00653447" w:rsidRPr="00653447">
              <w:rPr>
                <w:rFonts w:ascii="Times New Roman" w:hAnsi="Times New Roman" w:cs="Times New Roman"/>
                <w:bCs/>
                <w:color w:val="000000" w:themeColor="text1"/>
                <w:sz w:val="24"/>
                <w:szCs w:val="24"/>
              </w:rPr>
              <w:t>,00</w:t>
            </w:r>
            <w:r w:rsidR="00D80737" w:rsidRPr="00653447">
              <w:rPr>
                <w:rFonts w:ascii="Times New Roman" w:hAnsi="Times New Roman" w:cs="Times New Roman"/>
                <w:bCs/>
                <w:color w:val="000000" w:themeColor="text1"/>
                <w:sz w:val="24"/>
                <w:szCs w:val="24"/>
              </w:rPr>
              <w:t xml:space="preserve"> </w:t>
            </w:r>
            <w:r w:rsidR="00F55827" w:rsidRPr="00653447">
              <w:rPr>
                <w:rFonts w:ascii="Times New Roman" w:hAnsi="Times New Roman" w:cs="Times New Roman"/>
                <w:bCs/>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0C726B">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C56E09" w:rsidRDefault="00FC5F6E" w:rsidP="000C726B">
            <w:pPr>
              <w:spacing w:after="0" w:line="240" w:lineRule="auto"/>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0C726B">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5EFAA21A" w14:textId="585CEDDF" w:rsidR="009D3772" w:rsidRPr="009D3772" w:rsidRDefault="009D3772" w:rsidP="000C726B">
            <w:pPr>
              <w:spacing w:after="0" w:line="240" w:lineRule="auto"/>
              <w:contextualSpacing/>
              <w:jc w:val="both"/>
              <w:rPr>
                <w:rFonts w:ascii="Times New Roman" w:hAnsi="Times New Roman" w:cs="Times New Roman"/>
                <w:bCs/>
                <w:color w:val="000000" w:themeColor="text1"/>
                <w:sz w:val="24"/>
                <w:szCs w:val="24"/>
              </w:rPr>
            </w:pPr>
            <w:r w:rsidRPr="009D3772">
              <w:rPr>
                <w:rFonts w:ascii="Times New Roman" w:hAnsi="Times New Roman" w:cs="Times New Roman"/>
                <w:bCs/>
                <w:color w:val="000000" w:themeColor="text1"/>
                <w:sz w:val="24"/>
                <w:szCs w:val="24"/>
              </w:rPr>
              <w:t>Місце поставки товарів: відповідно Додатку 9 до тендерної документації «Перелік отримувачів та адрес доставки товару».</w:t>
            </w:r>
          </w:p>
          <w:p w14:paraId="7E58EEF8" w14:textId="6F0B0BCA" w:rsidR="00FC5F6E" w:rsidRPr="00C56E09" w:rsidRDefault="00FC5F6E" w:rsidP="000C726B">
            <w:pPr>
              <w:spacing w:after="0" w:line="240" w:lineRule="auto"/>
              <w:contextualSpacing/>
              <w:jc w:val="both"/>
              <w:rPr>
                <w:rFonts w:ascii="Times New Roman" w:eastAsia="Times New Roman" w:hAnsi="Times New Roman" w:cs="Times New Roman"/>
                <w:bCs/>
                <w:sz w:val="24"/>
                <w:szCs w:val="24"/>
              </w:rPr>
            </w:pPr>
            <w:r w:rsidRPr="00C56E09">
              <w:rPr>
                <w:rFonts w:ascii="Times New Roman" w:hAnsi="Times New Roman" w:cs="Times New Roman"/>
                <w:bCs/>
                <w:color w:val="000000" w:themeColor="text1"/>
                <w:sz w:val="24"/>
                <w:szCs w:val="24"/>
              </w:rPr>
              <w:t xml:space="preserve">Кількість товару: </w:t>
            </w:r>
            <w:r w:rsidR="00212412">
              <w:rPr>
                <w:rFonts w:ascii="Times New Roman" w:hAnsi="Times New Roman" w:cs="Times New Roman"/>
                <w:bCs/>
                <w:color w:val="000000" w:themeColor="text1"/>
                <w:sz w:val="24"/>
                <w:szCs w:val="24"/>
              </w:rPr>
              <w:t>15</w:t>
            </w:r>
            <w:r w:rsidR="00495F8E">
              <w:rPr>
                <w:rFonts w:ascii="Times New Roman" w:hAnsi="Times New Roman" w:cs="Times New Roman"/>
                <w:bCs/>
                <w:color w:val="000000" w:themeColor="text1"/>
                <w:sz w:val="24"/>
                <w:szCs w:val="24"/>
              </w:rPr>
              <w:t xml:space="preserve"> </w:t>
            </w:r>
            <w:r w:rsidRPr="00C56E09">
              <w:rPr>
                <w:rFonts w:ascii="Times New Roman" w:hAnsi="Times New Roman" w:cs="Times New Roman"/>
                <w:bCs/>
                <w:color w:val="000000" w:themeColor="text1"/>
                <w:sz w:val="24"/>
                <w:szCs w:val="24"/>
              </w:rPr>
              <w:t>штук.</w:t>
            </w:r>
          </w:p>
        </w:tc>
      </w:tr>
      <w:tr w:rsidR="00FC5F6E" w:rsidRPr="00C56E09" w14:paraId="2FCA21E4" w14:textId="77777777" w:rsidTr="58C441F2">
        <w:trPr>
          <w:trHeight w:val="831"/>
        </w:trPr>
        <w:tc>
          <w:tcPr>
            <w:tcW w:w="704" w:type="dxa"/>
          </w:tcPr>
          <w:p w14:paraId="5E103E98" w14:textId="4B893069" w:rsidR="00FC5F6E" w:rsidRPr="00C56E09" w:rsidRDefault="00FC5F6E"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0C726B">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38D677B6" w:rsidR="00FC5F6E" w:rsidRPr="00C56E09" w:rsidRDefault="00FC5F6E" w:rsidP="000C726B">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Поставка товару здійснюється </w:t>
            </w:r>
            <w:r w:rsidR="00212412">
              <w:rPr>
                <w:rFonts w:ascii="Times New Roman" w:hAnsi="Times New Roman" w:cs="Times New Roman"/>
                <w:color w:val="000000" w:themeColor="text1"/>
                <w:sz w:val="24"/>
                <w:szCs w:val="24"/>
              </w:rPr>
              <w:t>до 16.12.2024 року</w:t>
            </w:r>
          </w:p>
        </w:tc>
      </w:tr>
      <w:tr w:rsidR="00FC5F6E" w:rsidRPr="00C56E09" w14:paraId="34A27A9C" w14:textId="77777777" w:rsidTr="000E4DEB">
        <w:trPr>
          <w:trHeight w:val="549"/>
        </w:trPr>
        <w:tc>
          <w:tcPr>
            <w:tcW w:w="704" w:type="dxa"/>
          </w:tcPr>
          <w:p w14:paraId="54CB9345" w14:textId="66FBEABC" w:rsidR="00FC5F6E" w:rsidRPr="00C56E09" w:rsidRDefault="00FC5F6E" w:rsidP="000C726B">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0C726B">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C56E09" w:rsidRDefault="00FC5F6E" w:rsidP="000C726B">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0C726B">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C56E09" w:rsidRDefault="00FC5F6E" w:rsidP="000C726B">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0C726B">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1.12</w:t>
            </w:r>
          </w:p>
        </w:tc>
        <w:tc>
          <w:tcPr>
            <w:tcW w:w="2835" w:type="dxa"/>
          </w:tcPr>
          <w:p w14:paraId="1BCFDD50" w14:textId="3824945E" w:rsidR="00FC5F6E" w:rsidRPr="00C56E09" w:rsidRDefault="00FC5F6E" w:rsidP="000C726B">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 xml:space="preserve">Перелік критеріїв та методика оцінки тендерних пропозицій із </w:t>
            </w:r>
            <w:r w:rsidRPr="00C56E09">
              <w:rPr>
                <w:rFonts w:ascii="Times New Roman" w:eastAsia="Times New Roman" w:hAnsi="Times New Roman" w:cs="Times New Roman"/>
                <w:bCs/>
                <w:color w:val="000000"/>
                <w:sz w:val="24"/>
                <w:szCs w:val="24"/>
              </w:rPr>
              <w:lastRenderedPageBreak/>
              <w:t>зазначенням питомої ваги критеріїв</w:t>
            </w:r>
          </w:p>
        </w:tc>
        <w:tc>
          <w:tcPr>
            <w:tcW w:w="6090" w:type="dxa"/>
          </w:tcPr>
          <w:p w14:paraId="6E5CA380" w14:textId="7D1BE2F0" w:rsidR="00FC5F6E" w:rsidRPr="00C56E09" w:rsidRDefault="00FC5F6E" w:rsidP="000C726B">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Єдиний критерій оцінки є ціна – 100%.</w:t>
            </w:r>
          </w:p>
          <w:p w14:paraId="6903D153" w14:textId="76468CAF" w:rsidR="00FC5F6E" w:rsidRPr="00C56E09" w:rsidRDefault="00FC5F6E" w:rsidP="000C726B">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Pr="00C56E09">
              <w:rPr>
                <w:rFonts w:ascii="Times New Roman" w:eastAsia="Times New Roman" w:hAnsi="Times New Roman" w:cs="Times New Roman"/>
                <w:color w:val="000000"/>
                <w:sz w:val="24"/>
                <w:szCs w:val="24"/>
              </w:rPr>
              <w:t>.</w:t>
            </w:r>
            <w:r w:rsidR="009E44B9" w:rsidRPr="00C56E09">
              <w:rPr>
                <w:rFonts w:ascii="Times New Roman" w:eastAsia="Times New Roman" w:hAnsi="Times New Roman" w:cs="Times New Roman"/>
                <w:color w:val="000000"/>
                <w:sz w:val="24"/>
                <w:szCs w:val="24"/>
              </w:rPr>
              <w:t xml:space="preserve"> </w:t>
            </w:r>
          </w:p>
          <w:p w14:paraId="106A1677" w14:textId="6FE1512D" w:rsidR="009E44B9" w:rsidRPr="00C56E09" w:rsidRDefault="009E44B9" w:rsidP="000C726B">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lastRenderedPageBreak/>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0C726B">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lastRenderedPageBreak/>
              <w:t>1.13</w:t>
            </w:r>
          </w:p>
        </w:tc>
        <w:tc>
          <w:tcPr>
            <w:tcW w:w="2835" w:type="dxa"/>
          </w:tcPr>
          <w:p w14:paraId="2E4808EA" w14:textId="6C383378" w:rsidR="00FC5F6E" w:rsidRPr="00C56E09" w:rsidRDefault="00FC5F6E" w:rsidP="000C726B">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0C726B">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0C726B">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0C726B">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0C726B">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0C726B">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0C726B">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0C726B">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0C726B">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0C726B">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0C726B">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0C726B">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20AB854E" w:rsidR="001A59F3" w:rsidRPr="001A4F14" w:rsidRDefault="00FC5F6E" w:rsidP="000C726B">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t>«</w:t>
            </w:r>
            <w:r w:rsidR="004F5ABA">
              <w:rPr>
                <w:rFonts w:ascii="Times New Roman" w:eastAsia="Times New Roman" w:hAnsi="Times New Roman" w:cs="Times New Roman"/>
                <w:color w:val="000000"/>
                <w:sz w:val="24"/>
                <w:szCs w:val="24"/>
                <w:lang w:val="ru-RU"/>
              </w:rPr>
              <w:t>0</w:t>
            </w:r>
            <w:r w:rsidR="000C726B">
              <w:rPr>
                <w:rFonts w:ascii="Times New Roman" w:eastAsia="Times New Roman" w:hAnsi="Times New Roman" w:cs="Times New Roman"/>
                <w:color w:val="000000"/>
                <w:sz w:val="24"/>
                <w:szCs w:val="24"/>
                <w:lang w:val="ru-RU"/>
              </w:rPr>
              <w:t>3</w:t>
            </w:r>
            <w:r w:rsidR="001A59F3" w:rsidRPr="00FC722D">
              <w:rPr>
                <w:rFonts w:ascii="Times New Roman" w:eastAsia="Times New Roman" w:hAnsi="Times New Roman" w:cs="Times New Roman"/>
                <w:color w:val="000000"/>
                <w:sz w:val="24"/>
                <w:szCs w:val="24"/>
              </w:rPr>
              <w:t xml:space="preserve">» </w:t>
            </w:r>
            <w:r w:rsidR="00212412">
              <w:rPr>
                <w:rFonts w:ascii="Times New Roman" w:eastAsia="Times New Roman" w:hAnsi="Times New Roman" w:cs="Times New Roman"/>
                <w:color w:val="000000"/>
                <w:sz w:val="24"/>
                <w:szCs w:val="24"/>
                <w:lang w:val="ru-RU"/>
              </w:rPr>
              <w:t>грудня</w:t>
            </w:r>
            <w:r w:rsidR="004975A2" w:rsidRPr="00FC722D">
              <w:rPr>
                <w:rFonts w:ascii="Times New Roman" w:eastAsia="Times New Roman" w:hAnsi="Times New Roman" w:cs="Times New Roman"/>
                <w:color w:val="000000"/>
                <w:sz w:val="24"/>
                <w:szCs w:val="24"/>
              </w:rPr>
              <w:t xml:space="preserve"> </w:t>
            </w:r>
            <w:r w:rsidR="001A59F3" w:rsidRPr="00FC722D">
              <w:rPr>
                <w:rFonts w:ascii="Times New Roman" w:eastAsia="Times New Roman" w:hAnsi="Times New Roman" w:cs="Times New Roman"/>
                <w:color w:val="000000"/>
                <w:sz w:val="24"/>
                <w:szCs w:val="24"/>
              </w:rPr>
              <w:t xml:space="preserve">2024 року, </w:t>
            </w:r>
            <w:r w:rsidR="00FC722D" w:rsidRPr="00FC722D">
              <w:rPr>
                <w:rFonts w:ascii="Times New Roman" w:eastAsia="Times New Roman" w:hAnsi="Times New Roman" w:cs="Times New Roman"/>
                <w:color w:val="000000"/>
                <w:sz w:val="24"/>
                <w:szCs w:val="24"/>
                <w:lang w:val="ru-RU"/>
              </w:rPr>
              <w:t>14</w:t>
            </w:r>
            <w:r w:rsidR="001A59F3" w:rsidRPr="00FC722D">
              <w:rPr>
                <w:rFonts w:ascii="Times New Roman" w:eastAsia="Times New Roman" w:hAnsi="Times New Roman" w:cs="Times New Roman"/>
                <w:color w:val="000000"/>
                <w:sz w:val="24"/>
                <w:szCs w:val="24"/>
              </w:rPr>
              <w:t>:00</w:t>
            </w:r>
            <w:r w:rsidR="005F7C07" w:rsidRPr="00FC722D">
              <w:rPr>
                <w:rFonts w:ascii="Times New Roman" w:eastAsia="Times New Roman" w:hAnsi="Times New Roman" w:cs="Times New Roman"/>
                <w:color w:val="000000"/>
                <w:sz w:val="24"/>
                <w:szCs w:val="24"/>
              </w:rPr>
              <w:t>.</w:t>
            </w:r>
          </w:p>
          <w:p w14:paraId="4F5340E4" w14:textId="5E2A66A5" w:rsidR="00FC5F6E" w:rsidRPr="00C56E09" w:rsidRDefault="00FC5F6E" w:rsidP="000C726B">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0C726B">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0C726B">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1.17</w:t>
            </w:r>
          </w:p>
        </w:tc>
        <w:tc>
          <w:tcPr>
            <w:tcW w:w="2835" w:type="dxa"/>
          </w:tcPr>
          <w:p w14:paraId="062DBC04" w14:textId="669D4402" w:rsidR="00FC5F6E" w:rsidRPr="00C56E09" w:rsidRDefault="00750A37" w:rsidP="000C726B">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0C726B">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0C726B">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1.18</w:t>
            </w:r>
          </w:p>
        </w:tc>
        <w:tc>
          <w:tcPr>
            <w:tcW w:w="2835" w:type="dxa"/>
          </w:tcPr>
          <w:p w14:paraId="18495DAB" w14:textId="1DEF6653" w:rsidR="00FC5F6E" w:rsidRPr="00C56E09" w:rsidRDefault="00750A37" w:rsidP="000C726B">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0C726B">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0C726B">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0C726B">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0C726B">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0C726B">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0C726B">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0C726B">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0C726B">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C56E09" w:rsidRDefault="00FC5F6E" w:rsidP="000C726B">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постачальник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C56E09" w:rsidRDefault="00FC5F6E" w:rsidP="000C726B">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0C726B">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0C726B">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0C726B">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7E5B3E" w:rsidRPr="00C56E09" w14:paraId="544BEB14" w14:textId="77777777" w:rsidTr="000F256C">
        <w:trPr>
          <w:trHeight w:val="555"/>
        </w:trPr>
        <w:tc>
          <w:tcPr>
            <w:tcW w:w="704" w:type="dxa"/>
          </w:tcPr>
          <w:p w14:paraId="35E596C4" w14:textId="2D1379C1" w:rsidR="007E5B3E" w:rsidRPr="00C56E09" w:rsidRDefault="007E5B3E" w:rsidP="000C726B">
            <w:pPr>
              <w:spacing w:after="0" w:line="240" w:lineRule="auto"/>
              <w:contextualSpacing/>
              <w:jc w:val="center"/>
              <w:rPr>
                <w:rFonts w:ascii="Times New Roman" w:eastAsia="Times New Roman" w:hAnsi="Times New Roman" w:cs="Times New Roman"/>
                <w:bCs/>
                <w:sz w:val="24"/>
                <w:szCs w:val="24"/>
              </w:rPr>
            </w:pPr>
            <w:bookmarkStart w:id="0"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7E5B3E" w:rsidRPr="00C56E09" w:rsidRDefault="007E5B3E" w:rsidP="000C726B">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786DA376" w14:textId="77777777" w:rsidR="007E5B3E" w:rsidRDefault="007E5B3E" w:rsidP="000C726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73D86687" w14:textId="77777777" w:rsidR="007E5B3E" w:rsidRPr="00CC3FCB" w:rsidRDefault="007E5B3E" w:rsidP="000C726B">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p>
          <w:p w14:paraId="4FE245A6" w14:textId="77777777" w:rsidR="007E5B3E" w:rsidRDefault="007E5B3E" w:rsidP="000C726B">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6B31162B" w14:textId="1C62AC3F" w:rsidR="00212412" w:rsidRPr="00212412" w:rsidRDefault="00212412" w:rsidP="000C726B">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інформації про ціну тендерної пропозиції, яка надається шляхом заповнення форми «Ціна тендерної </w:t>
            </w:r>
            <w:r w:rsidRPr="00CC3FCB">
              <w:rPr>
                <w:sz w:val="24"/>
                <w:szCs w:val="24"/>
                <w:lang w:val="uk-UA"/>
              </w:rPr>
              <w:lastRenderedPageBreak/>
              <w:t>пропозиції», що викладена в Додатку 3 до цієї тендерної документації</w:t>
            </w:r>
            <w:r>
              <w:rPr>
                <w:sz w:val="24"/>
                <w:szCs w:val="24"/>
                <w:lang w:val="uk-UA"/>
              </w:rPr>
              <w:t>.</w:t>
            </w:r>
          </w:p>
          <w:p w14:paraId="3696CDD8" w14:textId="77777777" w:rsidR="007E5B3E" w:rsidRPr="00CC3FCB" w:rsidRDefault="007E5B3E" w:rsidP="000C726B">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52639775" w14:textId="77777777" w:rsidR="007E5B3E" w:rsidRDefault="007E5B3E" w:rsidP="000C726B">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Pr>
                <w:sz w:val="24"/>
                <w:szCs w:val="24"/>
                <w:lang w:val="uk-UA"/>
              </w:rPr>
              <w:t>5</w:t>
            </w:r>
            <w:r w:rsidRPr="00CC3FCB">
              <w:rPr>
                <w:sz w:val="24"/>
                <w:szCs w:val="24"/>
                <w:lang w:val="uk-UA"/>
              </w:rPr>
              <w:t xml:space="preserve"> до тендерної документації;</w:t>
            </w:r>
          </w:p>
          <w:p w14:paraId="51B641FD" w14:textId="77777777" w:rsidR="007E5B3E" w:rsidRPr="00750A37" w:rsidRDefault="007E5B3E" w:rsidP="000C726B">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Pr>
                <w:sz w:val="24"/>
                <w:szCs w:val="24"/>
                <w:lang w:val="uk-UA"/>
              </w:rPr>
              <w:t>6</w:t>
            </w:r>
            <w:r w:rsidRPr="00CC3FCB">
              <w:rPr>
                <w:sz w:val="24"/>
                <w:szCs w:val="24"/>
                <w:lang w:val="uk-UA"/>
              </w:rPr>
              <w:t xml:space="preserve"> до тендерної документації;</w:t>
            </w:r>
          </w:p>
          <w:p w14:paraId="580E629F" w14:textId="77777777" w:rsidR="007E5B3E" w:rsidRPr="00CC3FCB" w:rsidRDefault="007E5B3E" w:rsidP="000C726B">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іншої інформації та/або документів, що передбачені в Додатку 7 до цієї тендерної документації.</w:t>
            </w:r>
          </w:p>
          <w:p w14:paraId="3AEA5430" w14:textId="77777777" w:rsidR="007E5B3E" w:rsidRDefault="007E5B3E" w:rsidP="000C726B">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виготовити наклейки та нанести зображення на товар у відповідності до Додатку 8 «Технічні вимоги до наклейок та нанесення зображень» до цієї тендерної документації.</w:t>
            </w:r>
          </w:p>
          <w:p w14:paraId="4AAC9AE4" w14:textId="77777777" w:rsidR="007E5B3E" w:rsidRPr="009D3772" w:rsidRDefault="007E5B3E" w:rsidP="000C726B">
            <w:pPr>
              <w:pStyle w:val="ae"/>
              <w:numPr>
                <w:ilvl w:val="0"/>
                <w:numId w:val="7"/>
              </w:numPr>
              <w:tabs>
                <w:tab w:val="left" w:pos="325"/>
              </w:tabs>
              <w:ind w:left="42" w:firstLine="0"/>
              <w:rPr>
                <w:sz w:val="24"/>
                <w:szCs w:val="24"/>
                <w:lang w:val="uk-UA"/>
              </w:rPr>
            </w:pPr>
            <w:r w:rsidRPr="009D3772">
              <w:rPr>
                <w:sz w:val="24"/>
                <w:szCs w:val="24"/>
                <w:lang w:val="uk-UA"/>
              </w:rPr>
              <w:t>листа - згоди в довільній формі про те, що учасник погоджується зробити поставку товарів за адресами відповідно до Додатку 9 до цієї тендерної документації «Перелік отримувачів та адрес доставки товару».</w:t>
            </w:r>
          </w:p>
          <w:p w14:paraId="06350F6B" w14:textId="77777777" w:rsidR="007E5B3E" w:rsidRPr="00CC3FCB" w:rsidRDefault="007E5B3E" w:rsidP="000C726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279D5876" w14:textId="77777777" w:rsidR="00212412" w:rsidRPr="00281FC6" w:rsidRDefault="00212412" w:rsidP="000C726B">
            <w:pPr>
              <w:spacing w:after="0"/>
              <w:contextualSpacing/>
              <w:jc w:val="both"/>
              <w:rPr>
                <w:rFonts w:ascii="Times New Roman" w:eastAsia="Times New Roman" w:hAnsi="Times New Roman"/>
                <w:sz w:val="24"/>
                <w:szCs w:val="24"/>
              </w:rPr>
            </w:pPr>
            <w:r w:rsidRPr="00281FC6">
              <w:rPr>
                <w:rFonts w:ascii="Times New Roman" w:eastAsia="Times New Roman" w:hAnsi="Times New Roman"/>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5A577A30" w14:textId="0D5DC84B" w:rsidR="00212412" w:rsidRPr="00281FC6" w:rsidRDefault="00212412" w:rsidP="000C726B">
            <w:pPr>
              <w:spacing w:after="0"/>
              <w:contextualSpacing/>
              <w:jc w:val="both"/>
              <w:rPr>
                <w:rFonts w:ascii="Times New Roman" w:eastAsia="Times New Roman" w:hAnsi="Times New Roman"/>
                <w:sz w:val="24"/>
                <w:szCs w:val="24"/>
              </w:rPr>
            </w:pPr>
            <w:r w:rsidRPr="00281FC6">
              <w:rPr>
                <w:rFonts w:ascii="Times New Roman" w:eastAsia="Times New Roman" w:hAnsi="Times New Roman"/>
                <w:sz w:val="24"/>
                <w:szCs w:val="24"/>
              </w:rPr>
              <w:t>-</w:t>
            </w:r>
            <w:r w:rsidRPr="00281FC6">
              <w:rPr>
                <w:rFonts w:ascii="Times New Roman" w:eastAsia="Times New Roman" w:hAnsi="Times New Roman"/>
                <w:sz w:val="24"/>
                <w:szCs w:val="24"/>
              </w:rPr>
              <w:tab/>
            </w:r>
            <w:r w:rsidRPr="006121E7">
              <w:rPr>
                <w:rFonts w:ascii="Times New Roman" w:eastAsia="Times New Roman" w:hAnsi="Times New Roman"/>
                <w:sz w:val="24"/>
                <w:szCs w:val="24"/>
              </w:rPr>
              <w:t>«НЕ РОЗКРИВАТИ ДО 16:00 0</w:t>
            </w:r>
            <w:r>
              <w:rPr>
                <w:rFonts w:ascii="Times New Roman" w:eastAsia="Times New Roman" w:hAnsi="Times New Roman"/>
                <w:sz w:val="24"/>
                <w:szCs w:val="24"/>
              </w:rPr>
              <w:t>3</w:t>
            </w:r>
            <w:r w:rsidRPr="006121E7">
              <w:rPr>
                <w:rFonts w:ascii="Times New Roman" w:eastAsia="Times New Roman" w:hAnsi="Times New Roman"/>
                <w:sz w:val="24"/>
                <w:szCs w:val="24"/>
              </w:rPr>
              <w:t>.1</w:t>
            </w:r>
            <w:r>
              <w:rPr>
                <w:rFonts w:ascii="Times New Roman" w:eastAsia="Times New Roman" w:hAnsi="Times New Roman"/>
                <w:sz w:val="24"/>
                <w:szCs w:val="24"/>
              </w:rPr>
              <w:t>2</w:t>
            </w:r>
            <w:r w:rsidRPr="006121E7">
              <w:rPr>
                <w:rFonts w:ascii="Times New Roman" w:eastAsia="Times New Roman" w:hAnsi="Times New Roman"/>
                <w:sz w:val="24"/>
                <w:szCs w:val="24"/>
              </w:rPr>
              <w:t>.2024 року»</w:t>
            </w:r>
          </w:p>
          <w:p w14:paraId="68F75CAD" w14:textId="77777777" w:rsidR="00212412" w:rsidRPr="00281FC6" w:rsidRDefault="00212412" w:rsidP="000C726B">
            <w:pPr>
              <w:spacing w:after="0"/>
              <w:contextualSpacing/>
              <w:jc w:val="both"/>
              <w:rPr>
                <w:rFonts w:ascii="Times New Roman" w:eastAsia="Times New Roman" w:hAnsi="Times New Roman"/>
                <w:sz w:val="24"/>
                <w:szCs w:val="24"/>
              </w:rPr>
            </w:pPr>
            <w:r w:rsidRPr="00281FC6">
              <w:rPr>
                <w:rFonts w:ascii="Times New Roman" w:eastAsia="Times New Roman" w:hAnsi="Times New Roman"/>
                <w:sz w:val="24"/>
                <w:szCs w:val="24"/>
              </w:rPr>
              <w:t>-</w:t>
            </w:r>
            <w:r w:rsidRPr="00281FC6">
              <w:rPr>
                <w:rFonts w:ascii="Times New Roman" w:eastAsia="Times New Roman" w:hAnsi="Times New Roman"/>
                <w:sz w:val="24"/>
                <w:szCs w:val="24"/>
              </w:rPr>
              <w:tab/>
              <w:t>найменування і адреса Центру;</w:t>
            </w:r>
          </w:p>
          <w:p w14:paraId="74AB3F7F" w14:textId="77777777" w:rsidR="00212412" w:rsidRPr="00281FC6" w:rsidRDefault="00212412" w:rsidP="000C726B">
            <w:pPr>
              <w:spacing w:after="0"/>
              <w:contextualSpacing/>
              <w:jc w:val="both"/>
              <w:rPr>
                <w:rFonts w:ascii="Times New Roman" w:eastAsia="Times New Roman" w:hAnsi="Times New Roman"/>
                <w:sz w:val="24"/>
                <w:szCs w:val="24"/>
              </w:rPr>
            </w:pPr>
            <w:r w:rsidRPr="00281FC6">
              <w:rPr>
                <w:rFonts w:ascii="Times New Roman" w:eastAsia="Times New Roman" w:hAnsi="Times New Roman"/>
                <w:sz w:val="24"/>
                <w:szCs w:val="24"/>
              </w:rPr>
              <w:t>-</w:t>
            </w:r>
            <w:r w:rsidRPr="00281FC6">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68AFE57E" w14:textId="77777777" w:rsidR="00212412" w:rsidRDefault="00212412" w:rsidP="000C726B">
            <w:pPr>
              <w:spacing w:after="0"/>
              <w:contextualSpacing/>
              <w:jc w:val="both"/>
              <w:rPr>
                <w:rFonts w:ascii="Times New Roman" w:eastAsia="Times New Roman" w:hAnsi="Times New Roman"/>
                <w:sz w:val="24"/>
                <w:szCs w:val="24"/>
              </w:rPr>
            </w:pPr>
            <w:r w:rsidRPr="00281FC6">
              <w:rPr>
                <w:rFonts w:ascii="Times New Roman" w:eastAsia="Times New Roman" w:hAnsi="Times New Roman"/>
                <w:sz w:val="24"/>
                <w:szCs w:val="24"/>
              </w:rPr>
              <w:t>-</w:t>
            </w:r>
            <w:r w:rsidRPr="00281FC6">
              <w:rPr>
                <w:rFonts w:ascii="Times New Roman" w:eastAsia="Times New Roman" w:hAnsi="Times New Roman"/>
                <w:sz w:val="24"/>
                <w:szCs w:val="24"/>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r>
              <w:rPr>
                <w:rFonts w:ascii="Times New Roman" w:eastAsia="Times New Roman" w:hAnsi="Times New Roman"/>
                <w:sz w:val="24"/>
                <w:szCs w:val="24"/>
              </w:rPr>
              <w:t xml:space="preserve"> </w:t>
            </w:r>
          </w:p>
          <w:p w14:paraId="3F040471" w14:textId="77777777" w:rsidR="00212412" w:rsidRPr="00281FC6" w:rsidRDefault="00212412" w:rsidP="000C726B">
            <w:pPr>
              <w:spacing w:after="0"/>
              <w:contextualSpacing/>
              <w:jc w:val="both"/>
              <w:rPr>
                <w:rFonts w:ascii="Times New Roman" w:eastAsia="Times New Roman" w:hAnsi="Times New Roman"/>
                <w:sz w:val="24"/>
                <w:szCs w:val="24"/>
              </w:rPr>
            </w:pPr>
            <w:r w:rsidRPr="00281FC6">
              <w:rPr>
                <w:rFonts w:ascii="Times New Roman" w:eastAsia="Times New Roman" w:hAnsi="Times New Roman"/>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182B2B96" w14:textId="77777777" w:rsidR="00212412" w:rsidRPr="00281FC6" w:rsidRDefault="00212412" w:rsidP="000C726B">
            <w:pPr>
              <w:spacing w:after="0"/>
              <w:contextualSpacing/>
              <w:jc w:val="both"/>
              <w:rPr>
                <w:rFonts w:ascii="Times New Roman" w:eastAsia="Times New Roman" w:hAnsi="Times New Roman"/>
                <w:sz w:val="24"/>
                <w:szCs w:val="24"/>
              </w:rPr>
            </w:pPr>
            <w:r w:rsidRPr="00281FC6">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4B33C660" w14:textId="77777777" w:rsidR="00212412" w:rsidRPr="00281FC6" w:rsidRDefault="00212412" w:rsidP="000C726B">
            <w:pPr>
              <w:spacing w:after="0"/>
              <w:contextualSpacing/>
              <w:jc w:val="both"/>
              <w:rPr>
                <w:rFonts w:ascii="Times New Roman" w:eastAsia="Times New Roman" w:hAnsi="Times New Roman"/>
                <w:sz w:val="24"/>
                <w:szCs w:val="24"/>
              </w:rPr>
            </w:pPr>
            <w:r w:rsidRPr="00281FC6">
              <w:rPr>
                <w:rFonts w:ascii="Times New Roman" w:eastAsia="Times New Roman" w:hAnsi="Times New Roman"/>
                <w:sz w:val="24"/>
                <w:szCs w:val="24"/>
              </w:rPr>
              <w:lastRenderedPageBreak/>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766F82F" w14:textId="1C4E2326" w:rsidR="007E5B3E" w:rsidRPr="00CC3FCB" w:rsidRDefault="00212412" w:rsidP="000C726B">
            <w:pPr>
              <w:spacing w:after="0" w:line="240" w:lineRule="auto"/>
              <w:contextualSpacing/>
              <w:jc w:val="both"/>
              <w:rPr>
                <w:rFonts w:ascii="Times New Roman" w:eastAsia="Times New Roman" w:hAnsi="Times New Roman" w:cs="Times New Roman"/>
                <w:sz w:val="24"/>
                <w:szCs w:val="24"/>
              </w:rPr>
            </w:pPr>
            <w:r w:rsidRPr="00281FC6">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0C726B">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212412" w:rsidRPr="00C56E09" w14:paraId="749CE29C" w14:textId="77777777" w:rsidTr="00212412">
        <w:trPr>
          <w:trHeight w:val="274"/>
        </w:trPr>
        <w:tc>
          <w:tcPr>
            <w:tcW w:w="704" w:type="dxa"/>
          </w:tcPr>
          <w:p w14:paraId="25B127CC" w14:textId="0CA15972" w:rsidR="00212412" w:rsidRPr="00C56E09" w:rsidRDefault="00212412"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4.1</w:t>
            </w:r>
          </w:p>
        </w:tc>
        <w:tc>
          <w:tcPr>
            <w:tcW w:w="2835" w:type="dxa"/>
          </w:tcPr>
          <w:p w14:paraId="1850868B" w14:textId="0D702054" w:rsidR="00212412" w:rsidRPr="00C56E09" w:rsidRDefault="00212412" w:rsidP="000C726B">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112BC4C5" w14:textId="25DF4D2A" w:rsidR="00212412" w:rsidRPr="002C205C" w:rsidRDefault="00212412" w:rsidP="000C726B">
            <w:pPr>
              <w:keepNext/>
              <w:keepLines/>
              <w:spacing w:after="0"/>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Розкриття тендерних пропозицій відбудеться </w:t>
            </w:r>
            <w:r w:rsidRPr="006121E7">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6121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грудня</w:t>
            </w:r>
            <w:r w:rsidRPr="006121E7">
              <w:rPr>
                <w:rFonts w:ascii="Times New Roman" w:eastAsia="Times New Roman" w:hAnsi="Times New Roman" w:cs="Times New Roman"/>
                <w:sz w:val="24"/>
                <w:szCs w:val="24"/>
              </w:rPr>
              <w:t xml:space="preserve"> 2024 року о 16:00.</w:t>
            </w:r>
          </w:p>
          <w:p w14:paraId="57287EB9" w14:textId="77777777" w:rsidR="00212412" w:rsidRPr="002C205C" w:rsidRDefault="00212412" w:rsidP="000C726B">
            <w:pPr>
              <w:keepNext/>
              <w:keepLines/>
              <w:spacing w:after="0"/>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47927226" w14:textId="77777777" w:rsidR="00212412" w:rsidRPr="002C205C" w:rsidRDefault="00212412" w:rsidP="000C726B">
            <w:pPr>
              <w:keepNext/>
              <w:keepLines/>
              <w:spacing w:after="0"/>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5831E7B5" w14:textId="77777777" w:rsidR="00212412" w:rsidRPr="002C205C" w:rsidRDefault="00212412" w:rsidP="000C726B">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Під час засідання з розкриття тендерних пропозицій, Замовник:</w:t>
            </w:r>
          </w:p>
          <w:p w14:paraId="0D92E4AC" w14:textId="77777777" w:rsidR="00212412" w:rsidRPr="002C205C" w:rsidRDefault="00212412" w:rsidP="000C726B">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w:t>
            </w:r>
            <w:r w:rsidRPr="002C205C">
              <w:rPr>
                <w:rFonts w:ascii="Times New Roman" w:eastAsia="Times New Roman" w:hAnsi="Times New Roman" w:cs="Times New Roman"/>
                <w:sz w:val="24"/>
                <w:szCs w:val="24"/>
              </w:rPr>
              <w:tab/>
              <w:t>оголошує кількість поданих тендерних пропозицій;</w:t>
            </w:r>
          </w:p>
          <w:p w14:paraId="575B4CC3" w14:textId="77777777" w:rsidR="00212412" w:rsidRPr="002C205C" w:rsidRDefault="00212412" w:rsidP="000C726B">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w:t>
            </w:r>
            <w:r w:rsidRPr="002C205C">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649CAA1B" w14:textId="77777777" w:rsidR="00212412" w:rsidRPr="002C205C" w:rsidRDefault="00212412" w:rsidP="000C726B">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w:t>
            </w:r>
            <w:r w:rsidRPr="002C205C">
              <w:rPr>
                <w:rFonts w:ascii="Times New Roman" w:eastAsia="Times New Roman" w:hAnsi="Times New Roman" w:cs="Times New Roman"/>
                <w:sz w:val="24"/>
                <w:szCs w:val="24"/>
              </w:rPr>
              <w:tab/>
              <w:t>здійснює розкриття поданих тендерних пропозицій;</w:t>
            </w:r>
          </w:p>
          <w:p w14:paraId="6936C2C5" w14:textId="77777777" w:rsidR="00212412" w:rsidRPr="002C205C" w:rsidRDefault="00212412" w:rsidP="000C726B">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w:t>
            </w:r>
            <w:r w:rsidRPr="002C205C">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74DAEE28" w:rsidR="00212412" w:rsidRPr="005B0EE7" w:rsidRDefault="00212412" w:rsidP="000C726B">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w:t>
            </w:r>
            <w:r w:rsidRPr="002C205C">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4.2</w:t>
            </w:r>
          </w:p>
        </w:tc>
        <w:tc>
          <w:tcPr>
            <w:tcW w:w="2835" w:type="dxa"/>
          </w:tcPr>
          <w:p w14:paraId="5B231259" w14:textId="2A10A7E4" w:rsidR="00FC5F6E" w:rsidRPr="00C56E09" w:rsidRDefault="00FC5F6E" w:rsidP="000C726B">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0C726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75088A9C" w:rsidR="00FC5F6E" w:rsidRPr="00C56E09" w:rsidRDefault="00FC5F6E" w:rsidP="000C726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77777777" w:rsidR="00FC5F6E" w:rsidRPr="00B84A98" w:rsidRDefault="00FC5F6E" w:rsidP="000C726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Найбільш економічно вигідною пропозицією 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p>
          <w:p w14:paraId="14273289" w14:textId="77777777" w:rsidR="00531D0A" w:rsidRPr="00B84A98" w:rsidRDefault="00531D0A" w:rsidP="000C726B">
            <w:pPr>
              <w:tabs>
                <w:tab w:val="left" w:pos="993"/>
                <w:tab w:val="left" w:pos="1134"/>
              </w:tabs>
              <w:spacing w:after="0"/>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 xml:space="preserve">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w:t>
            </w:r>
            <w:r w:rsidRPr="00B84A98">
              <w:rPr>
                <w:rFonts w:ascii="Times New Roman" w:hAnsi="Times New Roman" w:cs="Times New Roman"/>
                <w:color w:val="000000"/>
                <w:sz w:val="24"/>
                <w:szCs w:val="24"/>
                <w:shd w:val="clear" w:color="auto" w:fill="FFFFFF"/>
              </w:rPr>
              <w:lastRenderedPageBreak/>
              <w:t>рішення щодо переліку учасників, яких допущено до участі в другому етапі відкритих торгів.</w:t>
            </w:r>
          </w:p>
          <w:p w14:paraId="2AD53F37" w14:textId="3E5FE096" w:rsidR="00531D0A" w:rsidRPr="00B84A98" w:rsidRDefault="00531D0A" w:rsidP="000C726B">
            <w:pPr>
              <w:tabs>
                <w:tab w:val="left" w:pos="993"/>
                <w:tab w:val="left" w:pos="1134"/>
              </w:tabs>
              <w:spacing w:after="0"/>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0C726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0C726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0C726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0C726B">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0C726B">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0C726B">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0C726B">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0C726B">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0C726B">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0C726B">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0C726B">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0C726B">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0C726B">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0C726B">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0C726B">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0C726B">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0C726B">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0C726B">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0C726B">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0C726B">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0C726B">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0C726B">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0C726B">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0C726B">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0C726B">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0C726B">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0C726B">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0C726B">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0C726B">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0C726B">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0C726B">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C56E09" w:rsidRDefault="00FC5F6E" w:rsidP="000C726B">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0FE951CB" w14:textId="77777777" w:rsidR="00B64014" w:rsidRDefault="00B64014" w:rsidP="000C726B">
      <w:pPr>
        <w:spacing w:after="0" w:line="240" w:lineRule="auto"/>
        <w:ind w:left="5660" w:firstLine="700"/>
        <w:contextualSpacing/>
        <w:rPr>
          <w:rFonts w:ascii="Times New Roman" w:eastAsia="Times New Roman" w:hAnsi="Times New Roman" w:cs="Times New Roman"/>
          <w:b/>
          <w:color w:val="000000"/>
          <w:sz w:val="24"/>
          <w:szCs w:val="24"/>
        </w:rPr>
        <w:sectPr w:rsidR="00B64014" w:rsidSect="00767A25">
          <w:headerReference w:type="default" r:id="rId11"/>
          <w:type w:val="continuous"/>
          <w:pgSz w:w="11906" w:h="16838" w:code="9"/>
          <w:pgMar w:top="850" w:right="850" w:bottom="850" w:left="1417" w:header="709" w:footer="0" w:gutter="0"/>
          <w:cols w:space="708"/>
          <w:docGrid w:linePitch="272"/>
        </w:sectPr>
      </w:pPr>
      <w:bookmarkStart w:id="3" w:name="_Hlk105501637"/>
    </w:p>
    <w:p w14:paraId="46B098E8" w14:textId="1490079E" w:rsidR="00823203" w:rsidRPr="00813DFF" w:rsidRDefault="00823203" w:rsidP="000C726B">
      <w:pPr>
        <w:spacing w:after="0"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0C726B">
      <w:pPr>
        <w:spacing w:after="0"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0C726B">
      <w:pPr>
        <w:spacing w:after="0" w:line="240" w:lineRule="auto"/>
        <w:ind w:left="5660" w:firstLine="700"/>
        <w:contextualSpacing/>
        <w:jc w:val="right"/>
        <w:rPr>
          <w:rFonts w:ascii="Times New Roman" w:eastAsia="Times New Roman" w:hAnsi="Times New Roman" w:cs="Times New Roman"/>
          <w:sz w:val="24"/>
          <w:szCs w:val="24"/>
        </w:rPr>
      </w:pPr>
    </w:p>
    <w:bookmarkEnd w:id="3"/>
    <w:p w14:paraId="7C57D09E" w14:textId="6D06D477" w:rsidR="00823203" w:rsidRDefault="007E09DD" w:rsidP="000C726B">
      <w:pPr>
        <w:shd w:val="clear" w:color="auto" w:fill="FFFFFF"/>
        <w:spacing w:after="0"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0C726B">
      <w:pPr>
        <w:shd w:val="clear" w:color="auto" w:fill="FFFFFF"/>
        <w:spacing w:after="0"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0C726B">
            <w:pPr>
              <w:spacing w:after="0"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0C726B">
            <w:pPr>
              <w:spacing w:after="0"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0C726B">
            <w:pPr>
              <w:spacing w:after="0"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0C726B">
            <w:pPr>
              <w:spacing w:after="0"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0C726B">
            <w:pPr>
              <w:spacing w:after="0"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0C726B">
            <w:pPr>
              <w:spacing w:after="0"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7E8CFAB9" w:rsidR="00823203" w:rsidRDefault="00823203" w:rsidP="000C726B">
            <w:pPr>
              <w:spacing w:after="0"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w:t>
            </w:r>
            <w:r w:rsidR="00896595" w:rsidRPr="00896595">
              <w:rPr>
                <w:rFonts w:ascii="Times New Roman" w:eastAsia="Times New Roman" w:hAnsi="Times New Roman" w:cs="Times New Roman"/>
                <w:color w:val="000000"/>
                <w:sz w:val="24"/>
                <w:szCs w:val="24"/>
                <w:lang w:val="ru-RU"/>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одного</w:t>
            </w:r>
            <w:r w:rsidR="00F55827">
              <w:rPr>
                <w:rFonts w:ascii="Times New Roman" w:eastAsia="Times New Roman" w:hAnsi="Times New Roman" w:cs="Times New Roman"/>
                <w:color w:val="000000"/>
                <w:sz w:val="24"/>
                <w:szCs w:val="24"/>
              </w:rPr>
              <w:t>) 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w:t>
            </w:r>
          </w:p>
          <w:p w14:paraId="3C2B9545" w14:textId="77777777" w:rsidR="008E4B8C" w:rsidRDefault="008E4B8C" w:rsidP="000C726B">
            <w:pPr>
              <w:spacing w:after="0"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0C726B">
            <w:pPr>
              <w:spacing w:after="0"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0C726B">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0C726B">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0C726B">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0C726B">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0C726B">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998"/>
              <w:gridCol w:w="1475"/>
              <w:gridCol w:w="969"/>
              <w:gridCol w:w="969"/>
              <w:gridCol w:w="1498"/>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0C726B">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0C726B">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
              </w:tc>
              <w:tc>
                <w:tcPr>
                  <w:tcW w:w="1276" w:type="dxa"/>
                  <w:shd w:val="clear" w:color="auto" w:fill="auto"/>
                  <w:vAlign w:val="center"/>
                </w:tcPr>
                <w:p w14:paraId="020BF407" w14:textId="0AA6F499" w:rsidR="008E4B8C" w:rsidRPr="008E4B8C" w:rsidRDefault="008E4B8C" w:rsidP="000C726B">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0C726B">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0C726B">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0C726B">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0C726B">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0C726B">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0C726B">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0C726B">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0C726B">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0C726B">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0C726B">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0C726B">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0C726B">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0C726B">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0C726B">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0C726B">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0C726B">
            <w:pPr>
              <w:spacing w:after="0" w:line="240" w:lineRule="auto"/>
              <w:ind w:right="320" w:firstLine="471"/>
              <w:contextualSpacing/>
              <w:jc w:val="right"/>
              <w:rPr>
                <w:rFonts w:ascii="Times New Roman" w:eastAsia="Times New Roman" w:hAnsi="Times New Roman" w:cs="Times New Roman"/>
                <w:color w:val="000000"/>
                <w:sz w:val="24"/>
                <w:szCs w:val="24"/>
                <w:lang w:val="ru-RU"/>
              </w:rPr>
            </w:pPr>
          </w:p>
          <w:p w14:paraId="22F97509" w14:textId="08A6821C" w:rsidR="008610CC" w:rsidRPr="00CE586B" w:rsidRDefault="00823203" w:rsidP="000C726B">
            <w:pPr>
              <w:spacing w:after="0" w:line="240" w:lineRule="auto"/>
              <w:ind w:firstLine="471"/>
              <w:contextualSpacing/>
              <w:jc w:val="both"/>
              <w:rPr>
                <w:rFonts w:ascii="Times New Roman" w:hAnsi="Times New Roman" w:cs="Times New Roman"/>
                <w:b/>
                <w:color w:val="000000" w:themeColor="text1"/>
                <w:sz w:val="24"/>
                <w:szCs w:val="24"/>
              </w:rPr>
            </w:pPr>
            <w:r w:rsidRPr="00813DFF">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1738CF">
              <w:rPr>
                <w:rFonts w:ascii="Times New Roman" w:eastAsia="Times New Roman" w:hAnsi="Times New Roman" w:cs="Times New Roman"/>
                <w:color w:val="000000" w:themeColor="text1"/>
                <w:sz w:val="24"/>
                <w:szCs w:val="24"/>
              </w:rPr>
              <w:t>в</w:t>
            </w:r>
            <w:r w:rsidR="00EC69F8">
              <w:rPr>
                <w:rFonts w:ascii="Times New Roman" w:eastAsia="Times New Roman" w:hAnsi="Times New Roman" w:cs="Times New Roman"/>
                <w:color w:val="000000" w:themeColor="text1"/>
                <w:sz w:val="24"/>
                <w:szCs w:val="24"/>
              </w:rPr>
              <w:t xml:space="preserve"> </w:t>
            </w:r>
            <w:r w:rsidR="0027026B">
              <w:rPr>
                <w:rFonts w:ascii="Times New Roman" w:eastAsia="Times New Roman" w:hAnsi="Times New Roman" w:cs="Times New Roman"/>
                <w:b/>
                <w:bCs/>
                <w:color w:val="000000" w:themeColor="text1"/>
                <w:sz w:val="24"/>
                <w:szCs w:val="24"/>
              </w:rPr>
              <w:t>х</w:t>
            </w:r>
            <w:r w:rsidR="0027026B" w:rsidRPr="0027026B">
              <w:rPr>
                <w:rFonts w:ascii="Times New Roman" w:eastAsia="Times New Roman" w:hAnsi="Times New Roman" w:cs="Times New Roman"/>
                <w:b/>
                <w:bCs/>
                <w:color w:val="000000" w:themeColor="text1"/>
                <w:sz w:val="24"/>
                <w:szCs w:val="24"/>
              </w:rPr>
              <w:t xml:space="preserve">олодильник лабораторний </w:t>
            </w:r>
            <w:r w:rsidR="00A541B5" w:rsidRPr="00EC69F8">
              <w:rPr>
                <w:rFonts w:ascii="Times New Roman" w:eastAsia="Times New Roman" w:hAnsi="Times New Roman" w:cs="Times New Roman"/>
                <w:b/>
                <w:bCs/>
                <w:color w:val="000000" w:themeColor="text1"/>
                <w:sz w:val="24"/>
                <w:szCs w:val="24"/>
              </w:rPr>
              <w:t>та</w:t>
            </w:r>
            <w:r w:rsidR="00A541B5" w:rsidRPr="00A541B5">
              <w:rPr>
                <w:rFonts w:ascii="Times New Roman" w:eastAsia="Times New Roman" w:hAnsi="Times New Roman" w:cs="Times New Roman"/>
                <w:b/>
                <w:bCs/>
                <w:color w:val="000000" w:themeColor="text1"/>
                <w:sz w:val="24"/>
                <w:szCs w:val="24"/>
              </w:rPr>
              <w:t>/або інш</w:t>
            </w:r>
            <w:r w:rsidR="0027026B">
              <w:rPr>
                <w:rFonts w:ascii="Times New Roman" w:eastAsia="Times New Roman" w:hAnsi="Times New Roman" w:cs="Times New Roman"/>
                <w:b/>
                <w:bCs/>
                <w:color w:val="000000" w:themeColor="text1"/>
                <w:sz w:val="24"/>
                <w:szCs w:val="24"/>
              </w:rPr>
              <w:t>і</w:t>
            </w:r>
            <w:r w:rsidR="00A541B5">
              <w:rPr>
                <w:rFonts w:ascii="Times New Roman" w:eastAsia="Times New Roman" w:hAnsi="Times New Roman" w:cs="Times New Roman"/>
                <w:b/>
                <w:bCs/>
                <w:color w:val="000000" w:themeColor="text1"/>
                <w:sz w:val="24"/>
                <w:szCs w:val="24"/>
              </w:rPr>
              <w:t xml:space="preserve"> </w:t>
            </w:r>
            <w:r w:rsidR="00A541B5" w:rsidRPr="00A541B5">
              <w:rPr>
                <w:rFonts w:ascii="Times New Roman" w:eastAsia="Times New Roman" w:hAnsi="Times New Roman" w:cs="Times New Roman"/>
                <w:b/>
                <w:bCs/>
                <w:color w:val="000000" w:themeColor="text1"/>
                <w:sz w:val="24"/>
                <w:szCs w:val="24"/>
              </w:rPr>
              <w:t>предмет</w:t>
            </w:r>
            <w:r w:rsidR="0027026B">
              <w:rPr>
                <w:rFonts w:ascii="Times New Roman" w:eastAsia="Times New Roman" w:hAnsi="Times New Roman" w:cs="Times New Roman"/>
                <w:b/>
                <w:bCs/>
                <w:color w:val="000000" w:themeColor="text1"/>
                <w:sz w:val="24"/>
                <w:szCs w:val="24"/>
              </w:rPr>
              <w:t>и</w:t>
            </w:r>
            <w:r w:rsidR="000F256C">
              <w:rPr>
                <w:rFonts w:ascii="Times New Roman" w:eastAsia="Times New Roman" w:hAnsi="Times New Roman" w:cs="Times New Roman"/>
                <w:b/>
                <w:bCs/>
                <w:color w:val="000000" w:themeColor="text1"/>
                <w:sz w:val="24"/>
                <w:szCs w:val="24"/>
              </w:rPr>
              <w:t xml:space="preserve"> </w:t>
            </w:r>
            <w:r w:rsidR="00A541B5" w:rsidRPr="00A541B5">
              <w:rPr>
                <w:rFonts w:ascii="Times New Roman" w:eastAsia="Times New Roman" w:hAnsi="Times New Roman" w:cs="Times New Roman"/>
                <w:b/>
                <w:bCs/>
                <w:color w:val="000000" w:themeColor="text1"/>
                <w:sz w:val="24"/>
                <w:szCs w:val="24"/>
              </w:rPr>
              <w:t>закупівлі, як</w:t>
            </w:r>
            <w:r w:rsidR="0027026B">
              <w:rPr>
                <w:rFonts w:ascii="Times New Roman" w:eastAsia="Times New Roman" w:hAnsi="Times New Roman" w:cs="Times New Roman"/>
                <w:b/>
                <w:bCs/>
                <w:color w:val="000000" w:themeColor="text1"/>
                <w:sz w:val="24"/>
                <w:szCs w:val="24"/>
              </w:rPr>
              <w:t>і</w:t>
            </w:r>
            <w:r w:rsidR="00A541B5" w:rsidRPr="00A541B5">
              <w:rPr>
                <w:rFonts w:ascii="Times New Roman" w:eastAsia="Times New Roman" w:hAnsi="Times New Roman" w:cs="Times New Roman"/>
                <w:b/>
                <w:bCs/>
                <w:color w:val="000000" w:themeColor="text1"/>
                <w:sz w:val="24"/>
                <w:szCs w:val="24"/>
              </w:rPr>
              <w:t xml:space="preserve"> подібн</w:t>
            </w:r>
            <w:r w:rsidR="00A541B5">
              <w:rPr>
                <w:rFonts w:ascii="Times New Roman" w:eastAsia="Times New Roman" w:hAnsi="Times New Roman" w:cs="Times New Roman"/>
                <w:b/>
                <w:bCs/>
                <w:color w:val="000000" w:themeColor="text1"/>
                <w:sz w:val="24"/>
                <w:szCs w:val="24"/>
              </w:rPr>
              <w:t>ий</w:t>
            </w:r>
            <w:r w:rsidR="00A541B5" w:rsidRPr="00A541B5">
              <w:rPr>
                <w:rFonts w:ascii="Times New Roman" w:eastAsia="Times New Roman" w:hAnsi="Times New Roman" w:cs="Times New Roman"/>
                <w:b/>
                <w:bCs/>
                <w:color w:val="000000" w:themeColor="text1"/>
                <w:sz w:val="24"/>
                <w:szCs w:val="24"/>
              </w:rPr>
              <w:t xml:space="preserve"> за метою використання і призначенням та відповіда</w:t>
            </w:r>
            <w:r w:rsidR="0027026B">
              <w:rPr>
                <w:rFonts w:ascii="Times New Roman" w:eastAsia="Times New Roman" w:hAnsi="Times New Roman" w:cs="Times New Roman"/>
                <w:b/>
                <w:bCs/>
                <w:color w:val="000000" w:themeColor="text1"/>
                <w:sz w:val="24"/>
                <w:szCs w:val="24"/>
              </w:rPr>
              <w:t>ють</w:t>
            </w:r>
            <w:r w:rsidR="001738CF">
              <w:rPr>
                <w:rFonts w:ascii="Times New Roman" w:eastAsia="Times New Roman" w:hAnsi="Times New Roman" w:cs="Times New Roman"/>
                <w:b/>
                <w:bCs/>
                <w:color w:val="000000" w:themeColor="text1"/>
                <w:sz w:val="24"/>
                <w:szCs w:val="24"/>
              </w:rPr>
              <w:t xml:space="preserve"> </w:t>
            </w:r>
            <w:r w:rsidR="0027026B" w:rsidRPr="0027026B">
              <w:rPr>
                <w:rFonts w:ascii="Times New Roman" w:hAnsi="Times New Roman" w:cs="Times New Roman"/>
                <w:b/>
                <w:color w:val="000000" w:themeColor="text1"/>
                <w:sz w:val="24"/>
                <w:szCs w:val="24"/>
              </w:rPr>
              <w:t xml:space="preserve">ДК 021:2015:39710000-2-Електричні побутові прилади </w:t>
            </w:r>
          </w:p>
          <w:p w14:paraId="13CB8ECE" w14:textId="6462BC7C" w:rsidR="00823203" w:rsidRPr="00813DFF" w:rsidRDefault="00823203" w:rsidP="000C726B">
            <w:pPr>
              <w:spacing w:after="0"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w:t>
            </w:r>
            <w:r w:rsidR="00563707">
              <w:rPr>
                <w:rFonts w:ascii="Times New Roman" w:eastAsia="Times New Roman" w:hAnsi="Times New Roman" w:cs="Times New Roman"/>
                <w:color w:val="000000"/>
                <w:sz w:val="24"/>
                <w:szCs w:val="24"/>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однієї</w:t>
            </w:r>
            <w:r w:rsidR="00F55827">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xml:space="preserve"> копі</w:t>
            </w:r>
            <w:r w:rsidR="00563707">
              <w:rPr>
                <w:rFonts w:ascii="Times New Roman" w:eastAsia="Times New Roman" w:hAnsi="Times New Roman" w:cs="Times New Roman"/>
                <w:color w:val="000000"/>
                <w:sz w:val="24"/>
                <w:szCs w:val="24"/>
              </w:rPr>
              <w:t xml:space="preserve">ї </w:t>
            </w:r>
            <w:r w:rsidRPr="00813DFF">
              <w:rPr>
                <w:rFonts w:ascii="Times New Roman" w:eastAsia="Times New Roman" w:hAnsi="Times New Roman" w:cs="Times New Roman"/>
                <w:color w:val="000000"/>
                <w:sz w:val="24"/>
                <w:szCs w:val="24"/>
              </w:rPr>
              <w:t>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 xml:space="preserve">,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1C7BA6AF" w:rsidR="00823203" w:rsidRPr="00813DFF" w:rsidRDefault="00823203" w:rsidP="000C726B">
            <w:pPr>
              <w:spacing w:after="0"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w:t>
            </w:r>
            <w:r w:rsidR="00563707">
              <w:rPr>
                <w:rFonts w:ascii="Times New Roman" w:eastAsia="Times New Roman" w:hAnsi="Times New Roman" w:cs="Times New Roman"/>
                <w:color w:val="000000"/>
                <w:sz w:val="24"/>
                <w:szCs w:val="24"/>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одного</w:t>
            </w:r>
            <w:r w:rsidR="00F55827">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xml:space="preserve"> 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56FB7FB9" w14:textId="77777777" w:rsidR="00ED06E0" w:rsidRDefault="00ED06E0" w:rsidP="000C726B">
      <w:pPr>
        <w:spacing w:after="0" w:line="240" w:lineRule="auto"/>
        <w:ind w:left="5660" w:firstLine="700"/>
        <w:contextualSpacing/>
        <w:rPr>
          <w:rFonts w:ascii="Times New Roman" w:eastAsia="Times New Roman" w:hAnsi="Times New Roman" w:cs="Times New Roman"/>
          <w:b/>
          <w:color w:val="000000"/>
          <w:sz w:val="24"/>
          <w:szCs w:val="24"/>
        </w:rPr>
        <w:sectPr w:rsidR="00ED06E0" w:rsidSect="00B64014">
          <w:pgSz w:w="11906" w:h="16838" w:code="9"/>
          <w:pgMar w:top="850" w:right="850" w:bottom="850" w:left="1417" w:header="709" w:footer="0" w:gutter="0"/>
          <w:cols w:space="708"/>
          <w:docGrid w:linePitch="272"/>
        </w:sectPr>
      </w:pPr>
      <w:bookmarkStart w:id="4" w:name="_Hlk47079990"/>
    </w:p>
    <w:p w14:paraId="77AE6430" w14:textId="66B5A26A" w:rsidR="00823203" w:rsidRPr="00813DFF" w:rsidRDefault="00823203" w:rsidP="000C726B">
      <w:pPr>
        <w:spacing w:after="0"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0C726B">
      <w:pPr>
        <w:spacing w:after="0"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0C726B">
      <w:pPr>
        <w:spacing w:after="0" w:line="240" w:lineRule="auto"/>
        <w:jc w:val="center"/>
        <w:rPr>
          <w:rFonts w:ascii="Times New Roman" w:eastAsia="Times New Roman" w:hAnsi="Times New Roman" w:cs="Times New Roman"/>
          <w:b/>
          <w:bCs/>
          <w:color w:val="000000"/>
          <w:sz w:val="24"/>
          <w:szCs w:val="24"/>
        </w:rPr>
      </w:pPr>
    </w:p>
    <w:p w14:paraId="49F13530" w14:textId="11448C3F" w:rsidR="00A574BD" w:rsidRPr="00A574BD" w:rsidRDefault="00A574BD" w:rsidP="000C726B">
      <w:pPr>
        <w:spacing w:after="0" w:line="240" w:lineRule="auto"/>
        <w:jc w:val="center"/>
        <w:rPr>
          <w:rFonts w:ascii="Times New Roman" w:eastAsia="Times New Roman" w:hAnsi="Times New Roman" w:cs="Times New Roman"/>
          <w:sz w:val="24"/>
          <w:szCs w:val="24"/>
        </w:rPr>
      </w:pPr>
      <w:bookmarkStart w:id="5" w:name="_Hlk169081104"/>
      <w:r w:rsidRPr="00A574BD">
        <w:rPr>
          <w:rFonts w:ascii="Times New Roman" w:eastAsia="Times New Roman" w:hAnsi="Times New Roman" w:cs="Times New Roman"/>
          <w:b/>
          <w:bCs/>
          <w:color w:val="000000"/>
          <w:sz w:val="24"/>
          <w:szCs w:val="24"/>
        </w:rPr>
        <w:t>МЕДИКО-ТЕХНІЧНІ ВИМОГИ</w:t>
      </w:r>
    </w:p>
    <w:p w14:paraId="459246F5" w14:textId="77777777" w:rsidR="00A574BD" w:rsidRDefault="00A574BD" w:rsidP="000C726B">
      <w:pPr>
        <w:spacing w:after="0" w:line="240" w:lineRule="auto"/>
        <w:jc w:val="center"/>
        <w:rPr>
          <w:rFonts w:ascii="Times New Roman" w:eastAsia="Times New Roman" w:hAnsi="Times New Roman" w:cs="Times New Roman"/>
          <w:b/>
          <w:bCs/>
          <w:color w:val="000000"/>
          <w:sz w:val="24"/>
          <w:szCs w:val="24"/>
        </w:rPr>
      </w:pPr>
      <w:r w:rsidRPr="00A574BD">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p w14:paraId="7607E7C8" w14:textId="77777777" w:rsidR="00846F0E" w:rsidRDefault="00846F0E" w:rsidP="000C7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МЕДИКО-ТЕХНІЧНІ ВИМОГИ</w:t>
      </w:r>
    </w:p>
    <w:p w14:paraId="2853CAD6" w14:textId="77777777" w:rsidR="00846F0E" w:rsidRDefault="00846F0E" w:rsidP="000C726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(ІНФОРМАЦІЯ ПРО НЕОБХІДНІ ТЕХНІЧНІ, ЯКІСНІ ТА КІЛЬКІСНІ ХАРАКТЕРИСТИКИ ПРЕДМЕТА ЗАКУПІВЛІ)</w:t>
      </w:r>
    </w:p>
    <w:p w14:paraId="31992BDD" w14:textId="77777777" w:rsidR="00846F0E" w:rsidRDefault="00846F0E" w:rsidP="000C726B">
      <w:pPr>
        <w:spacing w:after="0" w:line="240" w:lineRule="auto"/>
        <w:ind w:firstLine="708"/>
        <w:jc w:val="both"/>
        <w:rPr>
          <w:rFonts w:ascii="Times New Roman" w:eastAsia="Times New Roman" w:hAnsi="Times New Roman" w:cs="Times New Roman"/>
          <w:color w:val="000000"/>
          <w:sz w:val="24"/>
          <w:szCs w:val="24"/>
        </w:rPr>
      </w:pPr>
    </w:p>
    <w:tbl>
      <w:tblPr>
        <w:tblW w:w="9754" w:type="dxa"/>
        <w:tblInd w:w="-120" w:type="dxa"/>
        <w:tblLayout w:type="fixed"/>
        <w:tblLook w:val="0400" w:firstRow="0" w:lastRow="0" w:firstColumn="0" w:lastColumn="0" w:noHBand="0" w:noVBand="1"/>
      </w:tblPr>
      <w:tblGrid>
        <w:gridCol w:w="3403"/>
        <w:gridCol w:w="2375"/>
        <w:gridCol w:w="1985"/>
        <w:gridCol w:w="1991"/>
      </w:tblGrid>
      <w:tr w:rsidR="00846F0E" w14:paraId="34722C44" w14:textId="77777777" w:rsidTr="00846F0E">
        <w:trPr>
          <w:trHeight w:val="263"/>
        </w:trPr>
        <w:tc>
          <w:tcPr>
            <w:tcW w:w="3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3498FF" w14:textId="77777777" w:rsidR="00846F0E" w:rsidRDefault="00846F0E" w:rsidP="000C72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предмету закупівлі:</w:t>
            </w:r>
          </w:p>
        </w:tc>
        <w:tc>
          <w:tcPr>
            <w:tcW w:w="6351" w:type="dxa"/>
            <w:gridSpan w:val="3"/>
            <w:tcBorders>
              <w:top w:val="single" w:sz="4" w:space="0" w:color="000000"/>
              <w:left w:val="single" w:sz="4" w:space="0" w:color="000000"/>
              <w:bottom w:val="single" w:sz="4" w:space="0" w:color="000000"/>
              <w:right w:val="single" w:sz="4" w:space="0" w:color="000000"/>
            </w:tcBorders>
            <w:vAlign w:val="center"/>
          </w:tcPr>
          <w:p w14:paraId="68DE5510" w14:textId="77777777" w:rsidR="00846F0E" w:rsidRDefault="00846F0E" w:rsidP="000C72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ДК 021:2015:39710000-2-Електричні побутові прилади (Холодильник лабораторний)</w:t>
            </w:r>
          </w:p>
        </w:tc>
      </w:tr>
      <w:tr w:rsidR="00846F0E" w14:paraId="42C3E64A" w14:textId="77777777" w:rsidTr="00846F0E">
        <w:trPr>
          <w:trHeight w:val="284"/>
        </w:trPr>
        <w:tc>
          <w:tcPr>
            <w:tcW w:w="3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19044C" w14:textId="77777777" w:rsidR="00846F0E" w:rsidRDefault="00846F0E" w:rsidP="000C7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Кількість:</w:t>
            </w:r>
          </w:p>
        </w:tc>
        <w:tc>
          <w:tcPr>
            <w:tcW w:w="63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C6980D" w14:textId="4F46900C" w:rsidR="00846F0E" w:rsidRDefault="00212412" w:rsidP="000C7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r w:rsidR="00495F8E">
              <w:rPr>
                <w:rFonts w:ascii="Times New Roman" w:eastAsia="Times New Roman" w:hAnsi="Times New Roman" w:cs="Times New Roman"/>
                <w:color w:val="000000"/>
                <w:sz w:val="24"/>
                <w:szCs w:val="24"/>
              </w:rPr>
              <w:t xml:space="preserve"> </w:t>
            </w:r>
            <w:r w:rsidR="00846F0E">
              <w:rPr>
                <w:rFonts w:ascii="Times New Roman" w:eastAsia="Times New Roman" w:hAnsi="Times New Roman" w:cs="Times New Roman"/>
                <w:color w:val="000000"/>
                <w:sz w:val="24"/>
                <w:szCs w:val="24"/>
              </w:rPr>
              <w:t>штук</w:t>
            </w:r>
          </w:p>
        </w:tc>
      </w:tr>
      <w:tr w:rsidR="00846F0E" w14:paraId="15D34093" w14:textId="77777777" w:rsidTr="00846F0E">
        <w:trPr>
          <w:trHeight w:val="284"/>
        </w:trPr>
        <w:tc>
          <w:tcPr>
            <w:tcW w:w="3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668E3B" w14:textId="77777777" w:rsidR="00846F0E" w:rsidRDefault="00846F0E" w:rsidP="000C7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Строк поставки:</w:t>
            </w:r>
          </w:p>
        </w:tc>
        <w:tc>
          <w:tcPr>
            <w:tcW w:w="63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6B561C" w14:textId="1FD3BB53" w:rsidR="00846F0E" w:rsidRDefault="00212412" w:rsidP="000C7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 16.12.2024 року</w:t>
            </w:r>
          </w:p>
        </w:tc>
      </w:tr>
      <w:tr w:rsidR="00846F0E" w14:paraId="5A098C1C" w14:textId="77777777" w:rsidTr="00846F0E">
        <w:trPr>
          <w:trHeight w:val="284"/>
        </w:trPr>
        <w:tc>
          <w:tcPr>
            <w:tcW w:w="3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60F70E"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Гарантійний термін</w:t>
            </w:r>
          </w:p>
        </w:tc>
        <w:tc>
          <w:tcPr>
            <w:tcW w:w="63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F2C201" w14:textId="4C299F6E" w:rsidR="00846F0E" w:rsidRDefault="007E5B3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846F0E">
              <w:rPr>
                <w:rFonts w:ascii="Times New Roman" w:eastAsia="Times New Roman" w:hAnsi="Times New Roman" w:cs="Times New Roman"/>
                <w:color w:val="000000"/>
                <w:sz w:val="24"/>
                <w:szCs w:val="24"/>
              </w:rPr>
              <w:t xml:space="preserve"> місяців з дати </w:t>
            </w:r>
            <w:r w:rsidR="00212412">
              <w:rPr>
                <w:rFonts w:ascii="Times New Roman" w:eastAsia="Times New Roman" w:hAnsi="Times New Roman" w:cs="Times New Roman"/>
                <w:color w:val="000000"/>
                <w:sz w:val="24"/>
                <w:szCs w:val="24"/>
              </w:rPr>
              <w:t>поставки</w:t>
            </w:r>
          </w:p>
        </w:tc>
      </w:tr>
      <w:tr w:rsidR="00846F0E" w14:paraId="197CF2DC" w14:textId="77777777" w:rsidTr="00846F0E">
        <w:trPr>
          <w:trHeight w:val="284"/>
        </w:trPr>
        <w:tc>
          <w:tcPr>
            <w:tcW w:w="3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50EFCE"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Рік виробництва</w:t>
            </w:r>
          </w:p>
        </w:tc>
        <w:tc>
          <w:tcPr>
            <w:tcW w:w="63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0C7F50" w14:textId="2E5D680D"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раніше 202</w:t>
            </w:r>
            <w:r w:rsidR="007E5B3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року</w:t>
            </w:r>
          </w:p>
        </w:tc>
      </w:tr>
      <w:tr w:rsidR="00846F0E" w14:paraId="103A220E" w14:textId="77777777" w:rsidTr="00846F0E">
        <w:trPr>
          <w:trHeight w:val="284"/>
        </w:trPr>
        <w:tc>
          <w:tcPr>
            <w:tcW w:w="3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7DB0BF" w14:textId="77777777" w:rsidR="00846F0E" w:rsidRDefault="00846F0E" w:rsidP="000C7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Торгівельна назва товару </w:t>
            </w:r>
          </w:p>
        </w:tc>
        <w:tc>
          <w:tcPr>
            <w:tcW w:w="63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F26C87" w14:textId="77777777" w:rsidR="00846F0E" w:rsidRDefault="00846F0E" w:rsidP="000C7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FF0000"/>
                <w:sz w:val="24"/>
                <w:szCs w:val="24"/>
              </w:rPr>
              <w:t>Вказати марку і модель запропонованого товару</w:t>
            </w:r>
          </w:p>
        </w:tc>
      </w:tr>
      <w:tr w:rsidR="00846F0E" w14:paraId="6B779148" w14:textId="77777777" w:rsidTr="00846F0E">
        <w:trPr>
          <w:trHeight w:val="284"/>
        </w:trPr>
        <w:tc>
          <w:tcPr>
            <w:tcW w:w="3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39309B" w14:textId="77777777" w:rsidR="00846F0E" w:rsidRDefault="00846F0E" w:rsidP="000C7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Назва виробника</w:t>
            </w:r>
          </w:p>
        </w:tc>
        <w:tc>
          <w:tcPr>
            <w:tcW w:w="63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0A62A8" w14:textId="77777777" w:rsidR="00846F0E" w:rsidRDefault="00846F0E" w:rsidP="000C7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FF0000"/>
                <w:sz w:val="24"/>
                <w:szCs w:val="24"/>
              </w:rPr>
              <w:t>Вказати назву виробника запропонованого товару</w:t>
            </w:r>
          </w:p>
        </w:tc>
      </w:tr>
      <w:tr w:rsidR="00846F0E" w14:paraId="43032D86" w14:textId="77777777" w:rsidTr="00846F0E">
        <w:trPr>
          <w:trHeight w:val="70"/>
        </w:trPr>
        <w:tc>
          <w:tcPr>
            <w:tcW w:w="3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0D7795" w14:textId="77777777" w:rsidR="00846F0E" w:rsidRDefault="00846F0E" w:rsidP="000C7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Країна виробництва</w:t>
            </w:r>
          </w:p>
        </w:tc>
        <w:tc>
          <w:tcPr>
            <w:tcW w:w="63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B175DB" w14:textId="77777777" w:rsidR="00846F0E" w:rsidRDefault="00846F0E" w:rsidP="000C7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FF0000"/>
                <w:sz w:val="24"/>
                <w:szCs w:val="24"/>
              </w:rPr>
              <w:t>Вказати країну виробництва запропонованого товару</w:t>
            </w:r>
          </w:p>
        </w:tc>
      </w:tr>
      <w:tr w:rsidR="00846F0E" w14:paraId="0D38E309" w14:textId="77777777" w:rsidTr="00846F0E">
        <w:trPr>
          <w:trHeight w:val="108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634C9" w14:textId="77777777" w:rsidR="00846F0E" w:rsidRDefault="00846F0E" w:rsidP="000C726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Технічні характеристики</w:t>
            </w:r>
          </w:p>
        </w:tc>
        <w:tc>
          <w:tcPr>
            <w:tcW w:w="2375"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3EB51" w14:textId="77777777" w:rsidR="00846F0E" w:rsidRDefault="00846F0E" w:rsidP="000C726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Значення</w:t>
            </w:r>
          </w:p>
        </w:tc>
        <w:tc>
          <w:tcPr>
            <w:tcW w:w="1985"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77CA3" w14:textId="77777777" w:rsidR="00846F0E" w:rsidRDefault="00846F0E" w:rsidP="000C726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Відповідність (вказати так/ні)</w:t>
            </w:r>
          </w:p>
        </w:tc>
        <w:tc>
          <w:tcPr>
            <w:tcW w:w="199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53681" w14:textId="77777777" w:rsidR="00846F0E" w:rsidRDefault="00846F0E" w:rsidP="000C726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Вказати посилання на сторінку технічної документації</w:t>
            </w:r>
          </w:p>
        </w:tc>
      </w:tr>
      <w:tr w:rsidR="00846F0E" w14:paraId="6EA789D6"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A8086"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 управління</w:t>
            </w:r>
          </w:p>
        </w:tc>
        <w:tc>
          <w:tcPr>
            <w:tcW w:w="237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42D16D9F"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r w:rsidRPr="0064559A">
              <w:rPr>
                <w:rFonts w:ascii="Times New Roman" w:eastAsia="Times New Roman" w:hAnsi="Times New Roman" w:cs="Times New Roman"/>
                <w:color w:val="000000"/>
                <w:sz w:val="24"/>
                <w:szCs w:val="24"/>
              </w:rPr>
              <w:t>лектронне</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77673789"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4DCA8D9C"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r w:rsidR="00846F0E" w14:paraId="544FBB25"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FD3B9"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 охолодження</w:t>
            </w:r>
          </w:p>
        </w:tc>
        <w:tc>
          <w:tcPr>
            <w:tcW w:w="237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734A3925"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AD5C7F">
              <w:rPr>
                <w:rFonts w:ascii="Times New Roman" w:eastAsia="Times New Roman" w:hAnsi="Times New Roman" w:cs="Times New Roman"/>
                <w:color w:val="000000"/>
                <w:sz w:val="24"/>
                <w:szCs w:val="24"/>
              </w:rPr>
              <w:t>римусове повітряне охолодження)</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017F3196"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079E05C3"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r w:rsidR="00846F0E" w14:paraId="3FC56BF3"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B4D5A"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розморожування</w:t>
            </w:r>
          </w:p>
        </w:tc>
        <w:tc>
          <w:tcPr>
            <w:tcW w:w="237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3F633BD4"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автоматичне</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5CFB0E74"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26665B33"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r w:rsidR="00846F0E" w14:paraId="4CD20C7F"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B1A81"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Холодоагент</w:t>
            </w:r>
          </w:p>
        </w:tc>
        <w:tc>
          <w:tcPr>
            <w:tcW w:w="237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71C47671"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r w:rsidRPr="00102B8B">
              <w:rPr>
                <w:rFonts w:ascii="Times New Roman" w:eastAsia="Times New Roman" w:hAnsi="Times New Roman" w:cs="Times New Roman"/>
                <w:color w:val="000000"/>
                <w:sz w:val="24"/>
                <w:szCs w:val="24"/>
              </w:rPr>
              <w:t>R600a</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1900B401"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4B065404"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r w:rsidR="00846F0E" w14:paraId="565EEFF6"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64552"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Габаритні розміри ШхВхГ мм</w:t>
            </w:r>
          </w:p>
        </w:tc>
        <w:tc>
          <w:tcPr>
            <w:tcW w:w="237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0A0E24D2"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більше</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lang w:val="en-US"/>
              </w:rPr>
              <w:t>7</w:t>
            </w:r>
            <w:r>
              <w:rPr>
                <w:rFonts w:ascii="Times New Roman" w:eastAsia="Times New Roman" w:hAnsi="Times New Roman" w:cs="Times New Roman"/>
                <w:color w:val="000000"/>
                <w:sz w:val="24"/>
                <w:szCs w:val="24"/>
              </w:rPr>
              <w:t>00 х 2000 х 700</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5BA75172"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3CEC755B"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r w:rsidR="00846F0E" w14:paraId="73C94E55"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88A49"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дверей</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54DC4CD"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63839B60"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4AECA6D6"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r w:rsidR="00846F0E" w14:paraId="304D4DBC"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F16FB" w14:textId="77777777" w:rsidR="00846F0E" w:rsidRPr="00A060C0" w:rsidRDefault="00846F0E" w:rsidP="000C726B">
            <w:pPr>
              <w:spacing w:after="0" w:line="240" w:lineRule="auto"/>
              <w:rPr>
                <w:rFonts w:ascii="Times New Roman" w:eastAsia="Times New Roman" w:hAnsi="Times New Roman" w:cs="Times New Roman"/>
                <w:color w:val="000000"/>
                <w:sz w:val="24"/>
                <w:szCs w:val="24"/>
              </w:rPr>
            </w:pPr>
            <w:r w:rsidRPr="00A060C0">
              <w:rPr>
                <w:rFonts w:ascii="Times New Roman" w:eastAsia="Times New Roman" w:hAnsi="Times New Roman" w:cs="Times New Roman"/>
                <w:color w:val="000000"/>
                <w:sz w:val="24"/>
                <w:szCs w:val="24"/>
              </w:rPr>
              <w:t>Тип дверей</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FB157A6" w14:textId="77777777" w:rsidR="00846F0E" w:rsidRPr="00A060C0" w:rsidRDefault="00846F0E" w:rsidP="000C726B">
            <w:pPr>
              <w:spacing w:after="0" w:line="240" w:lineRule="auto"/>
              <w:jc w:val="center"/>
              <w:rPr>
                <w:rFonts w:ascii="Times New Roman" w:eastAsia="Times New Roman" w:hAnsi="Times New Roman" w:cs="Times New Roman"/>
                <w:sz w:val="24"/>
                <w:szCs w:val="24"/>
              </w:rPr>
            </w:pPr>
            <w:r w:rsidRPr="00A060C0">
              <w:rPr>
                <w:rFonts w:ascii="Times New Roman" w:eastAsia="Times New Roman" w:hAnsi="Times New Roman" w:cs="Times New Roman"/>
                <w:color w:val="000000"/>
                <w:sz w:val="24"/>
                <w:szCs w:val="24"/>
              </w:rPr>
              <w:t>склян</w:t>
            </w:r>
            <w:r w:rsidRPr="00A060C0">
              <w:rPr>
                <w:rFonts w:ascii="Times New Roman" w:eastAsia="Times New Roman" w:hAnsi="Times New Roman" w:cs="Times New Roman"/>
                <w:sz w:val="24"/>
                <w:szCs w:val="24"/>
              </w:rPr>
              <w:t xml:space="preserve">і, прозорі двері </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517C6B8C"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2D36B799" w14:textId="77777777" w:rsidR="00846F0E" w:rsidRDefault="00846F0E" w:rsidP="000C726B">
            <w:pPr>
              <w:spacing w:after="0" w:line="240" w:lineRule="auto"/>
              <w:jc w:val="center"/>
              <w:rPr>
                <w:rFonts w:ascii="Times New Roman" w:eastAsia="Times New Roman" w:hAnsi="Times New Roman" w:cs="Times New Roman"/>
                <w:sz w:val="24"/>
                <w:szCs w:val="24"/>
              </w:rPr>
            </w:pPr>
          </w:p>
          <w:p w14:paraId="272E24FA" w14:textId="77777777" w:rsidR="00846F0E" w:rsidRDefault="00846F0E" w:rsidP="000C726B">
            <w:pPr>
              <w:spacing w:after="0" w:line="240" w:lineRule="auto"/>
              <w:jc w:val="center"/>
              <w:rPr>
                <w:rFonts w:ascii="Times New Roman" w:eastAsia="Times New Roman" w:hAnsi="Times New Roman" w:cs="Times New Roman"/>
                <w:sz w:val="24"/>
                <w:szCs w:val="24"/>
              </w:rPr>
            </w:pPr>
          </w:p>
        </w:tc>
      </w:tr>
      <w:tr w:rsidR="00846F0E" w14:paraId="349607D5"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BE0A4" w14:textId="77777777" w:rsidR="00846F0E" w:rsidRPr="008A1544" w:rsidRDefault="00846F0E" w:rsidP="000C726B">
            <w:pPr>
              <w:spacing w:after="0" w:line="240" w:lineRule="auto"/>
              <w:rPr>
                <w:rFonts w:ascii="Times New Roman" w:eastAsia="Times New Roman" w:hAnsi="Times New Roman" w:cs="Times New Roman"/>
                <w:color w:val="000000"/>
                <w:sz w:val="24"/>
                <w:szCs w:val="24"/>
              </w:rPr>
            </w:pPr>
            <w:r w:rsidRPr="008A1544">
              <w:rPr>
                <w:rFonts w:ascii="Times New Roman" w:eastAsia="Times New Roman" w:hAnsi="Times New Roman" w:cs="Times New Roman"/>
                <w:color w:val="000000"/>
                <w:sz w:val="24"/>
                <w:szCs w:val="24"/>
              </w:rPr>
              <w:t>Тип шафи</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CD5C805" w14:textId="77777777" w:rsidR="00846F0E" w:rsidRPr="008A1544" w:rsidRDefault="00846F0E" w:rsidP="000C726B">
            <w:pPr>
              <w:spacing w:after="0" w:line="240" w:lineRule="auto"/>
              <w:jc w:val="center"/>
              <w:rPr>
                <w:rFonts w:ascii="Times New Roman" w:eastAsia="Times New Roman" w:hAnsi="Times New Roman" w:cs="Times New Roman"/>
                <w:color w:val="000000"/>
                <w:sz w:val="24"/>
                <w:szCs w:val="24"/>
              </w:rPr>
            </w:pPr>
            <w:r w:rsidRPr="008A1544">
              <w:rPr>
                <w:rFonts w:ascii="Times New Roman" w:eastAsia="Times New Roman" w:hAnsi="Times New Roman" w:cs="Times New Roman"/>
                <w:color w:val="000000"/>
                <w:sz w:val="24"/>
                <w:szCs w:val="24"/>
              </w:rPr>
              <w:t>вертикальний</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30675CDB"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08620CE9" w14:textId="77777777" w:rsidR="00846F0E" w:rsidRDefault="00846F0E" w:rsidP="000C726B">
            <w:pPr>
              <w:spacing w:after="0" w:line="240" w:lineRule="auto"/>
              <w:jc w:val="center"/>
              <w:rPr>
                <w:rFonts w:ascii="Times New Roman" w:eastAsia="Times New Roman" w:hAnsi="Times New Roman" w:cs="Times New Roman"/>
                <w:sz w:val="24"/>
                <w:szCs w:val="24"/>
              </w:rPr>
            </w:pPr>
          </w:p>
        </w:tc>
      </w:tr>
      <w:tr w:rsidR="00846F0E" w14:paraId="510F1BBB"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75143"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полиць/ящиків в холодильній камері, шт.</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5B58434"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менше 3</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7F9DAB4F"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5EC1EF88"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r w:rsidR="00846F0E" w:rsidRPr="00E33895" w14:paraId="0C7B747E"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7C148" w14:textId="77777777" w:rsidR="00846F0E" w:rsidRPr="00A060C0"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Вбудований резервний акумулятор для підтримки роботи дисплею, фіксації та запису температури, сигналізації протягом 72 годин</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DAEB3A8"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наявність </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322F1F54"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54D1B78D"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r w:rsidR="00846F0E" w14:paraId="74D884C7" w14:textId="77777777" w:rsidTr="00846F0E">
        <w:trPr>
          <w:trHeight w:val="70"/>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0B832"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 `єм холодильної камери, л </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3175FBC"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менше ніж 300</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52C075A7"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3C6E7703"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r w:rsidR="00846F0E" w14:paraId="7EA19A57" w14:textId="77777777" w:rsidTr="00846F0E">
        <w:trPr>
          <w:trHeight w:val="70"/>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ACC91"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Температурний режим холодильної камери</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9369D55" w14:textId="77777777" w:rsidR="00846F0E" w:rsidRDefault="00846F0E" w:rsidP="000C726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від+2°C до + 8°C</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6F3EAABB"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5228B481"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r w:rsidR="00846F0E" w14:paraId="03C95DD9" w14:textId="77777777" w:rsidTr="00846F0E">
        <w:trPr>
          <w:trHeight w:val="70"/>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B07E0" w14:textId="77777777" w:rsidR="00846F0E" w:rsidRPr="008A1544" w:rsidRDefault="00846F0E" w:rsidP="000C726B">
            <w:pPr>
              <w:spacing w:after="0" w:line="240" w:lineRule="auto"/>
              <w:rPr>
                <w:rFonts w:ascii="Times New Roman" w:eastAsia="Times New Roman" w:hAnsi="Times New Roman" w:cs="Times New Roman"/>
                <w:color w:val="000000"/>
                <w:sz w:val="24"/>
                <w:szCs w:val="24"/>
              </w:rPr>
            </w:pPr>
            <w:r w:rsidRPr="008A1544">
              <w:rPr>
                <w:rFonts w:ascii="Times New Roman" w:eastAsia="Times New Roman" w:hAnsi="Times New Roman" w:cs="Times New Roman"/>
                <w:color w:val="000000"/>
                <w:sz w:val="24"/>
                <w:szCs w:val="24"/>
              </w:rPr>
              <w:t xml:space="preserve">Рівнінь шуму (дБ) </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459D10C"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r w:rsidRPr="0009790E">
              <w:rPr>
                <w:rFonts w:ascii="Times New Roman" w:eastAsia="Times New Roman" w:hAnsi="Times New Roman" w:cs="Times New Roman"/>
                <w:color w:val="000000"/>
                <w:sz w:val="24"/>
                <w:szCs w:val="24"/>
              </w:rPr>
              <w:t>41-46</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4B5ADCD"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8D94F70"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r w:rsidR="00846F0E" w14:paraId="06A849C1" w14:textId="77777777" w:rsidTr="00846F0E">
        <w:trPr>
          <w:trHeight w:val="70"/>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1FF5C" w14:textId="77777777" w:rsidR="00846F0E" w:rsidRPr="008A1544" w:rsidRDefault="00846F0E" w:rsidP="000C726B">
            <w:pPr>
              <w:spacing w:after="0" w:line="240" w:lineRule="auto"/>
              <w:rPr>
                <w:rFonts w:ascii="Times New Roman" w:eastAsia="Times New Roman" w:hAnsi="Times New Roman" w:cs="Times New Roman"/>
                <w:color w:val="000000"/>
                <w:sz w:val="24"/>
                <w:szCs w:val="24"/>
              </w:rPr>
            </w:pPr>
            <w:r w:rsidRPr="008A1544">
              <w:rPr>
                <w:rFonts w:ascii="Times New Roman" w:eastAsia="Times New Roman" w:hAnsi="Times New Roman" w:cs="Times New Roman"/>
                <w:color w:val="000000"/>
                <w:sz w:val="24"/>
                <w:szCs w:val="24"/>
              </w:rPr>
              <w:lastRenderedPageBreak/>
              <w:t>Контролер</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64E48BC"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r w:rsidRPr="00AD5C7F">
              <w:rPr>
                <w:rFonts w:ascii="Times New Roman" w:eastAsia="Times New Roman" w:hAnsi="Times New Roman" w:cs="Times New Roman"/>
                <w:color w:val="000000"/>
                <w:sz w:val="24"/>
                <w:szCs w:val="24"/>
              </w:rPr>
              <w:t>Мікропроцесорний контролер</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44925BE"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539D4DF"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r w:rsidR="00846F0E" w14:paraId="02E8358B" w14:textId="77777777" w:rsidTr="00846F0E">
        <w:trPr>
          <w:trHeight w:val="70"/>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22352"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Електроживлення (В/Гц)</w:t>
            </w:r>
          </w:p>
          <w:p w14:paraId="15B1A8BB"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Потужність (Вт)</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BA2BA4A"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r w:rsidRPr="00AD5C7F">
              <w:rPr>
                <w:rFonts w:ascii="Times New Roman" w:eastAsia="Times New Roman" w:hAnsi="Times New Roman" w:cs="Times New Roman"/>
                <w:color w:val="000000"/>
                <w:sz w:val="24"/>
                <w:szCs w:val="24"/>
              </w:rPr>
              <w:t>220V</w:t>
            </w:r>
            <w:r>
              <w:rPr>
                <w:rFonts w:ascii="Times New Roman" w:eastAsia="Times New Roman" w:hAnsi="Times New Roman" w:cs="Times New Roman"/>
                <w:color w:val="000000"/>
                <w:sz w:val="24"/>
                <w:szCs w:val="24"/>
                <w:lang w:val="ru-RU"/>
              </w:rPr>
              <w:t xml:space="preserve">, </w:t>
            </w:r>
            <w:r w:rsidRPr="00AD5C7F">
              <w:rPr>
                <w:rFonts w:ascii="Times New Roman" w:eastAsia="Times New Roman" w:hAnsi="Times New Roman" w:cs="Times New Roman"/>
                <w:color w:val="000000"/>
                <w:sz w:val="24"/>
                <w:szCs w:val="24"/>
              </w:rPr>
              <w:t>50/60 Гц</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CD1A29B"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157DDE3"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r w:rsidR="00846F0E" w:rsidRPr="0064559A" w14:paraId="0A8044E0" w14:textId="77777777" w:rsidTr="00846F0E">
        <w:trPr>
          <w:trHeight w:val="70"/>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AD470"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Дисплей з відображенням температури</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4949658"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3588DA7"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73F17C9"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r w:rsidR="00846F0E" w14:paraId="0DA94C48" w14:textId="77777777" w:rsidTr="00846F0E">
        <w:trPr>
          <w:trHeight w:val="300"/>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F0A75"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Сигнал і електронний індикатор відкритих дверей</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8A1167B"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6E8166C"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0B0E761"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r w:rsidR="00846F0E" w14:paraId="3471A7C4" w14:textId="77777777" w:rsidTr="00846F0E">
        <w:trPr>
          <w:trHeight w:val="70"/>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02A0B"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попередження про коливання температури з використанням сигналу та візуальної індикації </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CB9B133"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ACFDD20"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362E82B"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r w:rsidR="00846F0E" w14:paraId="34858380" w14:textId="77777777" w:rsidTr="00846F0E">
        <w:trPr>
          <w:trHeight w:val="70"/>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DE4A5"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Вбудований замок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94AA2"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107A4"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EC983"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r w:rsidR="00846F0E" w:rsidRPr="00A060C0" w14:paraId="5A212637" w14:textId="77777777" w:rsidTr="00846F0E">
        <w:trPr>
          <w:trHeight w:val="70"/>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2A856" w14:textId="77777777" w:rsidR="00846F0E" w:rsidRDefault="00846F0E" w:rsidP="000C7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Аксесуари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08EC2"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64559A">
              <w:rPr>
                <w:rFonts w:ascii="Times New Roman" w:eastAsia="Times New Roman" w:hAnsi="Times New Roman" w:cs="Times New Roman"/>
                <w:color w:val="000000"/>
                <w:sz w:val="24"/>
                <w:szCs w:val="24"/>
              </w:rPr>
              <w:t>аявність роликових</w:t>
            </w:r>
            <w:r>
              <w:rPr>
                <w:rFonts w:ascii="Times New Roman" w:eastAsia="Times New Roman" w:hAnsi="Times New Roman" w:cs="Times New Roman"/>
                <w:color w:val="000000"/>
                <w:sz w:val="24"/>
                <w:szCs w:val="24"/>
              </w:rPr>
              <w:t xml:space="preserve"> регульованих </w:t>
            </w:r>
            <w:r w:rsidRPr="0064559A">
              <w:rPr>
                <w:rFonts w:ascii="Times New Roman" w:eastAsia="Times New Roman" w:hAnsi="Times New Roman" w:cs="Times New Roman"/>
                <w:color w:val="000000"/>
                <w:sz w:val="24"/>
                <w:szCs w:val="24"/>
              </w:rPr>
              <w:t xml:space="preserve"> коліс з індивідуальними гальмами</w:t>
            </w:r>
            <w:r>
              <w:rPr>
                <w:rFonts w:ascii="Times New Roman" w:eastAsia="Times New Roman" w:hAnsi="Times New Roman" w:cs="Times New Roman"/>
                <w:color w:val="000000"/>
                <w:sz w:val="24"/>
                <w:szCs w:val="24"/>
              </w:rPr>
              <w:t xml:space="preserve">, </w:t>
            </w:r>
            <w:r w:rsidRPr="00A060C0">
              <w:rPr>
                <w:rFonts w:ascii="Times New Roman" w:eastAsia="Times New Roman" w:hAnsi="Times New Roman" w:cs="Times New Roman"/>
                <w:color w:val="000000"/>
                <w:sz w:val="24"/>
                <w:szCs w:val="24"/>
              </w:rPr>
              <w:t> порт USB</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18610"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0F418" w14:textId="77777777" w:rsidR="00846F0E" w:rsidRDefault="00846F0E" w:rsidP="000C726B">
            <w:pPr>
              <w:spacing w:after="0" w:line="240" w:lineRule="auto"/>
              <w:jc w:val="center"/>
              <w:rPr>
                <w:rFonts w:ascii="Times New Roman" w:eastAsia="Times New Roman" w:hAnsi="Times New Roman" w:cs="Times New Roman"/>
                <w:color w:val="000000"/>
                <w:sz w:val="24"/>
                <w:szCs w:val="24"/>
              </w:rPr>
            </w:pPr>
          </w:p>
        </w:tc>
      </w:tr>
    </w:tbl>
    <w:p w14:paraId="44C40298" w14:textId="77777777" w:rsidR="00846F0E" w:rsidRDefault="00846F0E" w:rsidP="000C726B">
      <w:pPr>
        <w:spacing w:after="0" w:line="240" w:lineRule="auto"/>
        <w:ind w:firstLine="708"/>
        <w:jc w:val="both"/>
        <w:rPr>
          <w:rFonts w:ascii="Times New Roman" w:eastAsia="Times New Roman" w:hAnsi="Times New Roman" w:cs="Times New Roman"/>
          <w:color w:val="000000"/>
          <w:sz w:val="24"/>
          <w:szCs w:val="24"/>
        </w:rPr>
      </w:pPr>
    </w:p>
    <w:p w14:paraId="2EA4494D" w14:textId="77777777" w:rsidR="00846F0E" w:rsidRDefault="00846F0E" w:rsidP="000C72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eastAsia="Times New Roman" w:hAnsi="Times New Roman" w:cs="Times New Roman"/>
          <w:b/>
          <w:color w:val="000000"/>
          <w:sz w:val="24"/>
          <w:szCs w:val="24"/>
        </w:rPr>
        <w:t xml:space="preserve"> «або еквівалент», </w:t>
      </w:r>
      <w:r>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6F9CDEC5" w14:textId="77777777" w:rsidR="00846F0E" w:rsidRDefault="00846F0E" w:rsidP="000C726B">
      <w:pPr>
        <w:spacing w:after="0" w:line="240" w:lineRule="auto"/>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701B1690" w14:textId="77777777" w:rsidR="00846F0E" w:rsidRDefault="00846F0E" w:rsidP="000C726B">
      <w:pPr>
        <w:spacing w:after="0" w:line="240" w:lineRule="auto"/>
        <w:ind w:left="-142" w:firstLine="85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Загальні вимоги до предмета закупівлі:</w:t>
      </w:r>
    </w:p>
    <w:p w14:paraId="5A3D7AD6" w14:textId="77777777" w:rsidR="00846F0E" w:rsidRDefault="00846F0E" w:rsidP="000C726B">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про застосування Товару) або сертифікат якості від виробника, українською мовою (або переклад), які містять підтвердження технічних та якісних характеристик товару.</w:t>
      </w:r>
    </w:p>
    <w:p w14:paraId="039E4C92" w14:textId="77777777" w:rsidR="00846F0E" w:rsidRDefault="00846F0E" w:rsidP="000C726B">
      <w:pPr>
        <w:numPr>
          <w:ilvl w:val="1"/>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Pr>
          <w:rFonts w:ascii="Times New Roman" w:eastAsia="Times New Roman" w:hAnsi="Times New Roman" w:cs="Times New Roman"/>
          <w:b/>
          <w:color w:val="000000"/>
          <w:sz w:val="24"/>
          <w:szCs w:val="24"/>
        </w:rPr>
        <w:t xml:space="preserve"> обов’язковим</w:t>
      </w:r>
      <w:r>
        <w:rPr>
          <w:rFonts w:ascii="Times New Roman" w:eastAsia="Times New Roman" w:hAnsi="Times New Roman" w:cs="Times New Roman"/>
          <w:color w:val="000000"/>
          <w:sz w:val="24"/>
          <w:szCs w:val="24"/>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 </w:t>
      </w:r>
    </w:p>
    <w:p w14:paraId="6AEC34EF" w14:textId="77777777" w:rsidR="00846F0E" w:rsidRDefault="00846F0E" w:rsidP="000C726B">
      <w:pPr>
        <w:numPr>
          <w:ilvl w:val="1"/>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02B7A200" w14:textId="77777777" w:rsidR="00846F0E" w:rsidRDefault="00846F0E" w:rsidP="000C726B">
      <w:pPr>
        <w:tabs>
          <w:tab w:val="left" w:pos="993"/>
        </w:tabs>
        <w:spacing w:after="0" w:line="240" w:lineRule="auto"/>
        <w:ind w:firstLine="709"/>
        <w:jc w:val="both"/>
        <w:rPr>
          <w:rFonts w:ascii="Times New Roman" w:eastAsia="Times New Roman" w:hAnsi="Times New Roman" w:cs="Times New Roman"/>
          <w:color w:val="000000"/>
          <w:sz w:val="24"/>
          <w:szCs w:val="24"/>
        </w:rPr>
      </w:pPr>
      <w:r w:rsidRPr="00A060C0">
        <w:rPr>
          <w:rFonts w:ascii="Times New Roman" w:eastAsia="Times New Roman" w:hAnsi="Times New Roman" w:cs="Times New Roman"/>
          <w:color w:val="000000"/>
          <w:sz w:val="24"/>
          <w:szCs w:val="24"/>
          <w:lang w:val="ru-RU"/>
        </w:rPr>
        <w:t xml:space="preserve">2. </w:t>
      </w:r>
      <w:r>
        <w:rPr>
          <w:rFonts w:ascii="Times New Roman" w:eastAsia="Times New Roman" w:hAnsi="Times New Roman" w:cs="Times New Roman"/>
          <w:color w:val="000000"/>
          <w:sz w:val="24"/>
          <w:szCs w:val="24"/>
        </w:rPr>
        <w:t>Медичні вироби повинні бути дозволені для введення в обіг та/або експлуатацію (застосування) в Україні відповідно до чинного законодавства України.</w:t>
      </w:r>
    </w:p>
    <w:p w14:paraId="59CE8023" w14:textId="77777777" w:rsidR="00846F0E" w:rsidRDefault="00846F0E" w:rsidP="000C726B">
      <w:pP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6216AA03" w14:textId="77777777" w:rsidR="00846F0E" w:rsidRDefault="00846F0E" w:rsidP="000C726B">
      <w:pP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Поставка Товару здійснюються силами, засобами та за рахунок Постачальника, яка включає:</w:t>
      </w:r>
    </w:p>
    <w:p w14:paraId="1A852A21" w14:textId="77777777" w:rsidR="00846F0E" w:rsidRDefault="00846F0E" w:rsidP="000C726B">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4.1. навантаження, транспортування, розвантаження Товару;</w:t>
      </w:r>
    </w:p>
    <w:p w14:paraId="01AE0331" w14:textId="77777777" w:rsidR="00846F0E" w:rsidRDefault="00846F0E" w:rsidP="000C72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4.2. вивантаження Товару у приміщення Замовника/Отримувачів із залученням відповідного персоналу, за адресою(-ами) поставки Товару;</w:t>
      </w:r>
    </w:p>
    <w:p w14:paraId="0BBD220E" w14:textId="77777777" w:rsidR="00846F0E" w:rsidRDefault="00846F0E" w:rsidP="000C72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71D02FDA" w14:textId="77777777" w:rsidR="00846F0E" w:rsidRDefault="00846F0E" w:rsidP="000C72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4.4. проведення монтажних і пусконалагоджувальних робіт (встановлення, інсталяція, запуск, валідація, налаштування Товару тощо);</w:t>
      </w:r>
    </w:p>
    <w:p w14:paraId="5AC8BAF1" w14:textId="77777777" w:rsidR="00846F0E" w:rsidRDefault="00846F0E" w:rsidP="000C72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w:t>
      </w:r>
    </w:p>
    <w:p w14:paraId="61B88ABD" w14:textId="77777777" w:rsidR="00846F0E" w:rsidRDefault="00846F0E" w:rsidP="000C726B">
      <w:pPr>
        <w:tabs>
          <w:tab w:val="left" w:pos="851"/>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Тара та упаковка товару повинна відповідати вимогам, встановленим до даного виду товару і бути такою, що не допускає знищення чи псування Товару, а також уберігає від атмосферних впливів та забезпечує безпечне перевезення Товару.</w:t>
      </w:r>
    </w:p>
    <w:p w14:paraId="7FAF50AB" w14:textId="77777777" w:rsidR="00846F0E" w:rsidRDefault="00846F0E" w:rsidP="000C726B">
      <w:pPr>
        <w:tabs>
          <w:tab w:val="left" w:pos="851"/>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Ціна на Товар повинна включати всі витрати Постачальника, що передбачені п. 4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03B6B26D" w14:textId="77777777" w:rsidR="00846F0E" w:rsidRDefault="00846F0E" w:rsidP="000C726B">
      <w:pPr>
        <w:tabs>
          <w:tab w:val="left" w:pos="851"/>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9776" w:type="dxa"/>
        <w:jc w:val="center"/>
        <w:tblLayout w:type="fixed"/>
        <w:tblLook w:val="0400" w:firstRow="0" w:lastRow="0" w:firstColumn="0" w:lastColumn="0" w:noHBand="0" w:noVBand="1"/>
      </w:tblPr>
      <w:tblGrid>
        <w:gridCol w:w="425"/>
        <w:gridCol w:w="1282"/>
        <w:gridCol w:w="1512"/>
        <w:gridCol w:w="540"/>
        <w:gridCol w:w="924"/>
        <w:gridCol w:w="731"/>
        <w:gridCol w:w="731"/>
        <w:gridCol w:w="1397"/>
        <w:gridCol w:w="736"/>
        <w:gridCol w:w="737"/>
        <w:gridCol w:w="761"/>
      </w:tblGrid>
      <w:tr w:rsidR="00846F0E" w14:paraId="37C97FF6" w14:textId="77777777" w:rsidTr="00B64014">
        <w:trPr>
          <w:trHeight w:val="418"/>
          <w:jc w:val="center"/>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E7AE48" w14:textId="77777777" w:rsidR="00846F0E" w:rsidRDefault="00846F0E" w:rsidP="000C726B">
            <w:pPr>
              <w:spacing w:after="0" w:line="240" w:lineRule="auto"/>
              <w:ind w:right="1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p>
          <w:p w14:paraId="5D15B9D9" w14:textId="77777777" w:rsidR="00846F0E" w:rsidRDefault="00846F0E" w:rsidP="000C726B">
            <w:pPr>
              <w:spacing w:after="0" w:line="240" w:lineRule="auto"/>
              <w:ind w:right="1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з/п</w:t>
            </w:r>
          </w:p>
        </w:tc>
        <w:tc>
          <w:tcPr>
            <w:tcW w:w="498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87B4CB" w14:textId="77777777" w:rsidR="00846F0E" w:rsidRDefault="00846F0E" w:rsidP="000C726B">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Предмет закупівлі відповідно</w:t>
            </w:r>
          </w:p>
          <w:p w14:paraId="622F85FE" w14:textId="77777777" w:rsidR="00846F0E" w:rsidRDefault="00846F0E" w:rsidP="000C726B">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тендерної документації</w:t>
            </w:r>
          </w:p>
        </w:tc>
        <w:tc>
          <w:tcPr>
            <w:tcW w:w="360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344E98" w14:textId="77777777" w:rsidR="00846F0E" w:rsidRDefault="00846F0E" w:rsidP="000C726B">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Предмет закупівлі відповідно</w:t>
            </w:r>
          </w:p>
          <w:p w14:paraId="75B7F794" w14:textId="77777777" w:rsidR="00846F0E" w:rsidRDefault="00846F0E" w:rsidP="000C726B">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тендерної пропозиції</w:t>
            </w:r>
          </w:p>
        </w:tc>
        <w:tc>
          <w:tcPr>
            <w:tcW w:w="7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A1EB38" w14:textId="77777777" w:rsidR="00846F0E" w:rsidRDefault="00846F0E" w:rsidP="000C726B">
            <w:pPr>
              <w:spacing w:after="0" w:line="240" w:lineRule="auto"/>
              <w:ind w:left="-243" w:right="-24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Відповідність</w:t>
            </w:r>
          </w:p>
        </w:tc>
      </w:tr>
      <w:tr w:rsidR="00846F0E" w14:paraId="203CF036" w14:textId="77777777" w:rsidTr="00B64014">
        <w:trPr>
          <w:trHeight w:val="613"/>
          <w:jc w:val="center"/>
        </w:trPr>
        <w:tc>
          <w:tcPr>
            <w:tcW w:w="4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3ED82F" w14:textId="77777777" w:rsidR="00846F0E" w:rsidRDefault="00846F0E" w:rsidP="000C726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F8586B" w14:textId="77777777" w:rsidR="00846F0E" w:rsidRDefault="00846F0E" w:rsidP="000C726B">
            <w:pPr>
              <w:spacing w:after="0" w:line="240" w:lineRule="auto"/>
              <w:ind w:right="1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Найменування товару</w:t>
            </w:r>
          </w:p>
        </w:tc>
        <w:tc>
          <w:tcPr>
            <w:tcW w:w="15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64D671" w14:textId="77777777" w:rsidR="00846F0E" w:rsidRDefault="00846F0E" w:rsidP="000C726B">
            <w:pPr>
              <w:spacing w:after="0" w:line="240" w:lineRule="auto"/>
              <w:ind w:right="1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Технічні характеристики товару</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837129" w14:textId="77777777" w:rsidR="00846F0E" w:rsidRDefault="00846F0E" w:rsidP="000C726B">
            <w:pPr>
              <w:spacing w:after="0" w:line="240" w:lineRule="auto"/>
              <w:ind w:left="-113" w:right="-108" w:hanging="11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Од.</w:t>
            </w:r>
          </w:p>
          <w:p w14:paraId="0B991002" w14:textId="77777777" w:rsidR="00846F0E" w:rsidRDefault="00846F0E" w:rsidP="000C726B">
            <w:pPr>
              <w:spacing w:after="0" w:line="240" w:lineRule="auto"/>
              <w:ind w:left="-113" w:right="-108" w:hanging="11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виміру</w:t>
            </w: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07D59A" w14:textId="77777777" w:rsidR="00846F0E" w:rsidRDefault="00846F0E" w:rsidP="000C726B">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Кількість</w:t>
            </w:r>
          </w:p>
        </w:tc>
        <w:tc>
          <w:tcPr>
            <w:tcW w:w="146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9A2340" w14:textId="77777777" w:rsidR="00846F0E" w:rsidRDefault="00846F0E" w:rsidP="000C726B">
            <w:pPr>
              <w:spacing w:after="0" w:line="240" w:lineRule="auto"/>
              <w:ind w:right="1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Найменування товару</w:t>
            </w:r>
          </w:p>
        </w:tc>
        <w:tc>
          <w:tcPr>
            <w:tcW w:w="1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4731D4" w14:textId="77777777" w:rsidR="00846F0E" w:rsidRDefault="00846F0E" w:rsidP="000C726B">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Технічні характеристики товару</w:t>
            </w:r>
          </w:p>
        </w:tc>
        <w:tc>
          <w:tcPr>
            <w:tcW w:w="7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4F7B38" w14:textId="77777777" w:rsidR="00846F0E" w:rsidRDefault="00846F0E" w:rsidP="000C726B">
            <w:pPr>
              <w:spacing w:after="0" w:line="240" w:lineRule="auto"/>
              <w:ind w:left="-113" w:right="-108" w:hanging="11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Од.</w:t>
            </w:r>
          </w:p>
          <w:p w14:paraId="5336C7B8" w14:textId="77777777" w:rsidR="00846F0E" w:rsidRDefault="00846F0E" w:rsidP="000C726B">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виміру</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98B668" w14:textId="77777777" w:rsidR="00846F0E" w:rsidRDefault="00846F0E" w:rsidP="000C726B">
            <w:pPr>
              <w:spacing w:after="0" w:line="240" w:lineRule="auto"/>
              <w:ind w:left="-108" w:right="-108" w:hanging="1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Кількість</w:t>
            </w:r>
          </w:p>
        </w:tc>
        <w:tc>
          <w:tcPr>
            <w:tcW w:w="7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9AA872" w14:textId="77777777" w:rsidR="00846F0E" w:rsidRDefault="00846F0E" w:rsidP="000C726B">
            <w:pPr>
              <w:spacing w:after="0" w:line="240" w:lineRule="auto"/>
              <w:rPr>
                <w:rFonts w:ascii="Times New Roman" w:eastAsia="Times New Roman" w:hAnsi="Times New Roman" w:cs="Times New Roman"/>
                <w:sz w:val="24"/>
                <w:szCs w:val="24"/>
              </w:rPr>
            </w:pPr>
          </w:p>
        </w:tc>
      </w:tr>
      <w:tr w:rsidR="00846F0E" w14:paraId="1DA7CE4B" w14:textId="77777777" w:rsidTr="00B64014">
        <w:trPr>
          <w:trHeight w:val="196"/>
          <w:jc w:val="center"/>
        </w:trPr>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D81671" w14:textId="77777777" w:rsidR="00846F0E" w:rsidRDefault="00846F0E" w:rsidP="000C726B">
            <w:pPr>
              <w:spacing w:after="0" w:line="240" w:lineRule="auto"/>
              <w:ind w:right="1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E1CA2F" w14:textId="77777777" w:rsidR="00846F0E" w:rsidRDefault="00846F0E" w:rsidP="000C726B">
            <w:pPr>
              <w:spacing w:after="0" w:line="240" w:lineRule="auto"/>
              <w:rPr>
                <w:rFonts w:ascii="Times New Roman" w:eastAsia="Times New Roman" w:hAnsi="Times New Roman" w:cs="Times New Roman"/>
                <w:sz w:val="24"/>
                <w:szCs w:val="24"/>
              </w:rPr>
            </w:pPr>
          </w:p>
        </w:tc>
        <w:tc>
          <w:tcPr>
            <w:tcW w:w="15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1664CF" w14:textId="77777777" w:rsidR="00846F0E" w:rsidRDefault="00846F0E" w:rsidP="000C726B">
            <w:pPr>
              <w:spacing w:after="0" w:line="240" w:lineRule="auto"/>
              <w:rPr>
                <w:rFonts w:ascii="Times New Roman" w:eastAsia="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263D15" w14:textId="77777777" w:rsidR="00846F0E" w:rsidRDefault="00846F0E" w:rsidP="000C726B">
            <w:pPr>
              <w:spacing w:after="0" w:line="240" w:lineRule="auto"/>
              <w:rPr>
                <w:rFonts w:ascii="Times New Roman" w:eastAsia="Times New Roman" w:hAnsi="Times New Roman" w:cs="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0206F9" w14:textId="77777777" w:rsidR="00846F0E" w:rsidRDefault="00846F0E" w:rsidP="000C726B">
            <w:pPr>
              <w:spacing w:after="0" w:line="240" w:lineRule="auto"/>
              <w:rPr>
                <w:rFonts w:ascii="Times New Roman" w:eastAsia="Times New Roman" w:hAnsi="Times New Roman" w:cs="Times New Roman"/>
                <w:sz w:val="24"/>
                <w:szCs w:val="24"/>
              </w:rPr>
            </w:pPr>
          </w:p>
        </w:tc>
        <w:tc>
          <w:tcPr>
            <w:tcW w:w="146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D26F12" w14:textId="77777777" w:rsidR="00846F0E" w:rsidRDefault="00846F0E" w:rsidP="000C726B">
            <w:pPr>
              <w:spacing w:after="0" w:line="240" w:lineRule="auto"/>
              <w:rPr>
                <w:rFonts w:ascii="Times New Roman" w:eastAsia="Times New Roman" w:hAnsi="Times New Roman" w:cs="Times New Roman"/>
                <w:sz w:val="24"/>
                <w:szCs w:val="24"/>
              </w:rPr>
            </w:pPr>
          </w:p>
        </w:tc>
        <w:tc>
          <w:tcPr>
            <w:tcW w:w="1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FC060A" w14:textId="77777777" w:rsidR="00846F0E" w:rsidRDefault="00846F0E" w:rsidP="000C726B">
            <w:pPr>
              <w:spacing w:after="0" w:line="240" w:lineRule="auto"/>
              <w:rPr>
                <w:rFonts w:ascii="Times New Roman" w:eastAsia="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09B2F" w14:textId="77777777" w:rsidR="00846F0E" w:rsidRDefault="00846F0E" w:rsidP="000C726B">
            <w:pPr>
              <w:spacing w:after="0" w:line="240" w:lineRule="auto"/>
              <w:rPr>
                <w:rFonts w:ascii="Times New Roman" w:eastAsia="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CDFC9D" w14:textId="77777777" w:rsidR="00846F0E" w:rsidRDefault="00846F0E" w:rsidP="000C726B">
            <w:pPr>
              <w:spacing w:after="0" w:line="240" w:lineRule="auto"/>
              <w:rPr>
                <w:rFonts w:ascii="Times New Roman" w:eastAsia="Times New Roman" w:hAnsi="Times New Roman" w:cs="Times New Roman"/>
                <w:sz w:val="24"/>
                <w:szCs w:val="24"/>
              </w:rPr>
            </w:pPr>
          </w:p>
        </w:tc>
        <w:tc>
          <w:tcPr>
            <w:tcW w:w="7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61091F" w14:textId="77777777" w:rsidR="00846F0E" w:rsidRDefault="00846F0E" w:rsidP="000C726B">
            <w:pPr>
              <w:spacing w:after="0" w:line="240" w:lineRule="auto"/>
              <w:rPr>
                <w:rFonts w:ascii="Times New Roman" w:eastAsia="Times New Roman" w:hAnsi="Times New Roman" w:cs="Times New Roman"/>
                <w:sz w:val="24"/>
                <w:szCs w:val="24"/>
              </w:rPr>
            </w:pPr>
          </w:p>
        </w:tc>
      </w:tr>
    </w:tbl>
    <w:p w14:paraId="49A1D987" w14:textId="77777777" w:rsidR="00846F0E" w:rsidRDefault="00846F0E" w:rsidP="000C726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Зазначені вимоги повинні бути підтверджені наступними документами:</w:t>
      </w:r>
    </w:p>
    <w:tbl>
      <w:tblPr>
        <w:tblW w:w="9634" w:type="dxa"/>
        <w:tblLayout w:type="fixed"/>
        <w:tblLook w:val="0400" w:firstRow="0" w:lastRow="0" w:firstColumn="0" w:lastColumn="0" w:noHBand="0" w:noVBand="1"/>
      </w:tblPr>
      <w:tblGrid>
        <w:gridCol w:w="539"/>
        <w:gridCol w:w="4134"/>
        <w:gridCol w:w="4961"/>
      </w:tblGrid>
      <w:tr w:rsidR="00846F0E" w14:paraId="6FC08E99" w14:textId="77777777" w:rsidTr="00B64014">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2F86B" w14:textId="77777777" w:rsidR="00846F0E" w:rsidRDefault="00846F0E" w:rsidP="000C7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0FBB0"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 затвердженого Постановою Кабінету Міністрів України від 02.10.2013 р. № 753.</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4481B"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Надати:</w:t>
            </w:r>
          </w:p>
          <w:p w14:paraId="5FAF2459"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Копію декларації про відповідність предмета закупівлі вимогам відповідного Технічного регламенту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5D1263CA"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Копію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законодавством України передбачено обов’язкову наявність сертифіката для такого медичного виробу зокрема, залежно від класу медичного виробу),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258B2715"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 У разі, якщо на момент подання пропозиції, термін дії декларації про відповідність предмета закупівлі вимогам відповідного Технічного регламенту України </w:t>
            </w:r>
            <w:r>
              <w:rPr>
                <w:rFonts w:ascii="Times New Roman" w:eastAsia="Times New Roman" w:hAnsi="Times New Roman" w:cs="Times New Roman"/>
                <w:color w:val="000000"/>
                <w:sz w:val="24"/>
                <w:szCs w:val="24"/>
              </w:rPr>
              <w:lastRenderedPageBreak/>
              <w:t>та/або сертифіката відповідності,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66671D47"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1.3.1. копію декларації про відповідність та/або сертифіката відповідності, термін дії якого(-ої) сплив;</w:t>
            </w:r>
          </w:p>
          <w:p w14:paraId="1CDB2608"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1.3.2.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1E4EB057"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1.3.3.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відповідності,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4BCFAC42"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  У разі, якщо на момент подання пропозиції відсутня декларація про відповідність, сертифікат відповідності предмета закупівлі вимогам відповідного Технічного регламенту України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791031B8"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1.4.1.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7D506690"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1.4.2. письмове зобов’язання (у довільній формі) Учасника / Уповноваженого представника / Виробника, що копія </w:t>
            </w:r>
            <w:r>
              <w:rPr>
                <w:rFonts w:ascii="Times New Roman" w:eastAsia="Times New Roman" w:hAnsi="Times New Roman" w:cs="Times New Roman"/>
                <w:color w:val="000000"/>
                <w:sz w:val="24"/>
                <w:szCs w:val="24"/>
              </w:rPr>
              <w:lastRenderedPageBreak/>
              <w:t>декларації про відповідність предмета закупівлі вимогам відповідного Технічного регламенту України та/або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107B92EF" w14:textId="77777777" w:rsidR="00846F0E" w:rsidRDefault="00846F0E" w:rsidP="000C726B">
            <w:pPr>
              <w:spacing w:after="0" w:line="240" w:lineRule="auto"/>
              <w:rPr>
                <w:rFonts w:ascii="Times New Roman" w:eastAsia="Times New Roman" w:hAnsi="Times New Roman" w:cs="Times New Roman"/>
                <w:sz w:val="24"/>
                <w:szCs w:val="24"/>
              </w:rPr>
            </w:pPr>
          </w:p>
        </w:tc>
      </w:tr>
      <w:tr w:rsidR="00846F0E" w14:paraId="51975259" w14:textId="77777777" w:rsidTr="00B64014">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B7121" w14:textId="77777777" w:rsidR="00846F0E" w:rsidRDefault="00846F0E" w:rsidP="000C7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FC80C"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Технічний документ виробника про застосування медичного виробу</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A2BA8"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Надати:</w:t>
            </w:r>
          </w:p>
          <w:p w14:paraId="74F9A7D1" w14:textId="77777777" w:rsidR="00846F0E" w:rsidRDefault="00846F0E" w:rsidP="000C726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 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28A7EA53" w14:textId="77777777" w:rsidR="00846F0E" w:rsidRDefault="00846F0E" w:rsidP="000C726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 У разі, якщо Технічними регламентами України встановлено, що наявність інструкції із застосування предмета закупівлі не є обов'язковою, учасник надає складені та нанесені відповідно до вимог Технічного регламенту зображення (графічне або фото) предмета закупівлі та/або етикетки, та/або зовнішнього 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4CD52D1F" w14:textId="77777777" w:rsidR="00846F0E" w:rsidRDefault="00846F0E" w:rsidP="000C726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2930D63B" w14:textId="77777777" w:rsidR="00846F0E" w:rsidRDefault="00846F0E" w:rsidP="000C726B">
            <w:pPr>
              <w:spacing w:after="0" w:line="240" w:lineRule="auto"/>
              <w:rPr>
                <w:rFonts w:ascii="Times New Roman" w:eastAsia="Times New Roman" w:hAnsi="Times New Roman" w:cs="Times New Roman"/>
                <w:sz w:val="24"/>
                <w:szCs w:val="24"/>
              </w:rPr>
            </w:pPr>
          </w:p>
        </w:tc>
      </w:tr>
      <w:tr w:rsidR="00846F0E" w14:paraId="301A0A76" w14:textId="77777777" w:rsidTr="00B64014">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F1406" w14:textId="77777777" w:rsidR="00846F0E" w:rsidRDefault="00846F0E" w:rsidP="000C7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FEF0A"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229B3"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Надати:</w:t>
            </w:r>
          </w:p>
          <w:p w14:paraId="59A87EEC" w14:textId="1D95E3FF"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tc>
      </w:tr>
      <w:tr w:rsidR="00846F0E" w14:paraId="1E47ADD0" w14:textId="77777777" w:rsidTr="00B64014">
        <w:trPr>
          <w:trHeight w:val="955"/>
        </w:trPr>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02BD4" w14:textId="77777777" w:rsidR="00846F0E" w:rsidRDefault="00846F0E" w:rsidP="000C726B">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4.</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E517C"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devices -Quality management systems – Requirements for regulatory purpouse).</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8EA6C"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Надати:</w:t>
            </w:r>
          </w:p>
          <w:p w14:paraId="12860C20"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4.1. Копію сертифіката відповідності ISO 13485:2018 «Медичні вироби. Система управління якістю. Вимоги щодо регулювання» від виробника (ISO 13485:2016-Medical devices -Quality management systems – Requirements for regulatory purpouse).</w:t>
            </w:r>
          </w:p>
          <w:p w14:paraId="01471044" w14:textId="379FC134"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846F0E" w14:paraId="01062EA7" w14:textId="77777777" w:rsidTr="00B64014">
        <w:trPr>
          <w:trHeight w:val="2106"/>
        </w:trPr>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3C561" w14:textId="77777777" w:rsidR="00846F0E" w:rsidRDefault="00846F0E" w:rsidP="000C726B">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7DDC9"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Наявність системи менеджменту якості виробника відповідно до ДСТУ ISO 9001:2015 Системи управління якістю. Вимоги (ISO 9001:2015, IDT)</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44B61"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Надати:</w:t>
            </w:r>
          </w:p>
          <w:p w14:paraId="0AEC762C"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5.1. Копію сертифіката відповідності ISO 9001:2015 Системи управління якістю. Вимоги (ISO 9001:2015, IDT) від виробника.</w:t>
            </w:r>
          </w:p>
          <w:p w14:paraId="2C7E36B9"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846F0E" w14:paraId="19911962" w14:textId="77777777" w:rsidTr="00B64014">
        <w:trPr>
          <w:trHeight w:val="2106"/>
        </w:trPr>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86F2B" w14:textId="77777777" w:rsidR="00846F0E" w:rsidRDefault="00846F0E" w:rsidP="000C726B">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DAECC"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Підтвердження якості запропонованого товару</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795CF"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Надати:</w:t>
            </w:r>
          </w:p>
          <w:p w14:paraId="693B0DE6" w14:textId="77777777" w:rsidR="00846F0E" w:rsidRDefault="00846F0E" w:rsidP="000C7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18EB5EF0" w14:textId="77777777" w:rsidR="0027026B" w:rsidRDefault="0027026B" w:rsidP="000C726B">
      <w:pPr>
        <w:spacing w:after="0" w:line="240" w:lineRule="auto"/>
        <w:ind w:firstLine="708"/>
        <w:jc w:val="both"/>
        <w:rPr>
          <w:rFonts w:ascii="Times New Roman" w:eastAsia="Times New Roman" w:hAnsi="Times New Roman" w:cs="Times New Roman"/>
          <w:color w:val="000000"/>
          <w:sz w:val="24"/>
          <w:szCs w:val="24"/>
        </w:rPr>
      </w:pPr>
    </w:p>
    <w:bookmarkEnd w:id="5"/>
    <w:p w14:paraId="70D08B16" w14:textId="77777777" w:rsidR="000A764A" w:rsidRDefault="000A764A" w:rsidP="000C726B">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sectPr w:rsidR="000A764A" w:rsidSect="00ED06E0">
          <w:pgSz w:w="11906" w:h="16838" w:code="9"/>
          <w:pgMar w:top="850" w:right="850" w:bottom="850" w:left="1417" w:header="709" w:footer="0" w:gutter="0"/>
          <w:cols w:space="708"/>
          <w:docGrid w:linePitch="272"/>
        </w:sectPr>
      </w:pPr>
    </w:p>
    <w:p w14:paraId="7AE4FAF9" w14:textId="77777777" w:rsidR="00D74636" w:rsidRDefault="00D74636" w:rsidP="000C726B">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pPr>
    </w:p>
    <w:bookmarkEnd w:id="4"/>
    <w:p w14:paraId="032846CE" w14:textId="77777777" w:rsidR="00527582" w:rsidRPr="00D03C96" w:rsidRDefault="00527582" w:rsidP="000C726B">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ДОДАТОК 3</w:t>
      </w:r>
    </w:p>
    <w:p w14:paraId="3B30FB84" w14:textId="77777777" w:rsidR="00527582" w:rsidRDefault="00527582" w:rsidP="000C726B">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0C726B">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0C726B">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334CA0CD" w:rsidR="0021326D" w:rsidRPr="0021326D" w:rsidRDefault="0021326D" w:rsidP="000C726B">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6"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27026B">
        <w:rPr>
          <w:rFonts w:ascii="Times New Roman" w:hAnsi="Times New Roman"/>
          <w:b/>
          <w:sz w:val="24"/>
          <w:szCs w:val="24"/>
        </w:rPr>
        <w:t>ДК 021:2015:39710000-2-Електричні побутові прилади (</w:t>
      </w:r>
      <w:r w:rsidR="00C92586">
        <w:rPr>
          <w:rFonts w:ascii="Times New Roman" w:hAnsi="Times New Roman"/>
          <w:b/>
          <w:sz w:val="24"/>
          <w:szCs w:val="24"/>
        </w:rPr>
        <w:t>Холодильник лабораторний</w:t>
      </w:r>
      <w:r w:rsidR="0027026B">
        <w:rPr>
          <w:rFonts w:ascii="Times New Roman" w:hAnsi="Times New Roman"/>
          <w:b/>
          <w:sz w:val="24"/>
          <w:szCs w:val="24"/>
        </w:rPr>
        <w:t>)</w:t>
      </w:r>
      <w:r w:rsidR="007D2F67">
        <w:rPr>
          <w:rFonts w:ascii="Times New Roman" w:hAnsi="Times New Roman"/>
          <w:b/>
          <w:sz w:val="24"/>
          <w:szCs w:val="24"/>
        </w:rPr>
        <w:t xml:space="preserve"> </w:t>
      </w:r>
      <w:r w:rsidRPr="0021326D">
        <w:rPr>
          <w:rFonts w:ascii="Times New Roman" w:eastAsia="Times New Roman" w:hAnsi="Times New Roman" w:cs="Times New Roman"/>
          <w:sz w:val="24"/>
          <w:szCs w:val="24"/>
        </w:rPr>
        <w:t>у наступному обсязі:</w:t>
      </w:r>
    </w:p>
    <w:p w14:paraId="51727BE1" w14:textId="77777777" w:rsidR="0021326D" w:rsidRPr="0021326D" w:rsidRDefault="0021326D" w:rsidP="000C726B">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E2396" w:rsidRPr="0021326D" w14:paraId="4E3BDB48" w14:textId="77777777" w:rsidTr="00AE2396">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21326D" w:rsidRPr="0021326D" w:rsidRDefault="0021326D" w:rsidP="000C726B">
            <w:pPr>
              <w:tabs>
                <w:tab w:val="left" w:pos="1134"/>
              </w:tabs>
              <w:ind w:right="-91"/>
              <w:jc w:val="center"/>
              <w:rPr>
                <w:rFonts w:ascii="Times New Roman" w:eastAsia="Garamond" w:hAnsi="Times New Roman"/>
                <w:b/>
                <w:iCs/>
                <w:sz w:val="24"/>
                <w:szCs w:val="24"/>
                <w:lang w:val="uk-UA" w:eastAsia="en-US"/>
              </w:rPr>
            </w:pPr>
            <w:bookmarkStart w:id="7" w:name="_Hlk95831052"/>
            <w:r w:rsidRPr="0021326D">
              <w:rPr>
                <w:rFonts w:ascii="Times New Roman" w:hAnsi="Times New Roman"/>
                <w:b/>
                <w:iCs/>
                <w:color w:val="000000"/>
                <w:sz w:val="24"/>
                <w:szCs w:val="24"/>
                <w:lang w:val="uk-UA"/>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232DE974" w14:textId="77777777" w:rsidR="0021326D" w:rsidRPr="0021326D" w:rsidRDefault="0021326D" w:rsidP="000C726B">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Назва Товару, модель, комплектність</w:t>
            </w:r>
          </w:p>
        </w:tc>
        <w:tc>
          <w:tcPr>
            <w:tcW w:w="1109" w:type="dxa"/>
            <w:tcBorders>
              <w:top w:val="single" w:sz="4" w:space="0" w:color="auto"/>
              <w:left w:val="nil"/>
              <w:bottom w:val="single" w:sz="4" w:space="0" w:color="auto"/>
              <w:right w:val="single" w:sz="4" w:space="0" w:color="auto"/>
            </w:tcBorders>
            <w:vAlign w:val="center"/>
          </w:tcPr>
          <w:p w14:paraId="3361D67E" w14:textId="77777777" w:rsidR="0021326D" w:rsidRPr="0021326D" w:rsidRDefault="0021326D" w:rsidP="000C726B">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4B6E60F6" w14:textId="77777777" w:rsidR="0021326D" w:rsidRPr="0021326D" w:rsidRDefault="0021326D" w:rsidP="000C726B">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21326D" w:rsidRPr="0021326D" w:rsidRDefault="0021326D" w:rsidP="000C726B">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3FFDC1E" w14:textId="77777777" w:rsidR="0021326D" w:rsidRPr="0021326D" w:rsidRDefault="0021326D" w:rsidP="000C726B">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79AC30F4" w14:textId="77777777" w:rsidR="0021326D" w:rsidRPr="0021326D" w:rsidRDefault="0021326D" w:rsidP="000C726B">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5DDEFA79" w14:textId="6ED613DB" w:rsidR="0021326D" w:rsidRPr="0021326D" w:rsidRDefault="0021326D" w:rsidP="000C726B">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Вартість товару (без ПДВ), грн</w:t>
            </w:r>
          </w:p>
        </w:tc>
      </w:tr>
      <w:tr w:rsidR="00AE2396" w:rsidRPr="0021326D" w14:paraId="3D711702" w14:textId="77777777" w:rsidTr="00AE2396">
        <w:trPr>
          <w:trHeight w:val="1266"/>
        </w:trPr>
        <w:tc>
          <w:tcPr>
            <w:tcW w:w="459" w:type="dxa"/>
            <w:tcBorders>
              <w:top w:val="single" w:sz="4" w:space="0" w:color="auto"/>
              <w:left w:val="single" w:sz="4" w:space="0" w:color="auto"/>
              <w:right w:val="single" w:sz="4" w:space="0" w:color="auto"/>
            </w:tcBorders>
            <w:vAlign w:val="center"/>
          </w:tcPr>
          <w:p w14:paraId="69584580" w14:textId="77777777" w:rsidR="0021326D" w:rsidRPr="0021326D" w:rsidRDefault="0021326D" w:rsidP="000C726B">
            <w:pPr>
              <w:tabs>
                <w:tab w:val="left" w:pos="1134"/>
              </w:tabs>
              <w:ind w:right="-91"/>
              <w:jc w:val="center"/>
              <w:rPr>
                <w:rFonts w:ascii="Times New Roman" w:eastAsia="Garamond" w:hAnsi="Times New Roman"/>
                <w:bCs/>
                <w:sz w:val="24"/>
                <w:szCs w:val="24"/>
                <w:lang w:val="uk-UA" w:eastAsia="en-US"/>
              </w:rPr>
            </w:pPr>
            <w:r w:rsidRPr="0021326D">
              <w:rPr>
                <w:rFonts w:ascii="Times New Roman" w:eastAsia="Garamond" w:hAnsi="Times New Roman"/>
                <w:bCs/>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7A6F325D" w14:textId="51392872" w:rsidR="0021326D" w:rsidRPr="0021326D" w:rsidRDefault="0021326D" w:rsidP="000C726B">
            <w:pPr>
              <w:tabs>
                <w:tab w:val="left" w:pos="1834"/>
                <w:tab w:val="left" w:pos="1976"/>
              </w:tabs>
              <w:ind w:right="-91"/>
              <w:jc w:val="center"/>
              <w:rPr>
                <w:rFonts w:ascii="Times New Roman" w:hAnsi="Times New Roman"/>
                <w:bCs/>
                <w:color w:val="000000"/>
                <w:sz w:val="24"/>
                <w:szCs w:val="24"/>
                <w:lang w:val="uk-UA"/>
              </w:rPr>
            </w:pPr>
          </w:p>
        </w:tc>
        <w:tc>
          <w:tcPr>
            <w:tcW w:w="1109" w:type="dxa"/>
            <w:shd w:val="clear" w:color="auto" w:fill="FFFF00"/>
            <w:vAlign w:val="center"/>
          </w:tcPr>
          <w:p w14:paraId="16EC0516" w14:textId="77777777" w:rsidR="0021326D" w:rsidRPr="0021326D" w:rsidRDefault="0021326D" w:rsidP="000C726B">
            <w:pPr>
              <w:tabs>
                <w:tab w:val="left" w:pos="1134"/>
              </w:tabs>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778BD4A9" w14:textId="77777777" w:rsidR="0021326D" w:rsidRPr="0021326D" w:rsidRDefault="0021326D" w:rsidP="000C726B">
            <w:pPr>
              <w:tabs>
                <w:tab w:val="left" w:pos="1134"/>
              </w:tabs>
              <w:ind w:right="-91"/>
              <w:jc w:val="center"/>
              <w:rPr>
                <w:rFonts w:ascii="Times New Roman" w:eastAsia="Garamond" w:hAnsi="Times New Roman"/>
                <w:b/>
                <w:sz w:val="24"/>
                <w:szCs w:val="24"/>
                <w:lang w:val="uk-UA" w:eastAsia="en-US"/>
              </w:rPr>
            </w:pPr>
          </w:p>
        </w:tc>
        <w:tc>
          <w:tcPr>
            <w:tcW w:w="1208" w:type="dxa"/>
            <w:vAlign w:val="center"/>
          </w:tcPr>
          <w:p w14:paraId="4A6A5606" w14:textId="77777777" w:rsidR="0021326D" w:rsidRPr="0021326D" w:rsidRDefault="0021326D" w:rsidP="000C726B">
            <w:pPr>
              <w:tabs>
                <w:tab w:val="left" w:pos="1134"/>
              </w:tabs>
              <w:ind w:right="-91"/>
              <w:jc w:val="center"/>
              <w:rPr>
                <w:rFonts w:ascii="Times New Roman" w:eastAsia="Garamond" w:hAnsi="Times New Roman"/>
                <w:bCs/>
                <w:sz w:val="24"/>
                <w:szCs w:val="24"/>
                <w:lang w:val="uk-UA" w:eastAsia="en-US"/>
              </w:rPr>
            </w:pPr>
            <w:r w:rsidRPr="0021326D">
              <w:rPr>
                <w:rFonts w:ascii="Times New Roman" w:eastAsia="Garamond" w:hAnsi="Times New Roman"/>
                <w:bCs/>
                <w:sz w:val="24"/>
                <w:szCs w:val="24"/>
                <w:lang w:val="uk-UA" w:eastAsia="en-US"/>
              </w:rPr>
              <w:t>шт</w:t>
            </w:r>
          </w:p>
        </w:tc>
        <w:tc>
          <w:tcPr>
            <w:tcW w:w="1275" w:type="dxa"/>
            <w:vAlign w:val="center"/>
          </w:tcPr>
          <w:p w14:paraId="6C72FD1E" w14:textId="37BD329D" w:rsidR="0021326D" w:rsidRPr="0021326D" w:rsidRDefault="00212412" w:rsidP="000C726B">
            <w:pPr>
              <w:tabs>
                <w:tab w:val="left" w:pos="1134"/>
              </w:tabs>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15</w:t>
            </w:r>
          </w:p>
        </w:tc>
        <w:tc>
          <w:tcPr>
            <w:tcW w:w="1194" w:type="dxa"/>
            <w:shd w:val="clear" w:color="auto" w:fill="FFFF00"/>
            <w:vAlign w:val="center"/>
          </w:tcPr>
          <w:p w14:paraId="1265590B" w14:textId="77777777" w:rsidR="0021326D" w:rsidRPr="0021326D" w:rsidRDefault="0021326D" w:rsidP="000C726B">
            <w:pPr>
              <w:tabs>
                <w:tab w:val="left" w:pos="1134"/>
              </w:tabs>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5515B943" w14:textId="77777777" w:rsidR="0021326D" w:rsidRPr="0021326D" w:rsidRDefault="0021326D" w:rsidP="000C726B">
            <w:pPr>
              <w:tabs>
                <w:tab w:val="left" w:pos="1134"/>
              </w:tabs>
              <w:ind w:right="-91"/>
              <w:jc w:val="center"/>
              <w:rPr>
                <w:rFonts w:ascii="Times New Roman" w:eastAsia="Garamond" w:hAnsi="Times New Roman"/>
                <w:b/>
                <w:sz w:val="24"/>
                <w:szCs w:val="24"/>
                <w:lang w:val="uk-UA" w:eastAsia="en-US"/>
              </w:rPr>
            </w:pPr>
          </w:p>
        </w:tc>
      </w:tr>
      <w:tr w:rsidR="0021326D" w:rsidRPr="0021326D" w14:paraId="6E53939E" w14:textId="77777777" w:rsidTr="00AE2396">
        <w:trPr>
          <w:trHeight w:val="58"/>
        </w:trPr>
        <w:tc>
          <w:tcPr>
            <w:tcW w:w="7266" w:type="dxa"/>
            <w:gridSpan w:val="6"/>
            <w:tcBorders>
              <w:top w:val="single" w:sz="4" w:space="0" w:color="auto"/>
            </w:tcBorders>
          </w:tcPr>
          <w:p w14:paraId="368C6F22" w14:textId="77777777" w:rsidR="0021326D" w:rsidRPr="0021326D" w:rsidRDefault="0021326D" w:rsidP="000C726B">
            <w:pPr>
              <w:tabs>
                <w:tab w:val="left" w:pos="1134"/>
              </w:tabs>
              <w:ind w:right="-91"/>
              <w:jc w:val="right"/>
              <w:rPr>
                <w:rFonts w:ascii="Times New Roman" w:eastAsia="Garamond" w:hAnsi="Times New Roman"/>
                <w:b/>
                <w:sz w:val="24"/>
                <w:szCs w:val="24"/>
                <w:lang w:val="uk-UA" w:eastAsia="en-US"/>
              </w:rPr>
            </w:pPr>
            <w:r w:rsidRPr="0021326D">
              <w:rPr>
                <w:rFonts w:ascii="Times New Roman" w:eastAsia="Garamond" w:hAnsi="Times New Roman"/>
                <w:b/>
                <w:sz w:val="24"/>
                <w:szCs w:val="24"/>
                <w:lang w:val="uk-UA" w:eastAsia="en-US"/>
              </w:rPr>
              <w:t>Всього:</w:t>
            </w:r>
          </w:p>
        </w:tc>
        <w:tc>
          <w:tcPr>
            <w:tcW w:w="2799" w:type="dxa"/>
            <w:gridSpan w:val="2"/>
            <w:shd w:val="clear" w:color="auto" w:fill="FFFF00"/>
          </w:tcPr>
          <w:p w14:paraId="44904929" w14:textId="77777777" w:rsidR="0021326D" w:rsidRPr="0021326D" w:rsidRDefault="0021326D" w:rsidP="000C726B">
            <w:pPr>
              <w:tabs>
                <w:tab w:val="left" w:pos="1134"/>
              </w:tabs>
              <w:ind w:right="-91"/>
              <w:jc w:val="center"/>
              <w:rPr>
                <w:rFonts w:ascii="Times New Roman" w:eastAsia="Garamond" w:hAnsi="Times New Roman"/>
                <w:b/>
                <w:sz w:val="24"/>
                <w:szCs w:val="24"/>
                <w:lang w:val="uk-UA" w:eastAsia="en-US"/>
              </w:rPr>
            </w:pPr>
          </w:p>
        </w:tc>
      </w:tr>
    </w:tbl>
    <w:bookmarkEnd w:id="7"/>
    <w:p w14:paraId="44908F4C" w14:textId="4D023514" w:rsidR="00250580" w:rsidRPr="00250580" w:rsidRDefault="0021326D" w:rsidP="000C726B">
      <w:pPr>
        <w:tabs>
          <w:tab w:val="left" w:pos="993"/>
        </w:tabs>
        <w:spacing w:after="0" w:line="240" w:lineRule="auto"/>
        <w:ind w:firstLine="709"/>
        <w:jc w:val="both"/>
        <w:rPr>
          <w:rFonts w:ascii="Times New Roman" w:eastAsia="Times New Roman" w:hAnsi="Times New Roman" w:cs="Times New Roman"/>
          <w:bCs/>
          <w:sz w:val="24"/>
          <w:szCs w:val="24"/>
          <w:lang w:val="ru-RU"/>
        </w:rPr>
      </w:pPr>
      <w:r w:rsidRPr="00250580">
        <w:rPr>
          <w:rFonts w:ascii="Times New Roman" w:eastAsia="Times New Roman" w:hAnsi="Times New Roman" w:cs="Times New Roman"/>
          <w:b/>
          <w:iCs/>
          <w:sz w:val="24"/>
          <w:szCs w:val="24"/>
        </w:rPr>
        <w:t>Умови оплати:</w:t>
      </w:r>
      <w:r w:rsidR="00250580" w:rsidRPr="00250580">
        <w:rPr>
          <w:rFonts w:ascii="Times New Roman" w:eastAsia="Times New Roman" w:hAnsi="Times New Roman" w:cs="Times New Roman"/>
          <w:b/>
          <w:iCs/>
          <w:sz w:val="24"/>
          <w:szCs w:val="24"/>
        </w:rPr>
        <w:t xml:space="preserve"> </w:t>
      </w:r>
      <w:r w:rsidR="00250580" w:rsidRPr="00250580">
        <w:rPr>
          <w:rFonts w:ascii="Times New Roman" w:eastAsia="Times New Roman" w:hAnsi="Times New Roman" w:cs="Times New Roman"/>
          <w:bCs/>
          <w:iCs/>
          <w:sz w:val="24"/>
          <w:szCs w:val="24"/>
        </w:rPr>
        <w:t>згідно розділу 4 п</w:t>
      </w:r>
      <w:r w:rsidR="00250580" w:rsidRPr="00250580">
        <w:rPr>
          <w:rFonts w:ascii="Times New Roman" w:hAnsi="Times New Roman" w:cs="Times New Roman"/>
          <w:bCs/>
          <w:color w:val="000000" w:themeColor="text1"/>
          <w:sz w:val="24"/>
          <w:szCs w:val="24"/>
        </w:rPr>
        <w:t>роект</w:t>
      </w:r>
      <w:r w:rsidR="00250580">
        <w:rPr>
          <w:rFonts w:ascii="Times New Roman" w:hAnsi="Times New Roman" w:cs="Times New Roman"/>
          <w:bCs/>
          <w:color w:val="000000" w:themeColor="text1"/>
          <w:sz w:val="24"/>
          <w:szCs w:val="24"/>
        </w:rPr>
        <w:t>у</w:t>
      </w:r>
      <w:r w:rsidR="00250580"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00250580" w:rsidRPr="00250580">
        <w:rPr>
          <w:rFonts w:ascii="Times New Roman" w:hAnsi="Times New Roman" w:cs="Times New Roman"/>
          <w:bCs/>
          <w:color w:val="000000" w:themeColor="text1"/>
          <w:sz w:val="24"/>
          <w:szCs w:val="24"/>
        </w:rPr>
        <w:t xml:space="preserve"> в Додатку 4 до цієї тендерної документації</w:t>
      </w:r>
      <w:r w:rsidR="00250580" w:rsidRPr="00250580">
        <w:rPr>
          <w:rFonts w:ascii="Times New Roman" w:eastAsia="Times New Roman" w:hAnsi="Times New Roman" w:cs="Times New Roman"/>
          <w:bCs/>
          <w:iCs/>
          <w:sz w:val="24"/>
          <w:szCs w:val="24"/>
        </w:rPr>
        <w:t>.</w:t>
      </w:r>
    </w:p>
    <w:p w14:paraId="57FDE8A8" w14:textId="77777777" w:rsidR="00250580" w:rsidRPr="00250580" w:rsidRDefault="00250580" w:rsidP="000C726B">
      <w:pPr>
        <w:tabs>
          <w:tab w:val="left" w:pos="993"/>
        </w:tabs>
        <w:spacing w:after="0" w:line="240" w:lineRule="auto"/>
        <w:ind w:firstLine="709"/>
        <w:jc w:val="both"/>
        <w:rPr>
          <w:rFonts w:ascii="Times New Roman" w:eastAsia="Times New Roman" w:hAnsi="Times New Roman" w:cs="Times New Roman"/>
          <w:sz w:val="24"/>
          <w:szCs w:val="24"/>
          <w:lang w:val="ru-RU"/>
        </w:rPr>
      </w:pPr>
    </w:p>
    <w:tbl>
      <w:tblPr>
        <w:tblStyle w:val="71"/>
        <w:tblW w:w="10065" w:type="dxa"/>
        <w:tblInd w:w="-147" w:type="dxa"/>
        <w:tblLook w:val="04A0" w:firstRow="1" w:lastRow="0" w:firstColumn="1" w:lastColumn="0" w:noHBand="0" w:noVBand="1"/>
      </w:tblPr>
      <w:tblGrid>
        <w:gridCol w:w="709"/>
        <w:gridCol w:w="4678"/>
        <w:gridCol w:w="4678"/>
      </w:tblGrid>
      <w:tr w:rsidR="0021326D" w:rsidRPr="0021326D" w14:paraId="6038B956" w14:textId="77777777" w:rsidTr="0021326D">
        <w:tc>
          <w:tcPr>
            <w:tcW w:w="709" w:type="dxa"/>
            <w:shd w:val="clear" w:color="auto" w:fill="FFFFFF"/>
            <w:vAlign w:val="center"/>
          </w:tcPr>
          <w:p w14:paraId="1BC2AD31" w14:textId="0DCEFC16" w:rsidR="0021326D" w:rsidRPr="0021326D" w:rsidRDefault="0021326D" w:rsidP="000C726B">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w:t>
            </w:r>
          </w:p>
          <w:p w14:paraId="167B02A0" w14:textId="77777777" w:rsidR="0021326D" w:rsidRPr="0021326D" w:rsidRDefault="0021326D" w:rsidP="000C726B">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21326D" w:rsidRDefault="0021326D" w:rsidP="000C726B">
            <w:pPr>
              <w:widowControl w:val="0"/>
              <w:autoSpaceDE w:val="0"/>
              <w:autoSpaceDN w:val="0"/>
              <w:adjustRightInd w:val="0"/>
              <w:ind w:right="-284"/>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E61162">
        <w:tc>
          <w:tcPr>
            <w:tcW w:w="709" w:type="dxa"/>
          </w:tcPr>
          <w:p w14:paraId="7B2B0B1B" w14:textId="77777777" w:rsidR="0021326D" w:rsidRPr="0021326D" w:rsidRDefault="0021326D" w:rsidP="000C726B">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0C726B">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21326D" w:rsidRDefault="0021326D" w:rsidP="000C726B">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E61162">
        <w:tc>
          <w:tcPr>
            <w:tcW w:w="709" w:type="dxa"/>
          </w:tcPr>
          <w:p w14:paraId="60C36216" w14:textId="77777777" w:rsidR="0021326D" w:rsidRPr="0021326D" w:rsidRDefault="0021326D" w:rsidP="000C726B">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0C726B">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21326D" w:rsidRDefault="0021326D" w:rsidP="000C726B">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E61162">
        <w:tc>
          <w:tcPr>
            <w:tcW w:w="709" w:type="dxa"/>
          </w:tcPr>
          <w:p w14:paraId="1DCF8C1C" w14:textId="77777777" w:rsidR="0021326D" w:rsidRPr="0021326D" w:rsidRDefault="0021326D" w:rsidP="000C726B">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0C726B">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678" w:type="dxa"/>
            <w:shd w:val="clear" w:color="auto" w:fill="FFFF00"/>
          </w:tcPr>
          <w:p w14:paraId="0980A481" w14:textId="77777777" w:rsidR="0021326D" w:rsidRPr="0021326D" w:rsidRDefault="0021326D" w:rsidP="000C726B">
            <w:pPr>
              <w:widowControl w:val="0"/>
              <w:autoSpaceDE w:val="0"/>
              <w:autoSpaceDN w:val="0"/>
              <w:adjustRightInd w:val="0"/>
              <w:ind w:right="-284"/>
              <w:jc w:val="both"/>
              <w:rPr>
                <w:rFonts w:ascii="Times New Roman" w:hAnsi="Times New Roman"/>
                <w:sz w:val="24"/>
                <w:szCs w:val="24"/>
                <w:lang w:val="uk-UA"/>
              </w:rPr>
            </w:pPr>
          </w:p>
        </w:tc>
      </w:tr>
      <w:tr w:rsidR="0021326D" w:rsidRPr="0021326D" w14:paraId="12199DF8" w14:textId="77777777" w:rsidTr="00E61162">
        <w:tc>
          <w:tcPr>
            <w:tcW w:w="709" w:type="dxa"/>
          </w:tcPr>
          <w:p w14:paraId="03A81445" w14:textId="77777777" w:rsidR="0021326D" w:rsidRPr="0021326D" w:rsidRDefault="0021326D" w:rsidP="000C726B">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0C726B">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678" w:type="dxa"/>
            <w:shd w:val="clear" w:color="auto" w:fill="FFFF00"/>
          </w:tcPr>
          <w:p w14:paraId="40DA4F1B" w14:textId="77777777" w:rsidR="0021326D" w:rsidRPr="0021326D" w:rsidRDefault="0021326D" w:rsidP="000C726B">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E61162">
        <w:tc>
          <w:tcPr>
            <w:tcW w:w="709" w:type="dxa"/>
          </w:tcPr>
          <w:p w14:paraId="7BCE00CB" w14:textId="77777777" w:rsidR="0021326D" w:rsidRPr="0021326D" w:rsidRDefault="0021326D" w:rsidP="000C726B">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0C726B">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21326D" w:rsidRDefault="0021326D" w:rsidP="000C726B">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E61162">
        <w:tc>
          <w:tcPr>
            <w:tcW w:w="709" w:type="dxa"/>
          </w:tcPr>
          <w:p w14:paraId="6658BD0A" w14:textId="77777777" w:rsidR="0021326D" w:rsidRPr="00C92586" w:rsidRDefault="0021326D" w:rsidP="000C726B">
            <w:pPr>
              <w:widowControl w:val="0"/>
              <w:autoSpaceDE w:val="0"/>
              <w:autoSpaceDN w:val="0"/>
              <w:adjustRightInd w:val="0"/>
              <w:ind w:left="-247" w:right="-297"/>
              <w:jc w:val="center"/>
              <w:rPr>
                <w:rFonts w:ascii="Times New Roman" w:hAnsi="Times New Roman"/>
                <w:sz w:val="24"/>
                <w:szCs w:val="24"/>
                <w:lang w:val="en-US"/>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0C726B">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767DF990" w14:textId="77777777" w:rsidR="0021326D" w:rsidRPr="0021326D" w:rsidRDefault="0021326D" w:rsidP="000C726B">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E61162">
        <w:tc>
          <w:tcPr>
            <w:tcW w:w="709" w:type="dxa"/>
          </w:tcPr>
          <w:p w14:paraId="694EDFBB" w14:textId="77777777" w:rsidR="0021326D" w:rsidRPr="0021326D" w:rsidRDefault="0021326D" w:rsidP="000C726B">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0C726B">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21326D" w:rsidRDefault="0021326D" w:rsidP="000C726B">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E61162">
        <w:tc>
          <w:tcPr>
            <w:tcW w:w="709" w:type="dxa"/>
          </w:tcPr>
          <w:p w14:paraId="64347453" w14:textId="77777777" w:rsidR="0021326D" w:rsidRPr="0021326D" w:rsidRDefault="0021326D" w:rsidP="000C726B">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0C726B">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21326D" w:rsidRDefault="0021326D" w:rsidP="000C726B">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E61162">
        <w:tc>
          <w:tcPr>
            <w:tcW w:w="709" w:type="dxa"/>
          </w:tcPr>
          <w:p w14:paraId="1D5FDC20" w14:textId="77777777" w:rsidR="0021326D" w:rsidRPr="0021326D" w:rsidRDefault="0021326D" w:rsidP="000C726B">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0C726B">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21326D" w:rsidRDefault="0021326D" w:rsidP="000C726B">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E61162">
        <w:tc>
          <w:tcPr>
            <w:tcW w:w="709" w:type="dxa"/>
          </w:tcPr>
          <w:p w14:paraId="15076DDF" w14:textId="77777777" w:rsidR="0021326D" w:rsidRPr="0021326D" w:rsidRDefault="0021326D" w:rsidP="000C726B">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0C726B">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21326D" w:rsidRDefault="0021326D" w:rsidP="000C726B">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E61162">
        <w:tc>
          <w:tcPr>
            <w:tcW w:w="709" w:type="dxa"/>
          </w:tcPr>
          <w:p w14:paraId="32D94F35" w14:textId="77777777" w:rsidR="0021326D" w:rsidRPr="0021326D" w:rsidRDefault="0021326D" w:rsidP="000C726B">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0C726B">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21326D" w:rsidRDefault="0021326D" w:rsidP="000C726B">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0C726B">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0C726B">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843"/>
      </w:tblGrid>
      <w:tr w:rsidR="005D0EF9" w:rsidRPr="0021326D" w14:paraId="3A9C2D63" w14:textId="77777777" w:rsidTr="00563707">
        <w:trPr>
          <w:trHeight w:val="765"/>
        </w:trPr>
        <w:tc>
          <w:tcPr>
            <w:tcW w:w="709" w:type="dxa"/>
            <w:shd w:val="clear" w:color="auto" w:fill="FFFFFF"/>
            <w:noWrap/>
            <w:vAlign w:val="center"/>
            <w:hideMark/>
          </w:tcPr>
          <w:p w14:paraId="6171FF9C" w14:textId="77777777" w:rsidR="0021326D" w:rsidRPr="0021326D" w:rsidRDefault="0021326D" w:rsidP="000C726B">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0C726B">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843" w:type="dxa"/>
            <w:shd w:val="clear" w:color="auto" w:fill="FFFFFF"/>
            <w:vAlign w:val="center"/>
            <w:hideMark/>
          </w:tcPr>
          <w:p w14:paraId="455074C3" w14:textId="77777777" w:rsidR="0021326D" w:rsidRPr="0021326D" w:rsidRDefault="0021326D" w:rsidP="000C726B">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563707">
        <w:trPr>
          <w:trHeight w:val="510"/>
        </w:trPr>
        <w:tc>
          <w:tcPr>
            <w:tcW w:w="709" w:type="dxa"/>
            <w:shd w:val="clear" w:color="auto" w:fill="auto"/>
            <w:noWrap/>
            <w:hideMark/>
          </w:tcPr>
          <w:p w14:paraId="148612EC" w14:textId="77777777"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0C726B">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16AB89F" w:rsidR="0021326D" w:rsidRPr="0021326D" w:rsidRDefault="007B4CFC" w:rsidP="000C7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дати </w:t>
            </w:r>
            <w:r w:rsidR="0021326D" w:rsidRPr="0021326D">
              <w:rPr>
                <w:rFonts w:ascii="Times New Roman" w:eastAsia="Times New Roman" w:hAnsi="Times New Roman" w:cs="Times New Roman"/>
                <w:sz w:val="24"/>
                <w:szCs w:val="24"/>
              </w:rPr>
              <w:t>підписання договору</w:t>
            </w:r>
          </w:p>
        </w:tc>
        <w:tc>
          <w:tcPr>
            <w:tcW w:w="3778" w:type="dxa"/>
            <w:gridSpan w:val="2"/>
            <w:shd w:val="clear" w:color="auto" w:fill="auto"/>
            <w:hideMark/>
          </w:tcPr>
          <w:p w14:paraId="1EDDF3B2" w14:textId="77777777"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2E2F7CDE"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sidR="00E639F1">
              <w:rPr>
                <w:rFonts w:ascii="Times New Roman" w:eastAsia="Times New Roman" w:hAnsi="Times New Roman" w:cs="Times New Roman"/>
                <w:sz w:val="24"/>
                <w:szCs w:val="24"/>
              </w:rPr>
              <w:t>1</w:t>
            </w:r>
            <w:r w:rsidRPr="0021326D">
              <w:rPr>
                <w:rFonts w:ascii="Times New Roman" w:eastAsia="Times New Roman" w:hAnsi="Times New Roman" w:cs="Times New Roman"/>
                <w:sz w:val="24"/>
                <w:szCs w:val="24"/>
              </w:rPr>
              <w:t>.</w:t>
            </w:r>
            <w:r w:rsidR="00E639F1">
              <w:rPr>
                <w:rFonts w:ascii="Times New Roman" w:eastAsia="Times New Roman" w:hAnsi="Times New Roman" w:cs="Times New Roman"/>
                <w:sz w:val="24"/>
                <w:szCs w:val="24"/>
              </w:rPr>
              <w:t>12</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563707">
        <w:trPr>
          <w:trHeight w:val="897"/>
        </w:trPr>
        <w:tc>
          <w:tcPr>
            <w:tcW w:w="709" w:type="dxa"/>
            <w:shd w:val="clear" w:color="auto" w:fill="auto"/>
            <w:noWrap/>
            <w:hideMark/>
          </w:tcPr>
          <w:p w14:paraId="5FEAA8EC" w14:textId="77777777"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0C726B">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6DF94310" w:rsidR="000E4DEB" w:rsidRPr="0021326D" w:rsidRDefault="00250580" w:rsidP="000C726B">
            <w:pP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З</w:t>
            </w:r>
            <w:r w:rsidRPr="00250580">
              <w:rPr>
                <w:rFonts w:ascii="Times New Roman" w:eastAsia="Times New Roman" w:hAnsi="Times New Roman" w:cs="Times New Roman"/>
                <w:bCs/>
                <w:iCs/>
                <w:sz w:val="24"/>
                <w:szCs w:val="24"/>
              </w:rPr>
              <w:t>гідно розділу 4 п</w:t>
            </w:r>
            <w:r w:rsidRPr="00250580">
              <w:rPr>
                <w:rFonts w:ascii="Times New Roman" w:hAnsi="Times New Roman" w:cs="Times New Roman"/>
                <w:bCs/>
                <w:color w:val="000000" w:themeColor="text1"/>
                <w:sz w:val="24"/>
                <w:szCs w:val="24"/>
              </w:rPr>
              <w:t>роект</w:t>
            </w:r>
            <w:r>
              <w:rPr>
                <w:rFonts w:ascii="Times New Roman" w:hAnsi="Times New Roman" w:cs="Times New Roman"/>
                <w:bCs/>
                <w:color w:val="000000" w:themeColor="text1"/>
                <w:sz w:val="24"/>
                <w:szCs w:val="24"/>
              </w:rPr>
              <w:t>у</w:t>
            </w:r>
            <w:r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Pr="00250580">
              <w:rPr>
                <w:rFonts w:ascii="Times New Roman" w:hAnsi="Times New Roman" w:cs="Times New Roman"/>
                <w:bCs/>
                <w:color w:val="000000" w:themeColor="text1"/>
                <w:sz w:val="24"/>
                <w:szCs w:val="24"/>
              </w:rPr>
              <w:t xml:space="preserve"> в Додатку 4 до цієї тендерної документації</w:t>
            </w:r>
            <w:r w:rsidRPr="00250580">
              <w:rPr>
                <w:rFonts w:ascii="Times New Roman" w:eastAsia="Times New Roman" w:hAnsi="Times New Roman" w:cs="Times New Roman"/>
                <w:bCs/>
                <w:iCs/>
                <w:sz w:val="24"/>
                <w:szCs w:val="24"/>
              </w:rPr>
              <w:t>.</w:t>
            </w:r>
          </w:p>
        </w:tc>
        <w:tc>
          <w:tcPr>
            <w:tcW w:w="1843" w:type="dxa"/>
            <w:shd w:val="clear" w:color="000000" w:fill="FFFF00"/>
            <w:noWrap/>
            <w:hideMark/>
          </w:tcPr>
          <w:p w14:paraId="350824F5" w14:textId="77777777"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563707">
        <w:trPr>
          <w:trHeight w:val="255"/>
        </w:trPr>
        <w:tc>
          <w:tcPr>
            <w:tcW w:w="709" w:type="dxa"/>
            <w:shd w:val="clear" w:color="auto" w:fill="auto"/>
            <w:noWrap/>
            <w:hideMark/>
          </w:tcPr>
          <w:p w14:paraId="570B80B8" w14:textId="77777777"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3</w:t>
            </w:r>
          </w:p>
        </w:tc>
        <w:tc>
          <w:tcPr>
            <w:tcW w:w="2410" w:type="dxa"/>
            <w:shd w:val="clear" w:color="auto" w:fill="auto"/>
            <w:hideMark/>
          </w:tcPr>
          <w:p w14:paraId="6F5608A1" w14:textId="77777777" w:rsidR="0021326D" w:rsidRPr="0021326D" w:rsidRDefault="0021326D" w:rsidP="000C726B">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0C726B">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843" w:type="dxa"/>
            <w:shd w:val="clear" w:color="000000" w:fill="FFFF00"/>
            <w:noWrap/>
            <w:hideMark/>
          </w:tcPr>
          <w:p w14:paraId="5E31DE91" w14:textId="77777777"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563707">
        <w:trPr>
          <w:trHeight w:val="570"/>
        </w:trPr>
        <w:tc>
          <w:tcPr>
            <w:tcW w:w="709" w:type="dxa"/>
            <w:shd w:val="clear" w:color="auto" w:fill="auto"/>
            <w:noWrap/>
            <w:hideMark/>
          </w:tcPr>
          <w:p w14:paraId="03B52919" w14:textId="77777777"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0C726B">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0C726B">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843" w:type="dxa"/>
            <w:shd w:val="clear" w:color="000000" w:fill="FFFF00"/>
            <w:noWrap/>
            <w:hideMark/>
          </w:tcPr>
          <w:p w14:paraId="04C3CFFD" w14:textId="77777777"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563707">
        <w:trPr>
          <w:trHeight w:val="405"/>
        </w:trPr>
        <w:tc>
          <w:tcPr>
            <w:tcW w:w="709" w:type="dxa"/>
            <w:shd w:val="clear" w:color="auto" w:fill="auto"/>
            <w:noWrap/>
            <w:hideMark/>
          </w:tcPr>
          <w:p w14:paraId="3FB06860" w14:textId="77777777"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0C726B">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0C726B">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4D478A37" w14:textId="77777777"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563707">
        <w:trPr>
          <w:trHeight w:val="420"/>
        </w:trPr>
        <w:tc>
          <w:tcPr>
            <w:tcW w:w="709" w:type="dxa"/>
            <w:shd w:val="clear" w:color="auto" w:fill="auto"/>
            <w:noWrap/>
            <w:hideMark/>
          </w:tcPr>
          <w:p w14:paraId="052237ED" w14:textId="77777777"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0C726B">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0C726B">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2DB2A2EE" w14:textId="77777777"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563707">
        <w:trPr>
          <w:trHeight w:val="563"/>
        </w:trPr>
        <w:tc>
          <w:tcPr>
            <w:tcW w:w="709" w:type="dxa"/>
            <w:shd w:val="clear" w:color="auto" w:fill="auto"/>
            <w:noWrap/>
            <w:hideMark/>
          </w:tcPr>
          <w:p w14:paraId="4C2C2FAF" w14:textId="77777777"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0C726B">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0C726B">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21F7C733" w14:textId="77777777"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563707">
        <w:trPr>
          <w:trHeight w:val="765"/>
        </w:trPr>
        <w:tc>
          <w:tcPr>
            <w:tcW w:w="709" w:type="dxa"/>
            <w:shd w:val="clear" w:color="auto" w:fill="auto"/>
            <w:noWrap/>
            <w:hideMark/>
          </w:tcPr>
          <w:p w14:paraId="0DD996C8" w14:textId="77777777"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0C726B">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0C726B">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71CDBF19" w14:textId="77777777" w:rsidR="0021326D" w:rsidRPr="0021326D" w:rsidRDefault="0021326D" w:rsidP="000C726B">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0C726B">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219F2522" w14:textId="77777777" w:rsidR="0021326D" w:rsidRPr="0021326D" w:rsidRDefault="0021326D" w:rsidP="000C726B">
      <w:pPr>
        <w:spacing w:after="0" w:line="240" w:lineRule="auto"/>
        <w:ind w:right="-142" w:firstLine="709"/>
        <w:jc w:val="both"/>
        <w:rPr>
          <w:rFonts w:ascii="Times New Roman" w:eastAsia="Times New Roman" w:hAnsi="Times New Roman" w:cs="Times New Roman"/>
          <w:sz w:val="24"/>
          <w:szCs w:val="24"/>
        </w:rPr>
      </w:pPr>
    </w:p>
    <w:p w14:paraId="412A6F7C" w14:textId="77777777" w:rsidR="007D2F67" w:rsidRDefault="007D2F67" w:rsidP="000C726B">
      <w:pPr>
        <w:spacing w:after="0" w:line="240" w:lineRule="auto"/>
        <w:ind w:firstLine="709"/>
        <w:jc w:val="both"/>
        <w:rPr>
          <w:rFonts w:ascii="Times New Roman" w:eastAsia="Times New Roman" w:hAnsi="Times New Roman" w:cs="Times New Roman"/>
          <w:sz w:val="24"/>
          <w:szCs w:val="24"/>
        </w:rPr>
      </w:pPr>
      <w:bookmarkStart w:id="8" w:name="_Hlk159336211"/>
      <w:r w:rsidRPr="0021326D">
        <w:rPr>
          <w:rFonts w:ascii="Times New Roman" w:eastAsia="Times New Roman" w:hAnsi="Times New Roman" w:cs="Times New Roman"/>
          <w:sz w:val="24"/>
          <w:szCs w:val="24"/>
        </w:rPr>
        <w:t xml:space="preserve">Підписанням </w:t>
      </w:r>
      <w:r>
        <w:rPr>
          <w:rFonts w:ascii="Times New Roman" w:eastAsia="Times New Roman" w:hAnsi="Times New Roman" w:cs="Times New Roman"/>
          <w:sz w:val="24"/>
          <w:szCs w:val="24"/>
        </w:rPr>
        <w:t>«</w:t>
      </w:r>
      <w:r w:rsidRPr="003E7A91">
        <w:rPr>
          <w:rFonts w:ascii="Times New Roman" w:eastAsia="Times New Roman" w:hAnsi="Times New Roman" w:cs="Times New Roman"/>
          <w:sz w:val="24"/>
          <w:szCs w:val="24"/>
        </w:rPr>
        <w:t>Ціна тендерної пропозиції</w:t>
      </w:r>
      <w:r>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підтверджуємо, що у разі перемоги нашої пропозиції ми зобов’язуємось</w:t>
      </w:r>
      <w:r>
        <w:rPr>
          <w:rFonts w:ascii="Times New Roman" w:eastAsia="Times New Roman" w:hAnsi="Times New Roman" w:cs="Times New Roman"/>
          <w:sz w:val="24"/>
          <w:szCs w:val="24"/>
        </w:rPr>
        <w:t>:</w:t>
      </w:r>
    </w:p>
    <w:p w14:paraId="1403BE38" w14:textId="272B038B" w:rsidR="007D2F67" w:rsidRDefault="007D2F67" w:rsidP="000C726B">
      <w:pPr>
        <w:pStyle w:val="ae"/>
        <w:numPr>
          <w:ilvl w:val="0"/>
          <w:numId w:val="9"/>
        </w:numPr>
        <w:tabs>
          <w:tab w:val="left" w:pos="993"/>
        </w:tabs>
        <w:ind w:left="0" w:firstLine="709"/>
        <w:jc w:val="both"/>
        <w:rPr>
          <w:sz w:val="24"/>
          <w:szCs w:val="24"/>
          <w:lang w:val="uk-UA"/>
        </w:rPr>
      </w:pPr>
      <w:r w:rsidRPr="00B21D28">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Pr>
          <w:sz w:val="24"/>
          <w:szCs w:val="24"/>
          <w:lang w:val="uk-UA"/>
        </w:rPr>
        <w:t xml:space="preserve">згідно коду </w:t>
      </w:r>
      <w:r w:rsidR="0027026B">
        <w:rPr>
          <w:bCs/>
          <w:iCs/>
          <w:sz w:val="24"/>
          <w:szCs w:val="24"/>
          <w:lang w:val="uk-UA"/>
        </w:rPr>
        <w:t>ДК 021:2015:39710000-2-Електричні побутові прилади (</w:t>
      </w:r>
      <w:r w:rsidR="00C92586">
        <w:rPr>
          <w:bCs/>
          <w:iCs/>
          <w:sz w:val="24"/>
          <w:szCs w:val="24"/>
          <w:lang w:val="uk-UA"/>
        </w:rPr>
        <w:t>Холодильник лабораторний</w:t>
      </w:r>
      <w:r w:rsidR="0027026B">
        <w:rPr>
          <w:bCs/>
          <w:iCs/>
          <w:sz w:val="24"/>
          <w:szCs w:val="24"/>
          <w:lang w:val="uk-UA"/>
        </w:rPr>
        <w:t>)</w:t>
      </w:r>
      <w:r>
        <w:rPr>
          <w:bCs/>
          <w:iCs/>
          <w:sz w:val="24"/>
          <w:szCs w:val="24"/>
          <w:lang w:val="uk-UA"/>
        </w:rPr>
        <w:t xml:space="preserve"> </w:t>
      </w:r>
      <w:r w:rsidRPr="00B21D28">
        <w:rPr>
          <w:sz w:val="24"/>
          <w:szCs w:val="24"/>
          <w:lang w:val="uk-UA"/>
        </w:rPr>
        <w:t xml:space="preserve">в рамках програми Глобального Фонду на умовах, які викладені </w:t>
      </w:r>
      <w:r>
        <w:rPr>
          <w:sz w:val="24"/>
          <w:szCs w:val="24"/>
          <w:lang w:val="uk-UA"/>
        </w:rPr>
        <w:t>в тендерній документації</w:t>
      </w:r>
      <w:r w:rsidRPr="00B21D28">
        <w:rPr>
          <w:sz w:val="24"/>
          <w:szCs w:val="24"/>
          <w:lang w:val="uk-UA"/>
        </w:rPr>
        <w:t xml:space="preserve"> та пропозиції;</w:t>
      </w:r>
    </w:p>
    <w:p w14:paraId="6EA51979" w14:textId="77777777" w:rsidR="007D2F67" w:rsidRPr="007D2F67" w:rsidRDefault="007D2F67" w:rsidP="000C726B">
      <w:pPr>
        <w:pStyle w:val="ae"/>
        <w:numPr>
          <w:ilvl w:val="0"/>
          <w:numId w:val="9"/>
        </w:numPr>
        <w:tabs>
          <w:tab w:val="left" w:pos="993"/>
        </w:tabs>
        <w:ind w:left="0" w:firstLine="709"/>
        <w:jc w:val="both"/>
        <w:rPr>
          <w:sz w:val="24"/>
          <w:szCs w:val="24"/>
          <w:lang w:val="uk-UA"/>
        </w:rPr>
      </w:pPr>
      <w:r w:rsidRPr="007D2F67">
        <w:rPr>
          <w:sz w:val="24"/>
          <w:szCs w:val="24"/>
          <w:lang w:val="uk-UA"/>
        </w:rPr>
        <w:t>д</w:t>
      </w:r>
      <w:r w:rsidRPr="007D2F67">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7D2F67">
        <w:rPr>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CF1A76" w14:textId="77777777" w:rsidR="007D2F67" w:rsidRPr="00B21D28" w:rsidRDefault="007D2F67" w:rsidP="000C726B">
      <w:pPr>
        <w:pStyle w:val="ae"/>
        <w:numPr>
          <w:ilvl w:val="0"/>
          <w:numId w:val="9"/>
        </w:numPr>
        <w:tabs>
          <w:tab w:val="left" w:pos="851"/>
          <w:tab w:val="left" w:pos="993"/>
        </w:tabs>
        <w:ind w:left="0" w:firstLine="709"/>
        <w:contextualSpacing/>
        <w:jc w:val="both"/>
        <w:rPr>
          <w:sz w:val="24"/>
          <w:szCs w:val="24"/>
          <w:lang w:val="uk-UA"/>
        </w:rPr>
      </w:pPr>
      <w:r w:rsidRPr="00B21D28">
        <w:rPr>
          <w:color w:val="000000"/>
          <w:sz w:val="24"/>
          <w:szCs w:val="24"/>
          <w:bdr w:val="none" w:sz="0" w:space="0" w:color="auto" w:frame="1"/>
          <w:shd w:val="clear" w:color="auto" w:fill="FFFFFF"/>
          <w:lang w:val="uk-UA"/>
        </w:rPr>
        <w:t>н</w:t>
      </w:r>
      <w:r w:rsidRPr="00E54B02">
        <w:rPr>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21D28">
        <w:rPr>
          <w:color w:val="000000"/>
          <w:sz w:val="24"/>
          <w:szCs w:val="24"/>
          <w:bdr w:val="none" w:sz="0" w:space="0" w:color="auto" w:frame="1"/>
          <w:shd w:val="clear" w:color="auto" w:fill="FFFFFF"/>
          <w:lang w:val="uk-UA"/>
        </w:rPr>
        <w:t>.</w:t>
      </w:r>
    </w:p>
    <w:p w14:paraId="7A370318" w14:textId="77777777" w:rsidR="007D2F67" w:rsidRPr="0021326D" w:rsidRDefault="007D2F67" w:rsidP="000C726B">
      <w:pPr>
        <w:tabs>
          <w:tab w:val="left" w:pos="993"/>
        </w:tabs>
        <w:spacing w:after="0" w:line="240" w:lineRule="auto"/>
        <w:ind w:firstLine="709"/>
        <w:jc w:val="both"/>
        <w:rPr>
          <w:rFonts w:ascii="Times New Roman" w:eastAsia="Times New Roman" w:hAnsi="Times New Roman" w:cs="Times New Roman"/>
          <w:sz w:val="24"/>
          <w:szCs w:val="24"/>
        </w:rPr>
      </w:pPr>
      <w:r w:rsidRPr="00B21D28">
        <w:rPr>
          <w:rFonts w:ascii="Times New Roman" w:eastAsia="Droid Sans" w:hAnsi="Times New Roman" w:cs="Times New Roman"/>
          <w:sz w:val="24"/>
          <w:szCs w:val="24"/>
          <w:lang w:bidi="hi-IN"/>
        </w:rPr>
        <w:t>Запропонована цінова пропозиція включає всі витрати</w:t>
      </w:r>
      <w:r w:rsidRPr="0021326D">
        <w:rPr>
          <w:rFonts w:ascii="Times New Roman" w:eastAsia="Droid Sans" w:hAnsi="Times New Roman" w:cs="Times New Roman"/>
          <w:sz w:val="24"/>
          <w:szCs w:val="24"/>
          <w:lang w:bidi="hi-IN"/>
        </w:rPr>
        <w:t xml:space="preserve">, а також всі податки та збори відповідно до </w:t>
      </w:r>
      <w:r>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B7EB4F1" w14:textId="77777777" w:rsidR="007D2F67" w:rsidRPr="0021326D" w:rsidRDefault="007D2F67" w:rsidP="000C726B">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6F059E4" w14:textId="77777777" w:rsidR="007D2F67" w:rsidRPr="0021326D" w:rsidRDefault="007D2F67" w:rsidP="000C726B">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Cs/>
          <w:iCs/>
          <w:sz w:val="24"/>
          <w:szCs w:val="24"/>
        </w:rPr>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w:t>
      </w:r>
      <w:r w:rsidRPr="0021326D">
        <w:rPr>
          <w:rFonts w:ascii="Times New Roman" w:eastAsia="Times New Roman" w:hAnsi="Times New Roman" w:cs="Times New Roman"/>
          <w:sz w:val="24"/>
          <w:szCs w:val="24"/>
        </w:rPr>
        <w:lastRenderedPageBreak/>
        <w:t xml:space="preserve">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7D2F67" w:rsidRPr="0021326D" w14:paraId="6748E666" w14:textId="77777777" w:rsidTr="00846F0E">
        <w:tc>
          <w:tcPr>
            <w:tcW w:w="4859" w:type="dxa"/>
          </w:tcPr>
          <w:p w14:paraId="3DB55F96" w14:textId="77777777" w:rsidR="007D2F67" w:rsidRPr="0021326D" w:rsidRDefault="007D2F67" w:rsidP="000C726B">
            <w:pPr>
              <w:suppressAutoHyphens/>
              <w:spacing w:after="0" w:line="240" w:lineRule="auto"/>
              <w:ind w:firstLine="426"/>
              <w:jc w:val="both"/>
              <w:rPr>
                <w:rFonts w:ascii="Times New Roman" w:eastAsia="Times New Roman" w:hAnsi="Times New Roman" w:cs="Times New Roman"/>
                <w:sz w:val="24"/>
                <w:szCs w:val="24"/>
              </w:rPr>
            </w:pPr>
          </w:p>
          <w:p w14:paraId="7220DC93" w14:textId="77777777" w:rsidR="007D2F67" w:rsidRPr="0021326D" w:rsidRDefault="007D2F67" w:rsidP="000C726B">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1BAE07F" w14:textId="77777777" w:rsidR="007D2F67" w:rsidRPr="0021326D" w:rsidRDefault="007D2F67" w:rsidP="000C72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94353F6" w14:textId="77777777" w:rsidR="007D2F67" w:rsidRPr="0021326D" w:rsidRDefault="007D2F67" w:rsidP="000C72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16F8C688" w14:textId="77777777" w:rsidR="007D2F67" w:rsidRPr="0021326D" w:rsidRDefault="007D2F67" w:rsidP="000C72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659" w:type="dxa"/>
          </w:tcPr>
          <w:p w14:paraId="60E511CB" w14:textId="77777777" w:rsidR="007D2F67" w:rsidRPr="0021326D" w:rsidRDefault="007D2F67" w:rsidP="000C72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EE87009" w14:textId="77777777" w:rsidR="007D2F67" w:rsidRPr="0021326D" w:rsidRDefault="007D2F67" w:rsidP="000C72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61EFA90" w14:textId="77777777" w:rsidR="007D2F67" w:rsidRPr="0021326D" w:rsidRDefault="007D2F67" w:rsidP="000C726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D7F325E" w14:textId="77777777" w:rsidR="007D2F67" w:rsidRPr="0021326D" w:rsidRDefault="007D2F67" w:rsidP="000C72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268" w:type="dxa"/>
          </w:tcPr>
          <w:p w14:paraId="03BC01A4" w14:textId="77777777" w:rsidR="007D2F67" w:rsidRPr="0021326D" w:rsidRDefault="007D2F67" w:rsidP="000C72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E979A9D" w14:textId="77777777" w:rsidR="007D2F67" w:rsidRPr="0021326D" w:rsidRDefault="007D2F67" w:rsidP="000C72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4F0D" w14:textId="77777777" w:rsidR="007D2F67" w:rsidRPr="0021326D" w:rsidRDefault="007D2F67" w:rsidP="000C72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4CC93A4" w14:textId="77777777" w:rsidR="007D2F67" w:rsidRPr="0021326D" w:rsidRDefault="007D2F67" w:rsidP="000C72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28C9DE46" w14:textId="77777777" w:rsidR="00212412" w:rsidRDefault="00212412" w:rsidP="000C726B">
      <w:pPr>
        <w:spacing w:after="0" w:line="240" w:lineRule="auto"/>
        <w:ind w:left="5660" w:firstLine="700"/>
        <w:contextualSpacing/>
        <w:rPr>
          <w:rFonts w:ascii="Times New Roman" w:eastAsia="Times New Roman" w:hAnsi="Times New Roman" w:cs="Times New Roman"/>
          <w:b/>
          <w:color w:val="000000"/>
          <w:sz w:val="24"/>
          <w:szCs w:val="24"/>
        </w:rPr>
        <w:sectPr w:rsidR="00212412" w:rsidSect="000A764A">
          <w:pgSz w:w="11906" w:h="16838" w:code="9"/>
          <w:pgMar w:top="850" w:right="850" w:bottom="850" w:left="1417" w:header="709" w:footer="0" w:gutter="0"/>
          <w:cols w:space="708"/>
          <w:docGrid w:linePitch="272"/>
        </w:sectPr>
      </w:pPr>
      <w:bookmarkStart w:id="9" w:name="_Hlk158632907"/>
      <w:bookmarkEnd w:id="8"/>
    </w:p>
    <w:p w14:paraId="16BB7470" w14:textId="77777777" w:rsidR="00767A25" w:rsidRDefault="00767A25" w:rsidP="000C726B">
      <w:pPr>
        <w:spacing w:after="0" w:line="240" w:lineRule="auto"/>
        <w:ind w:left="5660" w:firstLine="700"/>
        <w:contextualSpacing/>
        <w:rPr>
          <w:rFonts w:ascii="Times New Roman" w:eastAsia="Times New Roman" w:hAnsi="Times New Roman" w:cs="Times New Roman"/>
          <w:b/>
          <w:color w:val="000000"/>
          <w:sz w:val="24"/>
          <w:szCs w:val="24"/>
        </w:rPr>
        <w:sectPr w:rsidR="00767A25" w:rsidSect="000A764A">
          <w:pgSz w:w="11906" w:h="16838" w:code="9"/>
          <w:pgMar w:top="850" w:right="850" w:bottom="850" w:left="1417" w:header="709" w:footer="0" w:gutter="0"/>
          <w:cols w:space="708"/>
          <w:docGrid w:linePitch="272"/>
        </w:sectPr>
      </w:pPr>
    </w:p>
    <w:p w14:paraId="677C8A28" w14:textId="0A590C41" w:rsidR="0034596D" w:rsidRPr="002B6F2B" w:rsidRDefault="0034596D" w:rsidP="000C726B">
      <w:pPr>
        <w:spacing w:after="0" w:line="240" w:lineRule="auto"/>
        <w:ind w:left="5660" w:firstLine="700"/>
        <w:contextualSpacing/>
        <w:rPr>
          <w:rFonts w:ascii="Times New Roman" w:eastAsia="Times New Roman" w:hAnsi="Times New Roman" w:cs="Times New Roman"/>
          <w:sz w:val="24"/>
          <w:szCs w:val="24"/>
        </w:rPr>
      </w:pPr>
      <w:r w:rsidRPr="002B6F2B">
        <w:rPr>
          <w:rFonts w:ascii="Times New Roman" w:eastAsia="Times New Roman" w:hAnsi="Times New Roman" w:cs="Times New Roman"/>
          <w:b/>
          <w:color w:val="000000"/>
          <w:sz w:val="24"/>
          <w:szCs w:val="24"/>
        </w:rPr>
        <w:t>ДОДАТОК 4</w:t>
      </w:r>
    </w:p>
    <w:p w14:paraId="2FCD1FE9" w14:textId="77777777" w:rsidR="0034596D" w:rsidRDefault="0034596D" w:rsidP="000C726B">
      <w:pPr>
        <w:spacing w:after="0" w:line="240" w:lineRule="auto"/>
        <w:ind w:left="5660" w:firstLine="700"/>
        <w:contextualSpacing/>
        <w:rPr>
          <w:rFonts w:ascii="Times New Roman" w:eastAsia="Times New Roman" w:hAnsi="Times New Roman" w:cs="Times New Roman"/>
          <w:color w:val="000000"/>
          <w:sz w:val="24"/>
          <w:szCs w:val="24"/>
        </w:rPr>
      </w:pPr>
      <w:r w:rsidRPr="002B6F2B">
        <w:rPr>
          <w:rFonts w:ascii="Times New Roman" w:eastAsia="Times New Roman" w:hAnsi="Times New Roman" w:cs="Times New Roman"/>
          <w:color w:val="000000"/>
          <w:sz w:val="24"/>
          <w:szCs w:val="24"/>
        </w:rPr>
        <w:t>до тендерної документації</w:t>
      </w:r>
    </w:p>
    <w:p w14:paraId="1656BD9E" w14:textId="77777777" w:rsidR="000C726B" w:rsidRPr="000C726B" w:rsidRDefault="000C726B" w:rsidP="000C726B">
      <w:pPr>
        <w:tabs>
          <w:tab w:val="left" w:pos="6915"/>
        </w:tabs>
        <w:spacing w:after="0" w:line="240" w:lineRule="auto"/>
        <w:jc w:val="center"/>
        <w:rPr>
          <w:rFonts w:ascii="Times New Roman" w:eastAsia="Times New Roman" w:hAnsi="Times New Roman" w:cs="Times New Roman"/>
          <w:b/>
          <w:color w:val="000000"/>
          <w:sz w:val="24"/>
          <w:szCs w:val="24"/>
        </w:rPr>
      </w:pPr>
      <w:bookmarkStart w:id="10" w:name="_heading=h.gjdgxs" w:colFirst="0" w:colLast="0"/>
      <w:bookmarkEnd w:id="9"/>
      <w:bookmarkEnd w:id="10"/>
      <w:r w:rsidRPr="000C726B">
        <w:rPr>
          <w:rFonts w:ascii="Times New Roman" w:eastAsia="Times New Roman" w:hAnsi="Times New Roman" w:cs="Times New Roman"/>
          <w:b/>
          <w:color w:val="000000"/>
          <w:sz w:val="24"/>
          <w:szCs w:val="24"/>
        </w:rPr>
        <w:t>ДОГОВІР ПРО ЗАКУПІВЛЮ № ______</w:t>
      </w:r>
    </w:p>
    <w:p w14:paraId="18B512F1" w14:textId="77777777" w:rsidR="000C726B" w:rsidRPr="000C726B" w:rsidRDefault="000C726B" w:rsidP="000C726B">
      <w:pPr>
        <w:tabs>
          <w:tab w:val="left" w:pos="6915"/>
        </w:tabs>
        <w:spacing w:after="0" w:line="240" w:lineRule="auto"/>
        <w:ind w:firstLine="567"/>
        <w:jc w:val="center"/>
        <w:rPr>
          <w:rFonts w:ascii="Times New Roman" w:eastAsia="Times New Roman" w:hAnsi="Times New Roman" w:cs="Times New Roman"/>
          <w:b/>
          <w:color w:val="000000"/>
          <w:sz w:val="24"/>
          <w:szCs w:val="24"/>
        </w:rPr>
      </w:pPr>
    </w:p>
    <w:p w14:paraId="75A47865" w14:textId="77777777" w:rsidR="000C726B" w:rsidRPr="000C726B" w:rsidRDefault="000C726B" w:rsidP="000C726B">
      <w:pPr>
        <w:tabs>
          <w:tab w:val="left" w:pos="6915"/>
        </w:tabs>
        <w:spacing w:after="0" w:line="240" w:lineRule="auto"/>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м. Київ                                                                                       </w:t>
      </w:r>
      <w:r w:rsidRPr="000C726B">
        <w:rPr>
          <w:rFonts w:cs="Times New Roman"/>
          <w:color w:val="000000"/>
        </w:rPr>
        <w:t xml:space="preserve">   </w:t>
      </w:r>
      <w:r w:rsidRPr="000C726B">
        <w:rPr>
          <w:rFonts w:ascii="Times New Roman" w:eastAsia="Times New Roman" w:hAnsi="Times New Roman" w:cs="Times New Roman"/>
          <w:color w:val="000000"/>
          <w:sz w:val="24"/>
          <w:szCs w:val="24"/>
        </w:rPr>
        <w:t>«____»____________ 2024 року</w:t>
      </w:r>
    </w:p>
    <w:p w14:paraId="41ABBA85" w14:textId="77777777" w:rsidR="000C726B" w:rsidRPr="000C726B" w:rsidRDefault="000C726B" w:rsidP="000C726B">
      <w:pPr>
        <w:tabs>
          <w:tab w:val="left" w:pos="6915"/>
        </w:tabs>
        <w:spacing w:after="0" w:line="240" w:lineRule="auto"/>
        <w:ind w:right="-2" w:firstLine="567"/>
        <w:jc w:val="both"/>
        <w:rPr>
          <w:rFonts w:ascii="Times New Roman" w:eastAsia="Times New Roman" w:hAnsi="Times New Roman" w:cs="Times New Roman"/>
          <w:color w:val="000000"/>
          <w:sz w:val="24"/>
          <w:szCs w:val="24"/>
        </w:rPr>
      </w:pPr>
    </w:p>
    <w:p w14:paraId="741F55A8" w14:textId="77777777" w:rsidR="000C726B" w:rsidRPr="000C726B" w:rsidRDefault="000C726B" w:rsidP="000C726B">
      <w:pPr>
        <w:spacing w:after="0" w:line="240" w:lineRule="auto"/>
        <w:ind w:firstLine="567"/>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 xml:space="preserve">Державна установа «Центр громадського здоров’я Міністерства охорони здоров’я України» </w:t>
      </w:r>
      <w:r w:rsidRPr="000C726B">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0C726B">
        <w:rPr>
          <w:rFonts w:ascii="Times New Roman" w:eastAsia="Times New Roman" w:hAnsi="Times New Roman" w:cs="Times New Roman"/>
          <w:b/>
          <w:color w:val="000000"/>
          <w:sz w:val="24"/>
          <w:szCs w:val="24"/>
        </w:rPr>
        <w:t>______________________</w:t>
      </w:r>
      <w:r w:rsidRPr="000C726B">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0C726B">
        <w:rPr>
          <w:rFonts w:ascii="Times New Roman" w:eastAsia="Times New Roman" w:hAnsi="Times New Roman" w:cs="Times New Roman"/>
          <w:b/>
          <w:color w:val="000000"/>
          <w:sz w:val="24"/>
          <w:szCs w:val="24"/>
        </w:rPr>
        <w:t xml:space="preserve"> </w:t>
      </w:r>
      <w:r w:rsidRPr="000C726B">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712609F6" w14:textId="77777777" w:rsidR="000C726B" w:rsidRPr="000C726B" w:rsidRDefault="000C726B" w:rsidP="000C726B">
      <w:pPr>
        <w:spacing w:after="0" w:line="240" w:lineRule="auto"/>
        <w:ind w:firstLine="567"/>
        <w:jc w:val="both"/>
        <w:rPr>
          <w:rFonts w:ascii="Times New Roman" w:eastAsia="Times New Roman" w:hAnsi="Times New Roman" w:cs="Times New Roman"/>
          <w:color w:val="000000"/>
          <w:sz w:val="24"/>
          <w:szCs w:val="24"/>
        </w:rPr>
      </w:pPr>
    </w:p>
    <w:p w14:paraId="5B590CFD" w14:textId="77777777" w:rsidR="000C726B" w:rsidRPr="000C726B" w:rsidRDefault="000C726B" w:rsidP="000C726B">
      <w:pPr>
        <w:widowControl w:val="0"/>
        <w:numPr>
          <w:ilvl w:val="0"/>
          <w:numId w:val="26"/>
        </w:numPr>
        <w:pBdr>
          <w:top w:val="nil"/>
          <w:left w:val="nil"/>
          <w:bottom w:val="nil"/>
          <w:right w:val="nil"/>
          <w:between w:val="nil"/>
        </w:pBdr>
        <w:tabs>
          <w:tab w:val="left" w:pos="851"/>
        </w:tabs>
        <w:spacing w:after="0" w:line="240" w:lineRule="auto"/>
        <w:ind w:right="14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ПРЕДМЕТ ДОГОВОРУ</w:t>
      </w:r>
    </w:p>
    <w:p w14:paraId="02543209" w14:textId="77777777" w:rsidR="000C726B" w:rsidRPr="000C726B" w:rsidRDefault="000C726B" w:rsidP="000C726B">
      <w:pPr>
        <w:numPr>
          <w:ilvl w:val="1"/>
          <w:numId w:val="25"/>
        </w:numPr>
        <w:tabs>
          <w:tab w:val="left" w:pos="710"/>
          <w:tab w:val="left" w:pos="993"/>
        </w:tabs>
        <w:spacing w:after="0" w:line="240" w:lineRule="auto"/>
        <w:ind w:left="0" w:firstLine="567"/>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0C726B">
        <w:rPr>
          <w:rFonts w:ascii="Times New Roman" w:eastAsia="Times New Roman" w:hAnsi="Times New Roman" w:cs="Times New Roman"/>
          <w:b/>
          <w:color w:val="000000"/>
          <w:sz w:val="24"/>
          <w:szCs w:val="24"/>
        </w:rPr>
        <w:t xml:space="preserve"> </w:t>
      </w:r>
      <w:r w:rsidRPr="000C726B">
        <w:rPr>
          <w:rFonts w:ascii="Times New Roman" w:eastAsia="Times New Roman" w:hAnsi="Times New Roman" w:cs="Times New Roman"/>
          <w:b/>
          <w:color w:val="000000"/>
          <w:sz w:val="24"/>
          <w:szCs w:val="24"/>
        </w:rPr>
        <w:br/>
        <w:t xml:space="preserve">ДК 021:2015:39710000-2-Електричні побутові прилади (Холодильник лабораторний) </w:t>
      </w:r>
      <w:r w:rsidRPr="000C726B">
        <w:rPr>
          <w:rFonts w:ascii="Times New Roman" w:eastAsia="Times New Roman" w:hAnsi="Times New Roman" w:cs="Times New Roman"/>
          <w:color w:val="000000"/>
          <w:sz w:val="24"/>
          <w:szCs w:val="24"/>
        </w:rPr>
        <w:t xml:space="preserve">(далі – Товар)  з подальшою доставкою Товару за адресами </w:t>
      </w:r>
      <w:r w:rsidRPr="000C726B">
        <w:rPr>
          <w:rFonts w:ascii="Times New Roman" w:eastAsia="Times New Roman" w:hAnsi="Times New Roman" w:cs="Times New Roman"/>
          <w:color w:val="000000"/>
          <w:sz w:val="24"/>
          <w:szCs w:val="24"/>
          <w:highlight w:val="white"/>
        </w:rPr>
        <w:t xml:space="preserve">отримувачів Товару </w:t>
      </w:r>
      <w:r w:rsidRPr="000C726B">
        <w:rPr>
          <w:rFonts w:ascii="Times New Roman" w:eastAsia="Times New Roman" w:hAnsi="Times New Roman" w:cs="Times New Roman"/>
          <w:color w:val="000000"/>
          <w:sz w:val="24"/>
          <w:szCs w:val="24"/>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«Медико-технічна специфікація», які є невід'ємними</w:t>
      </w:r>
      <w:r w:rsidRPr="000C726B">
        <w:rPr>
          <w:rFonts w:cs="Times New Roman"/>
          <w:color w:val="000000"/>
        </w:rPr>
        <w:t xml:space="preserve"> </w:t>
      </w:r>
      <w:r w:rsidRPr="000C726B">
        <w:rPr>
          <w:rFonts w:ascii="Times New Roman" w:eastAsia="Times New Roman" w:hAnsi="Times New Roman" w:cs="Times New Roman"/>
          <w:color w:val="000000"/>
          <w:sz w:val="24"/>
          <w:szCs w:val="24"/>
        </w:rPr>
        <w:t>частинами</w:t>
      </w:r>
      <w:r w:rsidRPr="000C726B">
        <w:rPr>
          <w:rFonts w:cs="Times New Roman"/>
          <w:color w:val="000000"/>
        </w:rPr>
        <w:t xml:space="preserve"> </w:t>
      </w:r>
      <w:r w:rsidRPr="000C726B">
        <w:rPr>
          <w:rFonts w:ascii="Times New Roman" w:eastAsia="Times New Roman" w:hAnsi="Times New Roman" w:cs="Times New Roman"/>
          <w:color w:val="000000"/>
          <w:sz w:val="24"/>
          <w:szCs w:val="24"/>
        </w:rPr>
        <w:t xml:space="preserve"> цього Договору, а Покупець зобов’язується прийняти та оплатити такий Товар відповідно до умов даного Договору.</w:t>
      </w:r>
    </w:p>
    <w:p w14:paraId="73103ADD" w14:textId="77777777" w:rsidR="000C726B" w:rsidRPr="000C726B" w:rsidRDefault="000C726B" w:rsidP="000C726B">
      <w:pPr>
        <w:numPr>
          <w:ilvl w:val="1"/>
          <w:numId w:val="25"/>
        </w:numPr>
        <w:tabs>
          <w:tab w:val="left" w:pos="993"/>
        </w:tabs>
        <w:spacing w:after="0" w:line="240" w:lineRule="auto"/>
        <w:ind w:left="0" w:firstLine="567"/>
        <w:jc w:val="both"/>
        <w:textAlignment w:val="baseline"/>
        <w:rPr>
          <w:rFonts w:cs="Times New Roman"/>
          <w:sz w:val="24"/>
          <w:szCs w:val="24"/>
        </w:rPr>
      </w:pPr>
      <w:bookmarkStart w:id="11" w:name="_heading=h.qpwmj290zjd" w:colFirst="0" w:colLast="0"/>
      <w:bookmarkEnd w:id="11"/>
      <w:r w:rsidRPr="000C726B">
        <w:rPr>
          <w:rFonts w:ascii="Times New Roman" w:eastAsia="Times New Roman" w:hAnsi="Times New Roman" w:cs="Times New Roman"/>
          <w:color w:val="000000"/>
          <w:sz w:val="24"/>
          <w:szCs w:val="24"/>
        </w:rPr>
        <w:t xml:space="preserve">Зобов’язання Постачальника за цим Договором вважаються виконаними належним чином після </w:t>
      </w:r>
      <w:r w:rsidRPr="000C726B">
        <w:rPr>
          <w:rFonts w:ascii="Times New Roman" w:eastAsia="Times New Roman" w:hAnsi="Times New Roman" w:cs="Times New Roman"/>
          <w:color w:val="000000"/>
          <w:sz w:val="24"/>
          <w:szCs w:val="24"/>
          <w:highlight w:val="white"/>
        </w:rPr>
        <w:t xml:space="preserve">здійснення поставки всім отримувачам Товару, які зазначені у Додатку 3 «Перелік </w:t>
      </w:r>
      <w:r w:rsidRPr="000C726B">
        <w:rPr>
          <w:rFonts w:ascii="Times New Roman" w:eastAsia="Times New Roman" w:hAnsi="Times New Roman" w:cs="Times New Roman"/>
          <w:color w:val="000000"/>
          <w:sz w:val="24"/>
          <w:szCs w:val="24"/>
        </w:rPr>
        <w:t>отримувачів та адрес доставки Товару</w:t>
      </w:r>
      <w:r w:rsidRPr="000C726B">
        <w:rPr>
          <w:rFonts w:ascii="Times New Roman" w:eastAsia="Times New Roman" w:hAnsi="Times New Roman" w:cs="Times New Roman"/>
          <w:color w:val="000000"/>
          <w:sz w:val="24"/>
          <w:szCs w:val="24"/>
          <w:highlight w:val="white"/>
        </w:rPr>
        <w:t>» до Договору, та включає в себе: 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w:t>
      </w:r>
      <w:r w:rsidRPr="000C726B">
        <w:rPr>
          <w:rFonts w:ascii="Times New Roman" w:eastAsia="Times New Roman" w:hAnsi="Times New Roman" w:cs="Times New Roman"/>
          <w:color w:val="000000"/>
          <w:sz w:val="24"/>
          <w:szCs w:val="24"/>
          <w:highlight w:val="white"/>
          <w:lang w:val="ru-RU"/>
        </w:rPr>
        <w:t xml:space="preserve"> </w:t>
      </w:r>
      <w:r w:rsidRPr="000C726B">
        <w:rPr>
          <w:rFonts w:ascii="Times New Roman" w:eastAsia="Times New Roman" w:hAnsi="Times New Roman" w:cs="Times New Roman"/>
          <w:color w:val="000000"/>
          <w:sz w:val="24"/>
          <w:szCs w:val="24"/>
          <w:highlight w:val="white"/>
        </w:rPr>
        <w:t>з урахуванням положення пункту 2.10 цього Договору</w:t>
      </w:r>
    </w:p>
    <w:p w14:paraId="50AF27F3" w14:textId="77777777" w:rsidR="000C726B" w:rsidRPr="000C726B" w:rsidRDefault="000C726B" w:rsidP="000C726B">
      <w:pPr>
        <w:numPr>
          <w:ilvl w:val="1"/>
          <w:numId w:val="25"/>
        </w:numPr>
        <w:tabs>
          <w:tab w:val="left" w:pos="710"/>
          <w:tab w:val="left" w:pos="993"/>
        </w:tabs>
        <w:spacing w:after="0" w:line="240" w:lineRule="auto"/>
        <w:ind w:left="0" w:firstLine="567"/>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6A9C62D3" w14:textId="77777777" w:rsidR="000C726B" w:rsidRPr="000C726B" w:rsidRDefault="000C726B" w:rsidP="000C726B">
      <w:pPr>
        <w:tabs>
          <w:tab w:val="left" w:pos="6915"/>
        </w:tabs>
        <w:spacing w:after="0" w:line="240" w:lineRule="auto"/>
        <w:ind w:firstLine="567"/>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0C726B">
        <w:rPr>
          <w:rFonts w:cs="Times New Roman"/>
          <w:color w:val="000000"/>
        </w:rPr>
        <w:t xml:space="preserve"> </w:t>
      </w:r>
      <w:r w:rsidRPr="000C726B">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0C8838C8" w14:textId="77777777" w:rsidR="000C726B" w:rsidRPr="000C726B" w:rsidRDefault="000C726B" w:rsidP="000C726B">
      <w:pPr>
        <w:tabs>
          <w:tab w:val="left" w:pos="6915"/>
        </w:tabs>
        <w:spacing w:after="0" w:line="240" w:lineRule="auto"/>
        <w:ind w:firstLine="567"/>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1.5. 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«Gain momentum in reducing TB/ HIV burden in Ukraine»), який реалізується за кошти Глобального фонду для боротьби зі СНІДом, туберкульозом та малярією, згідно з Угодою про надання гранту від 04 грудня 2020 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60F71B5C" w14:textId="77777777" w:rsidR="000C726B" w:rsidRPr="000C726B" w:rsidRDefault="000C726B" w:rsidP="000C726B">
      <w:pPr>
        <w:widowControl w:val="0"/>
        <w:numPr>
          <w:ilvl w:val="0"/>
          <w:numId w:val="26"/>
        </w:numPr>
        <w:pBdr>
          <w:top w:val="nil"/>
          <w:left w:val="nil"/>
          <w:bottom w:val="nil"/>
          <w:right w:val="nil"/>
          <w:between w:val="nil"/>
        </w:pBdr>
        <w:shd w:val="clear" w:color="auto" w:fill="FFFFFF"/>
        <w:tabs>
          <w:tab w:val="left" w:pos="851"/>
          <w:tab w:val="left" w:pos="1843"/>
          <w:tab w:val="left" w:pos="3544"/>
        </w:tabs>
        <w:spacing w:after="0" w:line="240" w:lineRule="auto"/>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ПОРЯДОК ПОСТАВКИ ТОВАРУ</w:t>
      </w:r>
    </w:p>
    <w:p w14:paraId="02E175F0" w14:textId="77777777" w:rsidR="000C726B" w:rsidRPr="000C726B" w:rsidRDefault="000C726B" w:rsidP="000C726B">
      <w:pPr>
        <w:tabs>
          <w:tab w:val="left" w:pos="1134"/>
        </w:tabs>
        <w:spacing w:after="0" w:line="240" w:lineRule="auto"/>
        <w:ind w:firstLine="566"/>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lastRenderedPageBreak/>
        <w:t>2.1. Поставка Товару Постачальником за Договором здійснюється  за письмовою заявкою Покупця впродовж 10 (десяти) календарних днів з дати її направлення, але не пізніше 16.12.2024 року.</w:t>
      </w:r>
    </w:p>
    <w:p w14:paraId="1E761FAD" w14:textId="77777777" w:rsidR="000C726B" w:rsidRPr="000C726B" w:rsidRDefault="000C726B" w:rsidP="000C726B">
      <w:pPr>
        <w:tabs>
          <w:tab w:val="left" w:pos="1134"/>
        </w:tabs>
        <w:spacing w:after="0" w:line="240" w:lineRule="auto"/>
        <w:ind w:firstLine="566"/>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2.2. Якщо інше не передбачено Договором та/або додатками 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для обміну повідомленнями на телефонний (і) номер(и): _____________.</w:t>
      </w:r>
    </w:p>
    <w:p w14:paraId="34A9FF20" w14:textId="77777777" w:rsidR="000C726B" w:rsidRPr="000C726B" w:rsidRDefault="000C726B" w:rsidP="000C726B">
      <w:pPr>
        <w:tabs>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78AD3FD8" w14:textId="77777777" w:rsidR="000C726B" w:rsidRPr="000C726B" w:rsidRDefault="000C726B" w:rsidP="000C726B">
      <w:pPr>
        <w:widowControl w:val="0"/>
        <w:pBdr>
          <w:top w:val="nil"/>
          <w:left w:val="nil"/>
          <w:bottom w:val="nil"/>
          <w:right w:val="nil"/>
          <w:between w:val="nil"/>
        </w:pBdr>
        <w:shd w:val="clear" w:color="auto" w:fill="FFFFFF"/>
        <w:tabs>
          <w:tab w:val="left" w:pos="851"/>
          <w:tab w:val="left" w:pos="993"/>
          <w:tab w:val="left" w:pos="1134"/>
          <w:tab w:val="left" w:pos="354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0C726B">
        <w:rPr>
          <w:rFonts w:ascii="Times New Roman" w:eastAsia="Times New Roman" w:hAnsi="Times New Roman" w:cs="Times New Roman"/>
          <w:color w:val="000000"/>
          <w:sz w:val="24"/>
          <w:szCs w:val="24"/>
          <w:highlight w:val="white"/>
        </w:rPr>
        <w:t>отримувачів Товару</w:t>
      </w:r>
      <w:r w:rsidRPr="000C726B">
        <w:rPr>
          <w:rFonts w:ascii="Times New Roman" w:eastAsia="Times New Roman" w:hAnsi="Times New Roman" w:cs="Times New Roman"/>
          <w:color w:val="000000"/>
          <w:sz w:val="24"/>
          <w:szCs w:val="24"/>
        </w:rPr>
        <w:t>.</w:t>
      </w:r>
    </w:p>
    <w:p w14:paraId="29773DC7" w14:textId="77777777" w:rsidR="000C726B" w:rsidRPr="000C726B" w:rsidRDefault="000C726B" w:rsidP="000C726B">
      <w:pPr>
        <w:tabs>
          <w:tab w:val="left" w:pos="993"/>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0C726B">
        <w:rPr>
          <w:rFonts w:ascii="Times New Roman" w:eastAsia="Times New Roman" w:hAnsi="Times New Roman" w:cs="Times New Roman"/>
          <w:color w:val="000000"/>
          <w:sz w:val="24"/>
          <w:szCs w:val="24"/>
          <w:highlight w:val="white"/>
        </w:rPr>
        <w:t>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w:t>
      </w:r>
      <w:r w:rsidRPr="000C726B">
        <w:rPr>
          <w:rFonts w:ascii="Times New Roman" w:eastAsia="Times New Roman" w:hAnsi="Times New Roman" w:cs="Times New Roman"/>
          <w:color w:val="000000"/>
          <w:sz w:val="24"/>
          <w:szCs w:val="24"/>
        </w:rPr>
        <w:t xml:space="preserve"> здійснюються Постачальником в межах загальної ціни Договору.</w:t>
      </w:r>
      <w:r w:rsidRPr="000C726B">
        <w:rPr>
          <w:rFonts w:cs="Times New Roman"/>
          <w:color w:val="000000"/>
        </w:rPr>
        <w:t xml:space="preserve"> </w:t>
      </w:r>
      <w:r w:rsidRPr="000C726B">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5E89BBF4" w14:textId="77777777" w:rsidR="000C726B" w:rsidRPr="000C726B" w:rsidRDefault="000C726B" w:rsidP="000C726B">
      <w:pPr>
        <w:tabs>
          <w:tab w:val="left" w:pos="993"/>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64FC767A" w14:textId="77777777" w:rsidR="000C726B" w:rsidRPr="000C726B" w:rsidRDefault="000C726B" w:rsidP="000C726B">
      <w:pPr>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видаткову накладну на Товар, що буде постачатися;</w:t>
      </w:r>
    </w:p>
    <w:p w14:paraId="445A034E" w14:textId="77777777" w:rsidR="000C726B" w:rsidRPr="000C726B" w:rsidRDefault="000C726B" w:rsidP="000C726B">
      <w:pPr>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копії документів, що підтверджують якість та технічні характеристики, (</w:t>
      </w:r>
      <w:r w:rsidRPr="000C726B">
        <w:rPr>
          <w:rFonts w:ascii="Times New Roman" w:eastAsia="Times New Roman" w:hAnsi="Times New Roman" w:cs="Times New Roman"/>
          <w:color w:val="000000"/>
          <w:sz w:val="24"/>
          <w:szCs w:val="24"/>
          <w:highlight w:val="white"/>
        </w:rPr>
        <w:t xml:space="preserve">паспорт/сертифікат/свідоцтва якості, </w:t>
      </w:r>
      <w:r w:rsidRPr="000C726B">
        <w:rPr>
          <w:rFonts w:ascii="Times New Roman" w:eastAsia="Times New Roman" w:hAnsi="Times New Roman" w:cs="Times New Roman"/>
          <w:color w:val="000000"/>
          <w:sz w:val="24"/>
          <w:szCs w:val="24"/>
        </w:rPr>
        <w:t xml:space="preserve">сертифікат оцінки відповідності на медичний виріб/декларації відповідності, </w:t>
      </w:r>
      <w:r w:rsidRPr="000C726B">
        <w:rPr>
          <w:rFonts w:ascii="Times New Roman" w:eastAsia="Times New Roman" w:hAnsi="Times New Roman" w:cs="Times New Roman"/>
          <w:color w:val="000000"/>
          <w:sz w:val="24"/>
          <w:szCs w:val="24"/>
          <w:highlight w:val="white"/>
        </w:rPr>
        <w:t>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4C3DB122" w14:textId="77777777" w:rsidR="000C726B" w:rsidRPr="000C726B" w:rsidRDefault="000C726B" w:rsidP="000C726B">
      <w:pPr>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інструкцію(-ції) щодо застосування (використання) Товару українською мовою.</w:t>
      </w:r>
    </w:p>
    <w:p w14:paraId="75C15178" w14:textId="77777777" w:rsidR="000C726B" w:rsidRPr="000C726B" w:rsidRDefault="000C726B" w:rsidP="000C726B">
      <w:pPr>
        <w:widowControl w:val="0"/>
        <w:shd w:val="clear" w:color="auto" w:fill="FFFFFF"/>
        <w:tabs>
          <w:tab w:val="left" w:pos="0"/>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2.7. Товар повинен бути введений в обіг та/або експлуатацію (застосування) відповідно до законодавства України. Медичні вироби повинні відповідати умовам Технічного регламенту, затвердженого постановою Кабінету Міністрів України від 02.10.2013 № 753 «Про затвердження Технічного регламенту щодо медичних виробів». </w:t>
      </w:r>
    </w:p>
    <w:p w14:paraId="145F6CEC" w14:textId="77777777" w:rsidR="000C726B" w:rsidRPr="000C726B" w:rsidRDefault="000C726B" w:rsidP="000C726B">
      <w:pPr>
        <w:widowControl w:val="0"/>
        <w:tabs>
          <w:tab w:val="left" w:pos="0"/>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2.8. Попереднє постачання Товару повинне бути здійснене на склад Постачальника за адресою:__________________ для перевірки Товару (кількості, якості, комплектності тощо), на відповідність вимогам Додатку 1 «Специфікація» та Додатку 2 «Медико-технічна специфікація»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невідповідностей представник Покупця повідомляє про відмову у прийнятті Товару та підписання видаткової накладної.</w:t>
      </w:r>
    </w:p>
    <w:p w14:paraId="2BE244D2" w14:textId="77777777" w:rsidR="000C726B" w:rsidRPr="000C726B" w:rsidRDefault="000C726B" w:rsidP="000C726B">
      <w:pPr>
        <w:widowControl w:val="0"/>
        <w:shd w:val="clear" w:color="auto" w:fill="FFFFFF"/>
        <w:tabs>
          <w:tab w:val="left" w:pos="0"/>
          <w:tab w:val="left" w:pos="709"/>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2.9.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2276F0C7" w14:textId="77777777" w:rsidR="000C726B" w:rsidRPr="000C726B" w:rsidRDefault="000C726B" w:rsidP="000C726B">
      <w:pPr>
        <w:widowControl w:val="0"/>
        <w:shd w:val="clear" w:color="auto" w:fill="FFFFFF"/>
        <w:tabs>
          <w:tab w:val="left" w:pos="0"/>
          <w:tab w:val="left" w:pos="568"/>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2.10.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та отримання Покупцем від усіх отримувачів Товару оформлених та підписаних документів, передбачених пунктом 2.16 цього Договору.</w:t>
      </w:r>
    </w:p>
    <w:p w14:paraId="47FFB685" w14:textId="77777777" w:rsidR="000C726B" w:rsidRPr="000C726B" w:rsidRDefault="000C726B" w:rsidP="000C726B">
      <w:pPr>
        <w:widowControl w:val="0"/>
        <w:shd w:val="clear" w:color="auto" w:fill="FFFFFF"/>
        <w:tabs>
          <w:tab w:val="left" w:pos="0"/>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2.11. Постачальник несе всі ризики випадкового знищення, випадкового пошкодження або втрати Товару до передачі його </w:t>
      </w:r>
      <w:r w:rsidRPr="000C726B">
        <w:rPr>
          <w:rFonts w:ascii="Times New Roman" w:eastAsia="Times New Roman" w:hAnsi="Times New Roman" w:cs="Times New Roman"/>
          <w:color w:val="000000"/>
          <w:sz w:val="24"/>
          <w:szCs w:val="24"/>
          <w:highlight w:val="white"/>
        </w:rPr>
        <w:t>отримувачам Товару</w:t>
      </w:r>
      <w:r w:rsidRPr="000C726B">
        <w:rPr>
          <w:rFonts w:ascii="Times New Roman" w:eastAsia="Times New Roman" w:hAnsi="Times New Roman" w:cs="Times New Roman"/>
          <w:color w:val="000000"/>
          <w:sz w:val="24"/>
          <w:szCs w:val="24"/>
        </w:rPr>
        <w:t xml:space="preserve">. </w:t>
      </w:r>
    </w:p>
    <w:p w14:paraId="3809D6F2" w14:textId="77777777" w:rsidR="000C726B" w:rsidRPr="000C726B" w:rsidRDefault="000C726B" w:rsidP="000C726B">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rPr>
      </w:pPr>
      <w:r w:rsidRPr="000C726B">
        <w:rPr>
          <w:rFonts w:ascii="Times New Roman" w:eastAsia="Times New Roman" w:hAnsi="Times New Roman" w:cs="Times New Roman"/>
          <w:color w:val="000000"/>
          <w:sz w:val="24"/>
          <w:szCs w:val="24"/>
          <w:shd w:val="clear" w:color="auto" w:fill="FFFFFF"/>
        </w:rPr>
        <w:t>2.12 Постачальник разом із Товаром зобов’язується передати для підписання кожному отримувачу Товару наступні документи, в тому числі ті, що були надані йому Покупцем:</w:t>
      </w:r>
    </w:p>
    <w:p w14:paraId="6C87D874" w14:textId="77777777" w:rsidR="000C726B" w:rsidRPr="000C726B" w:rsidRDefault="000C726B" w:rsidP="000C726B">
      <w:pPr>
        <w:shd w:val="clear" w:color="auto" w:fill="FFFFFF"/>
        <w:tabs>
          <w:tab w:val="left" w:pos="0"/>
        </w:tabs>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rPr>
      </w:pPr>
      <w:r w:rsidRPr="000C726B">
        <w:rPr>
          <w:rFonts w:ascii="Times New Roman" w:eastAsia="Times New Roman" w:hAnsi="Times New Roman" w:cs="Times New Roman"/>
          <w:color w:val="000000"/>
          <w:sz w:val="24"/>
          <w:szCs w:val="24"/>
          <w:shd w:val="clear" w:color="auto" w:fill="FFFFFF"/>
        </w:rPr>
        <w:t>- два примірника договору про безоплатну передачу майна від Покупця до отримувача Товару</w:t>
      </w:r>
      <w:r w:rsidRPr="000C726B">
        <w:rPr>
          <w:rFonts w:ascii="Times New Roman" w:eastAsia="Times New Roman" w:hAnsi="Times New Roman" w:cs="Times New Roman"/>
          <w:color w:val="000000"/>
          <w:sz w:val="24"/>
          <w:szCs w:val="24"/>
          <w:shd w:val="clear" w:color="auto" w:fill="FFFFFF"/>
          <w:lang w:val="ru-RU"/>
        </w:rPr>
        <w:t xml:space="preserve"> </w:t>
      </w:r>
      <w:r w:rsidRPr="000C726B">
        <w:rPr>
          <w:rFonts w:ascii="Times New Roman" w:eastAsia="Times New Roman" w:hAnsi="Times New Roman" w:cs="Times New Roman"/>
          <w:color w:val="000000"/>
          <w:sz w:val="24"/>
          <w:szCs w:val="24"/>
          <w:shd w:val="clear" w:color="auto" w:fill="FFFFFF"/>
        </w:rPr>
        <w:t xml:space="preserve">(якщо попередньо такий договір не був укладений); </w:t>
      </w:r>
    </w:p>
    <w:p w14:paraId="3287D27A" w14:textId="77777777" w:rsidR="000C726B" w:rsidRPr="000C726B" w:rsidRDefault="000C726B" w:rsidP="000C726B">
      <w:pPr>
        <w:shd w:val="clear" w:color="auto" w:fill="FFFFFF"/>
        <w:tabs>
          <w:tab w:val="left" w:pos="0"/>
        </w:tabs>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rPr>
      </w:pPr>
      <w:r w:rsidRPr="000C726B">
        <w:rPr>
          <w:rFonts w:ascii="Times New Roman" w:eastAsia="Times New Roman" w:hAnsi="Times New Roman" w:cs="Times New Roman"/>
          <w:color w:val="000000"/>
          <w:sz w:val="24"/>
          <w:szCs w:val="24"/>
          <w:shd w:val="clear" w:color="auto" w:fill="FFFFFF"/>
        </w:rPr>
        <w:t>- три примірника товарно-транспортної накладної;</w:t>
      </w:r>
    </w:p>
    <w:p w14:paraId="1FA2615F" w14:textId="77777777" w:rsidR="000C726B" w:rsidRPr="000C726B" w:rsidRDefault="000C726B" w:rsidP="000C726B">
      <w:pPr>
        <w:tabs>
          <w:tab w:val="left" w:pos="0"/>
        </w:tabs>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rPr>
      </w:pPr>
      <w:r w:rsidRPr="000C726B">
        <w:rPr>
          <w:rFonts w:ascii="Times New Roman" w:eastAsia="Times New Roman" w:hAnsi="Times New Roman" w:cs="Times New Roman"/>
          <w:color w:val="000000"/>
          <w:sz w:val="24"/>
          <w:szCs w:val="24"/>
          <w:shd w:val="clear" w:color="auto" w:fill="FFFFFF"/>
        </w:rPr>
        <w:lastRenderedPageBreak/>
        <w:t>- два екземпляри видаткової накладної про передачу Товару кожному отримувачу Товару.</w:t>
      </w:r>
    </w:p>
    <w:p w14:paraId="337E4531" w14:textId="77777777" w:rsidR="000C726B" w:rsidRPr="000C726B" w:rsidRDefault="000C726B" w:rsidP="000C726B">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0C726B">
        <w:rPr>
          <w:rFonts w:ascii="Times New Roman" w:eastAsia="Times New Roman" w:hAnsi="Times New Roman" w:cs="Times New Roman"/>
          <w:color w:val="000000"/>
          <w:sz w:val="24"/>
          <w:szCs w:val="24"/>
          <w:shd w:val="clear" w:color="auto" w:fill="FFFFFF"/>
        </w:rPr>
        <w:t>Зазначені в цьому пункті документи повинні бути підписані отримувачами Товару та скріплені печаткою (за наявності).</w:t>
      </w:r>
    </w:p>
    <w:p w14:paraId="0E312DD0" w14:textId="77777777" w:rsidR="000C726B" w:rsidRPr="000C726B" w:rsidRDefault="000C726B" w:rsidP="000C726B">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0C726B">
        <w:rPr>
          <w:rFonts w:ascii="Times New Roman" w:eastAsia="Times New Roman" w:hAnsi="Times New Roman" w:cs="Times New Roman"/>
          <w:color w:val="000000"/>
          <w:sz w:val="24"/>
          <w:szCs w:val="24"/>
          <w:shd w:val="clear" w:color="auto" w:fill="FFFFFF"/>
        </w:rPr>
        <w:t>2.13. Разом з Товаром Постачальник надає отримувачам Товару інструкцію(-ції) щодо застосування (використання) Товару українською мовою, документи (викладені або 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(паспорт/сертифікат/свідоцтва якості, сертифікат оцінки відповідності на медичний виріб/декларації відповідності,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0FB74335" w14:textId="77777777" w:rsidR="000C726B" w:rsidRPr="000C726B" w:rsidRDefault="000C726B" w:rsidP="000C726B">
      <w:pPr>
        <w:tabs>
          <w:tab w:val="left" w:pos="709"/>
          <w:tab w:val="left" w:pos="1134"/>
          <w:tab w:val="left" w:pos="1560"/>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2.14. Доставка Товару </w:t>
      </w:r>
      <w:r w:rsidRPr="000C726B">
        <w:rPr>
          <w:rFonts w:ascii="Times New Roman" w:eastAsia="Times New Roman" w:hAnsi="Times New Roman" w:cs="Times New Roman"/>
          <w:color w:val="000000"/>
          <w:sz w:val="24"/>
          <w:szCs w:val="24"/>
          <w:highlight w:val="white"/>
        </w:rPr>
        <w:t>отримувачам Товару</w:t>
      </w:r>
      <w:r w:rsidRPr="000C726B">
        <w:rPr>
          <w:rFonts w:ascii="Times New Roman" w:eastAsia="Times New Roman" w:hAnsi="Times New Roman" w:cs="Times New Roman"/>
          <w:color w:val="000000"/>
          <w:sz w:val="24"/>
          <w:szCs w:val="24"/>
        </w:rPr>
        <w:t xml:space="preserve"> підтверджується належним чином оформленими та підписаними документами, передбаченими пунктом 2.12 цього Договору.  У разі відмови підписання представниками отримувачів Товару будь-яких документів, визначених пунктом 2.12 цього Договору, Постачальник зобов’язується повернути Товар Покупцю за адресою: ________________________________.</w:t>
      </w:r>
    </w:p>
    <w:p w14:paraId="0499F60A" w14:textId="77777777" w:rsidR="000C726B" w:rsidRPr="000C726B" w:rsidRDefault="000C726B" w:rsidP="000C726B">
      <w:pPr>
        <w:widowControl w:val="0"/>
        <w:shd w:val="clear" w:color="auto" w:fill="FFFFFF"/>
        <w:tabs>
          <w:tab w:val="left" w:pos="0"/>
          <w:tab w:val="left" w:pos="709"/>
          <w:tab w:val="left" w:pos="851"/>
          <w:tab w:val="left" w:pos="1134"/>
          <w:tab w:val="left" w:pos="1560"/>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2.15.Транспортні витрати, доставка Товару отримувачам Товару, вантажно-розвантажувальні роботи </w:t>
      </w:r>
      <w:r w:rsidRPr="000C726B">
        <w:rPr>
          <w:rFonts w:ascii="Times New Roman" w:eastAsia="Times New Roman" w:hAnsi="Times New Roman" w:cs="Times New Roman"/>
          <w:color w:val="000000"/>
          <w:sz w:val="24"/>
          <w:szCs w:val="24"/>
          <w:highlight w:val="white"/>
        </w:rPr>
        <w:t>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w:t>
      </w:r>
      <w:r w:rsidRPr="000C726B">
        <w:rPr>
          <w:rFonts w:ascii="Times New Roman" w:eastAsia="Times New Roman" w:hAnsi="Times New Roman" w:cs="Times New Roman"/>
          <w:color w:val="000000"/>
          <w:sz w:val="24"/>
          <w:szCs w:val="24"/>
        </w:rPr>
        <w:t xml:space="preserve">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21809070" w14:textId="77777777" w:rsidR="000C726B" w:rsidRPr="000C726B" w:rsidRDefault="000C726B" w:rsidP="000C726B">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0C726B">
        <w:rPr>
          <w:rFonts w:ascii="Times New Roman" w:eastAsia="Times New Roman" w:hAnsi="Times New Roman" w:cs="Times New Roman"/>
          <w:color w:val="000000"/>
          <w:sz w:val="24"/>
          <w:szCs w:val="24"/>
          <w:shd w:val="clear" w:color="auto" w:fill="FFFFFF"/>
        </w:rPr>
        <w:t>2.16. Після того як буде здійснена доставка та передача Товару отримувачам Товару, Постачальник зобов’язується передати Покупцю підписані та скріплені печаткою (за наявності) від кожного отримувача Товару  наступні документи:</w:t>
      </w:r>
    </w:p>
    <w:p w14:paraId="5C31D202" w14:textId="77777777" w:rsidR="000C726B" w:rsidRPr="000C726B" w:rsidRDefault="000C726B" w:rsidP="000C726B">
      <w:pPr>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rPr>
      </w:pPr>
      <w:r w:rsidRPr="000C726B">
        <w:rPr>
          <w:rFonts w:ascii="Times New Roman" w:eastAsia="Times New Roman" w:hAnsi="Times New Roman" w:cs="Times New Roman"/>
          <w:color w:val="000000"/>
          <w:sz w:val="24"/>
          <w:szCs w:val="24"/>
          <w:shd w:val="clear" w:color="auto" w:fill="FFFFFF"/>
        </w:rPr>
        <w:t>- один примірник договору про безоплатну передачу майна, якщо попередньо такий договір не був укладений (другий примірник залишається у отримувача Товару);</w:t>
      </w:r>
    </w:p>
    <w:p w14:paraId="7E526ED7" w14:textId="77777777" w:rsidR="000C726B" w:rsidRPr="000C726B" w:rsidRDefault="000C726B" w:rsidP="000C726B">
      <w:pPr>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rPr>
      </w:pPr>
      <w:r w:rsidRPr="000C726B">
        <w:rPr>
          <w:rFonts w:ascii="Times New Roman" w:eastAsia="Times New Roman" w:hAnsi="Times New Roman" w:cs="Times New Roman"/>
          <w:color w:val="000000"/>
          <w:sz w:val="24"/>
          <w:szCs w:val="24"/>
          <w:shd w:val="clear" w:color="auto" w:fill="FFFFFF"/>
        </w:rPr>
        <w:t>- один примірник товарно-транспортної накладної (другий примірник залишається у отримувача Товару, а третій примірник - у Постачальника);</w:t>
      </w:r>
    </w:p>
    <w:p w14:paraId="3B731F53" w14:textId="77777777" w:rsidR="000C726B" w:rsidRPr="000C726B" w:rsidRDefault="000C726B" w:rsidP="000C726B">
      <w:pPr>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rPr>
      </w:pPr>
      <w:r w:rsidRPr="000C726B">
        <w:rPr>
          <w:rFonts w:ascii="Times New Roman" w:eastAsia="Times New Roman" w:hAnsi="Times New Roman" w:cs="Times New Roman"/>
          <w:color w:val="000000"/>
          <w:sz w:val="24"/>
          <w:szCs w:val="24"/>
          <w:shd w:val="clear" w:color="auto" w:fill="FFFFFF"/>
        </w:rPr>
        <w:t>- один примірник видаткової накладної про передачу Товару отримувачу Товару (другий примірник залишається отримувачу Товару);</w:t>
      </w:r>
    </w:p>
    <w:p w14:paraId="4A857850" w14:textId="77777777" w:rsidR="000C726B" w:rsidRPr="000C726B" w:rsidRDefault="000C726B" w:rsidP="000C726B">
      <w:pPr>
        <w:tabs>
          <w:tab w:val="left" w:pos="709"/>
          <w:tab w:val="left" w:pos="1134"/>
          <w:tab w:val="left" w:pos="1560"/>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2.17.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7D6561A3" w14:textId="77777777" w:rsidR="000C726B" w:rsidRPr="000C726B" w:rsidRDefault="000C726B" w:rsidP="000C726B">
      <w:pPr>
        <w:tabs>
          <w:tab w:val="left" w:pos="709"/>
          <w:tab w:val="left" w:pos="1134"/>
          <w:tab w:val="left" w:pos="1560"/>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2.18.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«Медико-технічна специфікація» цього Договору, Покупець має право відмовитися від його прийняття та оплати. </w:t>
      </w:r>
    </w:p>
    <w:p w14:paraId="355F9C7B" w14:textId="77777777" w:rsidR="000C726B" w:rsidRPr="000C726B" w:rsidRDefault="000C726B" w:rsidP="000C726B">
      <w:pPr>
        <w:tabs>
          <w:tab w:val="left" w:pos="709"/>
          <w:tab w:val="left" w:pos="1134"/>
          <w:tab w:val="left" w:pos="1560"/>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2.19 У випадку, коли Товар виявиться дефектним, Постачальник зобов’язаний замінити його на Товар належної якості за власний рахунок. </w:t>
      </w:r>
    </w:p>
    <w:p w14:paraId="3002F4AC" w14:textId="77777777" w:rsidR="000C726B" w:rsidRPr="000C726B" w:rsidRDefault="000C726B" w:rsidP="000C726B">
      <w:pPr>
        <w:tabs>
          <w:tab w:val="left" w:pos="568"/>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7C714A17" w14:textId="77777777" w:rsidR="000C726B" w:rsidRPr="000C726B" w:rsidRDefault="000C726B" w:rsidP="000C726B">
      <w:pPr>
        <w:tabs>
          <w:tab w:val="left" w:pos="568"/>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21344BDE" w14:textId="77777777" w:rsidR="000C726B" w:rsidRPr="000C726B" w:rsidRDefault="000C726B" w:rsidP="000C726B">
      <w:pPr>
        <w:tabs>
          <w:tab w:val="left" w:pos="568"/>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2.22.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6E4F52B2" w14:textId="77777777" w:rsidR="000C726B" w:rsidRPr="000C726B" w:rsidRDefault="000C726B" w:rsidP="000C726B">
      <w:pPr>
        <w:tabs>
          <w:tab w:val="left" w:pos="568"/>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2.23. Повідомлення, що передбачені пунктом 2.20 цього Договору, можуть бути направлені засобами електронного поштового зв’язку на електронну адресу Постачальника: _____.</w:t>
      </w:r>
    </w:p>
    <w:p w14:paraId="742468B4" w14:textId="77777777" w:rsidR="000C726B" w:rsidRPr="000C726B" w:rsidRDefault="000C726B" w:rsidP="000C726B">
      <w:pPr>
        <w:widowControl w:val="0"/>
        <w:tabs>
          <w:tab w:val="left" w:pos="360"/>
          <w:tab w:val="left" w:pos="993"/>
          <w:tab w:val="left" w:pos="1134"/>
        </w:tabs>
        <w:spacing w:after="0" w:line="240" w:lineRule="auto"/>
        <w:ind w:left="709" w:hanging="139"/>
        <w:jc w:val="both"/>
        <w:rPr>
          <w:rFonts w:ascii="Times New Roman" w:eastAsia="Times New Roman" w:hAnsi="Times New Roman" w:cs="Times New Roman"/>
          <w:color w:val="000000"/>
          <w:sz w:val="24"/>
          <w:szCs w:val="24"/>
        </w:rPr>
      </w:pPr>
    </w:p>
    <w:p w14:paraId="33D1ACEA" w14:textId="77777777" w:rsidR="000C726B" w:rsidRPr="000C726B" w:rsidRDefault="000C726B" w:rsidP="000C726B">
      <w:pPr>
        <w:widowControl w:val="0"/>
        <w:numPr>
          <w:ilvl w:val="0"/>
          <w:numId w:val="24"/>
        </w:numPr>
        <w:tabs>
          <w:tab w:val="left" w:pos="0"/>
          <w:tab w:val="left" w:pos="426"/>
          <w:tab w:val="left" w:pos="567"/>
          <w:tab w:val="left" w:pos="851"/>
        </w:tabs>
        <w:spacing w:after="0" w:line="240" w:lineRule="auto"/>
        <w:ind w:left="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ЦІНА ДОГОВОРУ</w:t>
      </w:r>
    </w:p>
    <w:p w14:paraId="0DE359AA" w14:textId="77777777" w:rsidR="000C726B" w:rsidRPr="000C726B" w:rsidRDefault="000C726B" w:rsidP="000C726B">
      <w:pPr>
        <w:widowControl w:val="0"/>
        <w:numPr>
          <w:ilvl w:val="1"/>
          <w:numId w:val="24"/>
        </w:numPr>
        <w:tabs>
          <w:tab w:val="left" w:pos="142"/>
          <w:tab w:val="left" w:pos="993"/>
          <w:tab w:val="left" w:pos="1134"/>
        </w:tabs>
        <w:spacing w:after="0" w:line="240" w:lineRule="auto"/>
        <w:ind w:left="0"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Постачальник відвантажує Товар за цінами, які зазначені у Додатку 1 «Специфікація», який є невід'ємною частиною цього Договору.</w:t>
      </w:r>
    </w:p>
    <w:p w14:paraId="65F37B43" w14:textId="77777777" w:rsidR="000C726B" w:rsidRPr="000C726B" w:rsidRDefault="000C726B" w:rsidP="000C726B">
      <w:pPr>
        <w:widowControl w:val="0"/>
        <w:numPr>
          <w:ilvl w:val="1"/>
          <w:numId w:val="24"/>
        </w:numPr>
        <w:tabs>
          <w:tab w:val="left" w:pos="142"/>
          <w:tab w:val="left" w:pos="993"/>
          <w:tab w:val="left" w:pos="1134"/>
        </w:tabs>
        <w:spacing w:after="0" w:line="240" w:lineRule="auto"/>
        <w:ind w:left="0" w:firstLine="709"/>
        <w:jc w:val="both"/>
        <w:rPr>
          <w:rFonts w:ascii="Times New Roman" w:eastAsia="Times New Roman" w:hAnsi="Times New Roman" w:cs="Times New Roman"/>
          <w:b/>
          <w:color w:val="000000"/>
          <w:sz w:val="24"/>
          <w:szCs w:val="24"/>
        </w:rPr>
      </w:pPr>
      <w:r w:rsidRPr="000C726B">
        <w:rPr>
          <w:rFonts w:ascii="Times New Roman" w:eastAsia="Times New Roman" w:hAnsi="Times New Roman" w:cs="Times New Roman"/>
          <w:color w:val="000000"/>
          <w:sz w:val="24"/>
          <w:szCs w:val="24"/>
        </w:rPr>
        <w:t xml:space="preserve"> Загальна ціна даного Договору складає – </w:t>
      </w:r>
      <w:r w:rsidRPr="000C726B">
        <w:rPr>
          <w:rFonts w:ascii="Times New Roman" w:eastAsia="Times New Roman" w:hAnsi="Times New Roman" w:cs="Times New Roman"/>
          <w:b/>
          <w:color w:val="000000"/>
          <w:sz w:val="24"/>
          <w:szCs w:val="24"/>
        </w:rPr>
        <w:t xml:space="preserve">______ грн (__________гривень _________ копійок), </w:t>
      </w:r>
      <w:r w:rsidRPr="000C726B">
        <w:rPr>
          <w:rFonts w:ascii="Times New Roman" w:eastAsia="Times New Roman" w:hAnsi="Times New Roman" w:cs="Times New Roman"/>
          <w:color w:val="000000"/>
          <w:sz w:val="24"/>
          <w:szCs w:val="24"/>
        </w:rPr>
        <w:t>без ПДВ</w:t>
      </w:r>
      <w:r w:rsidRPr="000C726B">
        <w:rPr>
          <w:rFonts w:ascii="Times New Roman" w:eastAsia="Times New Roman" w:hAnsi="Times New Roman" w:cs="Times New Roman"/>
          <w:b/>
          <w:color w:val="000000"/>
          <w:sz w:val="24"/>
          <w:szCs w:val="24"/>
        </w:rPr>
        <w:t>.</w:t>
      </w:r>
    </w:p>
    <w:p w14:paraId="48CCB57F" w14:textId="77777777" w:rsidR="000C726B" w:rsidRPr="000C726B" w:rsidRDefault="000C726B" w:rsidP="000C726B">
      <w:pPr>
        <w:numPr>
          <w:ilvl w:val="1"/>
          <w:numId w:val="2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Ціна цього Договору включає вартість одиниці Товару у комплектації, визначеній у Додатку 1 «Специфікація» та Додатку 2 «Медико-технічна специфікація»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w:t>
      </w:r>
      <w:r w:rsidRPr="000C726B">
        <w:rPr>
          <w:rFonts w:ascii="Times New Roman" w:eastAsia="Times New Roman" w:hAnsi="Times New Roman" w:cs="Times New Roman"/>
          <w:color w:val="000000"/>
          <w:sz w:val="24"/>
          <w:szCs w:val="24"/>
          <w:highlight w:val="white"/>
        </w:rPr>
        <w:t>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w:t>
      </w:r>
      <w:r w:rsidRPr="000C726B">
        <w:rPr>
          <w:rFonts w:ascii="Times New Roman" w:eastAsia="Times New Roman" w:hAnsi="Times New Roman" w:cs="Times New Roman"/>
          <w:color w:val="000000"/>
          <w:sz w:val="24"/>
          <w:szCs w:val="24"/>
          <w:lang w:val="ru-RU"/>
        </w:rPr>
        <w:t xml:space="preserve"> та гарантійного обслуговування Товару в порядку, передбаченому розділом 6 цього Договору.</w:t>
      </w:r>
      <w:r w:rsidRPr="000C726B">
        <w:rPr>
          <w:rFonts w:ascii="Times New Roman" w:eastAsia="Times New Roman" w:hAnsi="Times New Roman" w:cs="Times New Roman"/>
          <w:color w:val="000000"/>
          <w:sz w:val="24"/>
          <w:szCs w:val="24"/>
        </w:rPr>
        <w:t>.</w:t>
      </w:r>
    </w:p>
    <w:p w14:paraId="705BA226" w14:textId="77777777" w:rsidR="000C726B" w:rsidRPr="000C726B" w:rsidRDefault="000C726B" w:rsidP="000C726B">
      <w:pPr>
        <w:widowControl w:val="0"/>
        <w:numPr>
          <w:ilvl w:val="1"/>
          <w:numId w:val="24"/>
        </w:numPr>
        <w:tabs>
          <w:tab w:val="left" w:pos="142"/>
          <w:tab w:val="left" w:pos="993"/>
          <w:tab w:val="left" w:pos="1134"/>
        </w:tabs>
        <w:spacing w:after="0" w:line="240" w:lineRule="auto"/>
        <w:ind w:left="0"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highlight w:val="white"/>
        </w:rPr>
        <w:t>Постачальник не вправі змінювати узгоджену ціну в односторонньому порядку.</w:t>
      </w:r>
    </w:p>
    <w:p w14:paraId="066883EB" w14:textId="77777777" w:rsidR="000C726B" w:rsidRPr="000C726B" w:rsidRDefault="000C726B" w:rsidP="000C726B">
      <w:pPr>
        <w:widowControl w:val="0"/>
        <w:numPr>
          <w:ilvl w:val="1"/>
          <w:numId w:val="24"/>
        </w:numPr>
        <w:tabs>
          <w:tab w:val="left" w:pos="142"/>
          <w:tab w:val="left" w:pos="993"/>
          <w:tab w:val="left" w:pos="1134"/>
        </w:tabs>
        <w:spacing w:after="0" w:line="240" w:lineRule="auto"/>
        <w:ind w:left="0"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highlight w:val="white"/>
        </w:rPr>
        <w:t>Покупець може зменшити обсяги закупівлі в межах ціни Договору залежно від реального</w:t>
      </w:r>
      <w:r w:rsidRPr="000C726B">
        <w:rPr>
          <w:rFonts w:ascii="Times New Roman" w:eastAsia="Times New Roman" w:hAnsi="Times New Roman" w:cs="Times New Roman"/>
          <w:color w:val="000000"/>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72998870" w14:textId="77777777" w:rsidR="000C726B" w:rsidRPr="000C726B" w:rsidRDefault="000C726B" w:rsidP="000C726B">
      <w:pPr>
        <w:widowControl w:val="0"/>
        <w:tabs>
          <w:tab w:val="left" w:pos="142"/>
          <w:tab w:val="left" w:pos="993"/>
          <w:tab w:val="left" w:pos="1134"/>
        </w:tabs>
        <w:spacing w:after="0" w:line="240" w:lineRule="auto"/>
        <w:ind w:left="709"/>
        <w:jc w:val="both"/>
        <w:rPr>
          <w:rFonts w:ascii="Times New Roman" w:eastAsia="Times New Roman" w:hAnsi="Times New Roman" w:cs="Times New Roman"/>
          <w:color w:val="000000"/>
          <w:sz w:val="24"/>
          <w:szCs w:val="24"/>
        </w:rPr>
      </w:pPr>
    </w:p>
    <w:p w14:paraId="07142821" w14:textId="77777777" w:rsidR="000C726B" w:rsidRPr="000C726B" w:rsidRDefault="000C726B" w:rsidP="000C726B">
      <w:pPr>
        <w:widowControl w:val="0"/>
        <w:spacing w:after="0" w:line="240" w:lineRule="auto"/>
        <w:ind w:firstLine="567"/>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4. ПОРЯДОК ЗДІЙСНЕННЯ РОЗРАХУНКІВ ЗА ДОГОВОРОМ</w:t>
      </w:r>
    </w:p>
    <w:p w14:paraId="2B541BC8" w14:textId="77777777" w:rsidR="000C726B" w:rsidRPr="000C726B" w:rsidRDefault="000C726B" w:rsidP="000C726B">
      <w:pPr>
        <w:widowControl w:val="0"/>
        <w:tabs>
          <w:tab w:val="left" w:pos="284"/>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4.1. Покупець здійснює оплату за Товар в безготівковому порядку за фактом його постачання отримувачам Товару, здійснення </w:t>
      </w:r>
      <w:r w:rsidRPr="000C726B">
        <w:rPr>
          <w:rFonts w:ascii="Times New Roman" w:eastAsia="Times New Roman" w:hAnsi="Times New Roman" w:cs="Times New Roman"/>
          <w:color w:val="000000"/>
          <w:sz w:val="24"/>
          <w:szCs w:val="24"/>
          <w:highlight w:val="white"/>
        </w:rPr>
        <w:t xml:space="preserve">вантажно-розвантажувальних робіт 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w:t>
      </w:r>
      <w:r w:rsidRPr="000C726B">
        <w:rPr>
          <w:rFonts w:ascii="Times New Roman" w:eastAsia="Times New Roman" w:hAnsi="Times New Roman" w:cs="Times New Roman"/>
          <w:color w:val="000000"/>
          <w:sz w:val="24"/>
          <w:szCs w:val="24"/>
        </w:rPr>
        <w:t>Датою здійснення будь-яких платежів Покупцем за цим Договором є дата списання відповідних коштів з реєстраційного рахунку Покупця.</w:t>
      </w:r>
    </w:p>
    <w:p w14:paraId="54BA9E6C" w14:textId="77777777" w:rsidR="000C726B" w:rsidRPr="000C726B" w:rsidRDefault="000C726B" w:rsidP="000C726B">
      <w:pPr>
        <w:widowControl w:val="0"/>
        <w:tabs>
          <w:tab w:val="left" w:pos="284"/>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4.2. 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2.16 цього Договору. </w:t>
      </w:r>
    </w:p>
    <w:p w14:paraId="165C7C1D" w14:textId="77777777" w:rsidR="000C726B" w:rsidRPr="000C726B" w:rsidRDefault="000C726B" w:rsidP="000C726B">
      <w:pPr>
        <w:widowControl w:val="0"/>
        <w:tabs>
          <w:tab w:val="left" w:pos="284"/>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4.3. У разі, якщо поставка здійснена лише частково, або партіями (документи, передбачені пунктом 2.16 Договору підписані отримувачами Товару і передані Покупцю лише на частину Товару, зазначеного у Додатку 1 «Специфікація» до Договору), оплата здійснюється пропорційно за фактично поставлену отримувачам Товару кількість Товару.</w:t>
      </w:r>
    </w:p>
    <w:p w14:paraId="75122712" w14:textId="77777777" w:rsidR="000C726B" w:rsidRPr="000C726B" w:rsidRDefault="000C726B" w:rsidP="000C726B">
      <w:pPr>
        <w:widowControl w:val="0"/>
        <w:tabs>
          <w:tab w:val="left" w:pos="284"/>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5471C2C4" w14:textId="77777777" w:rsidR="000C726B" w:rsidRPr="000C726B" w:rsidRDefault="000C726B" w:rsidP="000C726B">
      <w:pPr>
        <w:widowControl w:val="0"/>
        <w:tabs>
          <w:tab w:val="left" w:pos="284"/>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4.5.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2B49C254" w14:textId="77777777" w:rsidR="000C726B" w:rsidRPr="000C726B" w:rsidRDefault="000C726B" w:rsidP="000C726B">
      <w:pPr>
        <w:spacing w:after="0" w:line="240" w:lineRule="auto"/>
        <w:ind w:firstLine="709"/>
        <w:contextualSpacing/>
        <w:jc w:val="both"/>
        <w:rPr>
          <w:rFonts w:ascii="Times New Roman" w:eastAsia="Times New Roman" w:hAnsi="Times New Roman" w:cs="Times New Roman"/>
          <w:color w:val="000000"/>
          <w:sz w:val="24"/>
          <w:szCs w:val="24"/>
        </w:rPr>
      </w:pPr>
      <w:bookmarkStart w:id="12" w:name="_heading=h.1fob9te" w:colFirst="0" w:colLast="0"/>
      <w:bookmarkEnd w:id="12"/>
      <w:r w:rsidRPr="000C726B">
        <w:rPr>
          <w:rFonts w:ascii="Times New Roman" w:eastAsia="Times New Roman" w:hAnsi="Times New Roman" w:cs="Times New Roman"/>
          <w:color w:val="000000"/>
          <w:sz w:val="24"/>
          <w:szCs w:val="24"/>
        </w:rPr>
        <w:t>4.6. Операції з оплати Товару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w:t>
      </w:r>
      <w:bookmarkStart w:id="13" w:name="_Hlk182326665"/>
      <w:r w:rsidRPr="000C726B">
        <w:rPr>
          <w:rFonts w:ascii="Times New Roman" w:eastAsia="Times New Roman" w:hAnsi="Times New Roman" w:cs="Times New Roman"/>
          <w:color w:val="000000"/>
          <w:sz w:val="24"/>
          <w:szCs w:val="24"/>
        </w:rPr>
        <w:t xml:space="preserve">Деякі питання ввезення на митну територію України </w:t>
      </w:r>
      <w:r w:rsidRPr="000C726B">
        <w:rPr>
          <w:rFonts w:ascii="Times New Roman" w:eastAsia="Times New Roman" w:hAnsi="Times New Roman" w:cs="Times New Roman"/>
          <w:color w:val="000000"/>
          <w:sz w:val="24"/>
          <w:szCs w:val="24"/>
        </w:rPr>
        <w:lastRenderedPageBreak/>
        <w:t>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bookmarkEnd w:id="13"/>
      <w:r w:rsidRPr="000C726B">
        <w:rPr>
          <w:rFonts w:ascii="Times New Roman" w:eastAsia="Times New Roman" w:hAnsi="Times New Roman" w:cs="Times New Roman"/>
          <w:color w:val="000000"/>
          <w:sz w:val="24"/>
          <w:szCs w:val="24"/>
        </w:rPr>
        <w:t>».</w:t>
      </w:r>
    </w:p>
    <w:p w14:paraId="47B0E449" w14:textId="77777777" w:rsidR="000C726B" w:rsidRPr="000C726B" w:rsidRDefault="000C726B" w:rsidP="000C726B">
      <w:pPr>
        <w:spacing w:after="0" w:line="240" w:lineRule="auto"/>
        <w:ind w:firstLine="709"/>
        <w:contextualSpacing/>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4.7. За кошти програми 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яких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6832A134" w14:textId="77777777" w:rsidR="000C726B" w:rsidRPr="000C726B" w:rsidRDefault="000C726B" w:rsidP="000C726B">
      <w:pPr>
        <w:widowControl w:val="0"/>
        <w:tabs>
          <w:tab w:val="left" w:pos="284"/>
        </w:tabs>
        <w:spacing w:after="0" w:line="240" w:lineRule="auto"/>
        <w:ind w:left="709"/>
        <w:jc w:val="both"/>
        <w:rPr>
          <w:rFonts w:ascii="Times New Roman" w:eastAsia="Times New Roman" w:hAnsi="Times New Roman" w:cs="Times New Roman"/>
          <w:color w:val="000000"/>
          <w:sz w:val="24"/>
          <w:szCs w:val="24"/>
        </w:rPr>
      </w:pPr>
    </w:p>
    <w:p w14:paraId="795F3C2D" w14:textId="77777777" w:rsidR="000C726B" w:rsidRPr="000C726B" w:rsidRDefault="000C726B" w:rsidP="000C726B">
      <w:pPr>
        <w:widowControl w:val="0"/>
        <w:tabs>
          <w:tab w:val="left" w:pos="0"/>
        </w:tabs>
        <w:spacing w:after="0" w:line="240" w:lineRule="auto"/>
        <w:ind w:firstLine="567"/>
        <w:jc w:val="center"/>
        <w:rPr>
          <w:rFonts w:ascii="Times New Roman" w:eastAsia="Times New Roman" w:hAnsi="Times New Roman" w:cs="Times New Roman"/>
          <w:b/>
          <w:color w:val="000000"/>
          <w:sz w:val="24"/>
          <w:szCs w:val="24"/>
          <w:highlight w:val="white"/>
        </w:rPr>
      </w:pPr>
      <w:r w:rsidRPr="000C726B">
        <w:rPr>
          <w:rFonts w:ascii="Times New Roman" w:eastAsia="Times New Roman" w:hAnsi="Times New Roman" w:cs="Times New Roman"/>
          <w:b/>
          <w:color w:val="000000"/>
          <w:sz w:val="24"/>
          <w:szCs w:val="24"/>
        </w:rPr>
        <w:t>5. ЯКІСТЬ, КОМПЛЕКТНІСТЬ ТА АСОРТИМЕНТ. УПАКОВКА ТА МАРКУВАННЯ</w:t>
      </w:r>
    </w:p>
    <w:p w14:paraId="559486F4" w14:textId="77777777" w:rsidR="000C726B" w:rsidRPr="000C726B" w:rsidRDefault="000C726B" w:rsidP="000C726B">
      <w:pPr>
        <w:tabs>
          <w:tab w:val="left" w:pos="851"/>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5.1.</w:t>
      </w:r>
      <w:r w:rsidRPr="000C726B">
        <w:rPr>
          <w:rFonts w:ascii="Times New Roman" w:eastAsia="Times New Roman" w:hAnsi="Times New Roman" w:cs="Times New Roman"/>
          <w:color w:val="000000"/>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3E0A1B2D" w14:textId="77777777" w:rsidR="000C726B" w:rsidRPr="000C726B" w:rsidRDefault="000C726B" w:rsidP="000C726B">
      <w:pPr>
        <w:tabs>
          <w:tab w:val="left" w:pos="851"/>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5.2.</w:t>
      </w:r>
      <w:r w:rsidRPr="000C726B">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24C173B4" w14:textId="77777777" w:rsidR="000C726B" w:rsidRPr="000C726B" w:rsidRDefault="000C726B" w:rsidP="000C726B">
      <w:pPr>
        <w:tabs>
          <w:tab w:val="left" w:pos="851"/>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5.3.</w:t>
      </w:r>
      <w:r w:rsidRPr="000C726B">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2C807883" w14:textId="77777777" w:rsidR="000C726B" w:rsidRPr="000C726B" w:rsidRDefault="000C726B" w:rsidP="000C726B">
      <w:pPr>
        <w:tabs>
          <w:tab w:val="left" w:pos="851"/>
          <w:tab w:val="left" w:pos="1134"/>
        </w:tabs>
        <w:spacing w:after="0" w:line="240" w:lineRule="auto"/>
        <w:ind w:firstLine="708"/>
        <w:jc w:val="both"/>
        <w:rPr>
          <w:rFonts w:cs="Times New Roman"/>
          <w:color w:val="000000"/>
        </w:rPr>
      </w:pPr>
      <w:r w:rsidRPr="000C726B">
        <w:rPr>
          <w:rFonts w:ascii="Times New Roman" w:eastAsia="Times New Roman" w:hAnsi="Times New Roman" w:cs="Times New Roman"/>
          <w:color w:val="000000"/>
          <w:sz w:val="24"/>
          <w:szCs w:val="24"/>
        </w:rPr>
        <w:t>5.4.</w:t>
      </w:r>
      <w:r w:rsidRPr="000C726B">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579C154D" w14:textId="77777777" w:rsidR="000C726B" w:rsidRPr="000C726B" w:rsidRDefault="000C726B" w:rsidP="000C726B">
      <w:pPr>
        <w:tabs>
          <w:tab w:val="left" w:pos="851"/>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19EA1167" w14:textId="77777777" w:rsidR="000C726B" w:rsidRPr="000C726B" w:rsidRDefault="000C726B" w:rsidP="000C726B">
      <w:pPr>
        <w:tabs>
          <w:tab w:val="left" w:pos="851"/>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5.5.1. Упаковка і маркування Товару повинні відповідати Додатку 1 «Специфікація» та Додатку 2 «Медико-технічна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43AA5B82" w14:textId="77777777" w:rsidR="000C726B" w:rsidRPr="000C726B" w:rsidRDefault="000C726B" w:rsidP="000C726B">
      <w:pPr>
        <w:tabs>
          <w:tab w:val="left" w:pos="851"/>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798561D1" w14:textId="77777777" w:rsidR="000C726B" w:rsidRPr="000C726B" w:rsidRDefault="000C726B" w:rsidP="000C726B">
      <w:pPr>
        <w:tabs>
          <w:tab w:val="left" w:pos="851"/>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0D0675BB" w14:textId="77777777" w:rsidR="000C726B" w:rsidRPr="000C726B" w:rsidRDefault="000C726B" w:rsidP="000C726B">
      <w:pPr>
        <w:tabs>
          <w:tab w:val="left" w:pos="851"/>
        </w:tabs>
        <w:spacing w:after="0" w:line="240" w:lineRule="auto"/>
        <w:ind w:firstLine="708"/>
        <w:jc w:val="both"/>
        <w:rPr>
          <w:rFonts w:ascii="Times New Roman" w:eastAsia="Times New Roman" w:hAnsi="Times New Roman" w:cs="Times New Roman"/>
          <w:color w:val="000000"/>
          <w:sz w:val="24"/>
          <w:szCs w:val="24"/>
          <w:highlight w:val="yellow"/>
        </w:rPr>
      </w:pPr>
      <w:r w:rsidRPr="000C726B">
        <w:rPr>
          <w:rFonts w:ascii="Times New Roman" w:eastAsia="Times New Roman" w:hAnsi="Times New Roman" w:cs="Times New Roman"/>
          <w:color w:val="000000"/>
          <w:sz w:val="24"/>
          <w:szCs w:val="24"/>
        </w:rPr>
        <w:t>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4BDF4280" w14:textId="77777777" w:rsidR="000C726B" w:rsidRPr="000C726B" w:rsidRDefault="000C726B" w:rsidP="000C726B">
      <w:pPr>
        <w:tabs>
          <w:tab w:val="left" w:pos="851"/>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4F0711D9" w14:textId="77777777" w:rsidR="000C726B" w:rsidRPr="000C726B" w:rsidRDefault="000C726B" w:rsidP="000C726B">
      <w:pPr>
        <w:tabs>
          <w:tab w:val="left" w:pos="851"/>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lastRenderedPageBreak/>
        <w:t xml:space="preserve">5.7. Зберігання та постачання Товару повинні здійснюватись відповідно до вимог інструкції з використання (застосування). </w:t>
      </w:r>
    </w:p>
    <w:p w14:paraId="5D449A81" w14:textId="77777777" w:rsidR="000C726B" w:rsidRPr="000C726B" w:rsidRDefault="000C726B" w:rsidP="000C726B">
      <w:pPr>
        <w:tabs>
          <w:tab w:val="left" w:pos="993"/>
        </w:tabs>
        <w:spacing w:after="0" w:line="240" w:lineRule="auto"/>
        <w:ind w:firstLine="566"/>
        <w:jc w:val="both"/>
        <w:rPr>
          <w:rFonts w:ascii="Times New Roman" w:eastAsia="Times New Roman" w:hAnsi="Times New Roman" w:cs="Times New Roman"/>
          <w:color w:val="000000"/>
          <w:sz w:val="24"/>
          <w:szCs w:val="24"/>
        </w:rPr>
      </w:pPr>
    </w:p>
    <w:p w14:paraId="2BE83D8D" w14:textId="77777777" w:rsidR="000C726B" w:rsidRPr="000C726B" w:rsidRDefault="000C726B" w:rsidP="000C726B">
      <w:pPr>
        <w:numPr>
          <w:ilvl w:val="0"/>
          <w:numId w:val="23"/>
        </w:numPr>
        <w:tabs>
          <w:tab w:val="left" w:pos="993"/>
        </w:tabs>
        <w:spacing w:after="0" w:line="240" w:lineRule="auto"/>
        <w:ind w:firstLine="709"/>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ГАРАНТІЙНІ ЗОБОВ’ЯЗАННЯ</w:t>
      </w:r>
    </w:p>
    <w:p w14:paraId="078E1947" w14:textId="77777777" w:rsidR="000C726B" w:rsidRPr="000C726B" w:rsidRDefault="000C726B" w:rsidP="000C726B">
      <w:pPr>
        <w:tabs>
          <w:tab w:val="left" w:pos="993"/>
        </w:tabs>
        <w:spacing w:after="0" w:line="240" w:lineRule="auto"/>
        <w:ind w:firstLine="566"/>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6.1. 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12 (дванадцяти) місяців з дати поставки Товару. 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716C5E1B" w14:textId="77777777" w:rsidR="000C726B" w:rsidRPr="000C726B" w:rsidRDefault="000C726B" w:rsidP="000C726B">
      <w:pPr>
        <w:tabs>
          <w:tab w:val="left" w:pos="993"/>
        </w:tabs>
        <w:spacing w:after="0" w:line="240" w:lineRule="auto"/>
        <w:ind w:firstLine="566"/>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6.2. У випадку виходу з ладу Товару або виявлення прихованих недоліків протягом гарантійного строку (терміну) Постачальник зобов'язаний протягом -10 (десяти) робочих днів з моменту пред'явлення відповідної вимоги отримувачем Товару за свій рахунок усунути дефекти Товару, виявлені протягом гарантійного строку (терміну), або замінити Товар (на вибір отримувача Товару), якщо не доведе, що дефекти виникли внаслідок порушення отримувачем Товару правил експлуатації або зберігання Товару.</w:t>
      </w:r>
    </w:p>
    <w:p w14:paraId="65631D2E" w14:textId="77777777" w:rsidR="000C726B" w:rsidRPr="000C726B" w:rsidRDefault="000C726B" w:rsidP="000C726B">
      <w:pPr>
        <w:tabs>
          <w:tab w:val="left" w:pos="993"/>
        </w:tabs>
        <w:spacing w:after="0" w:line="240" w:lineRule="auto"/>
        <w:ind w:firstLine="566"/>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6.3. 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266352CB" w14:textId="77777777" w:rsidR="000C726B" w:rsidRPr="000C726B" w:rsidRDefault="000C726B" w:rsidP="000C726B">
      <w:pPr>
        <w:tabs>
          <w:tab w:val="left" w:pos="993"/>
        </w:tabs>
        <w:spacing w:after="0" w:line="240" w:lineRule="auto"/>
        <w:ind w:firstLine="566"/>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4B6BEA7F" w14:textId="77777777" w:rsidR="000C726B" w:rsidRPr="000C726B" w:rsidRDefault="000C726B" w:rsidP="000C726B">
      <w:pPr>
        <w:tabs>
          <w:tab w:val="left" w:pos="993"/>
        </w:tabs>
        <w:spacing w:after="0" w:line="240" w:lineRule="auto"/>
        <w:ind w:firstLine="566"/>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6.5. Постачальник відповідає перед отримувачем Товару за всіма гарантійними випадками, що можуть виникнути у зв’язку з використанням Товару.</w:t>
      </w:r>
    </w:p>
    <w:p w14:paraId="060FDF2F" w14:textId="77777777" w:rsidR="000C726B" w:rsidRPr="000C726B" w:rsidRDefault="000C726B" w:rsidP="000C726B">
      <w:pPr>
        <w:tabs>
          <w:tab w:val="left" w:pos="993"/>
        </w:tabs>
        <w:spacing w:after="0" w:line="240" w:lineRule="auto"/>
        <w:ind w:firstLine="566"/>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29F1C7C5" w14:textId="77777777" w:rsidR="000C726B" w:rsidRPr="000C726B" w:rsidRDefault="000C726B" w:rsidP="000C726B">
      <w:pPr>
        <w:tabs>
          <w:tab w:val="left" w:pos="993"/>
        </w:tabs>
        <w:spacing w:after="0" w:line="240" w:lineRule="auto"/>
        <w:ind w:firstLine="566"/>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6.7. Транспортування, доставка Товару, здійснення вантажно-розвантажувальних робіт </w:t>
      </w:r>
      <w:r w:rsidRPr="000C726B">
        <w:rPr>
          <w:rFonts w:ascii="Times New Roman" w:eastAsia="Times New Roman" w:hAnsi="Times New Roman" w:cs="Times New Roman"/>
          <w:color w:val="000000"/>
          <w:sz w:val="24"/>
          <w:szCs w:val="24"/>
          <w:highlight w:val="white"/>
        </w:rPr>
        <w:t>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w:t>
      </w:r>
      <w:r w:rsidRPr="000C726B">
        <w:rPr>
          <w:rFonts w:ascii="Times New Roman" w:eastAsia="Times New Roman" w:hAnsi="Times New Roman" w:cs="Times New Roman"/>
          <w:color w:val="000000"/>
          <w:sz w:val="24"/>
          <w:szCs w:val="24"/>
        </w:rPr>
        <w:t xml:space="preserve"> інші витрати, пов’язані з виникненням необхідності усунення дефектів або прихованих недоліків протягом гарантійного строку (терміну), здійснюються за рахунок Постачальника.</w:t>
      </w:r>
    </w:p>
    <w:p w14:paraId="3B89A529" w14:textId="77777777" w:rsidR="000C726B" w:rsidRPr="000C726B" w:rsidRDefault="000C726B" w:rsidP="000C726B">
      <w:pPr>
        <w:tabs>
          <w:tab w:val="left" w:pos="993"/>
        </w:tabs>
        <w:spacing w:after="0" w:line="240" w:lineRule="auto"/>
        <w:ind w:firstLine="566"/>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6.8. 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2A91F282" w14:textId="77777777" w:rsidR="000C726B" w:rsidRPr="000C726B" w:rsidRDefault="000C726B" w:rsidP="000C726B">
      <w:pPr>
        <w:tabs>
          <w:tab w:val="left" w:pos="993"/>
        </w:tabs>
        <w:spacing w:after="0" w:line="240" w:lineRule="auto"/>
        <w:ind w:firstLine="566"/>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p>
    <w:p w14:paraId="3C112C2F" w14:textId="77777777" w:rsidR="000C726B" w:rsidRPr="000C726B" w:rsidRDefault="000C726B" w:rsidP="000C726B">
      <w:pPr>
        <w:pBdr>
          <w:top w:val="nil"/>
          <w:left w:val="nil"/>
          <w:bottom w:val="nil"/>
          <w:right w:val="nil"/>
          <w:between w:val="nil"/>
        </w:pBdr>
        <w:tabs>
          <w:tab w:val="left" w:pos="993"/>
        </w:tabs>
        <w:spacing w:after="0" w:line="240" w:lineRule="auto"/>
        <w:ind w:left="360"/>
        <w:jc w:val="both"/>
        <w:rPr>
          <w:rFonts w:ascii="Arial" w:eastAsia="Arial" w:hAnsi="Arial" w:cs="Arial"/>
          <w:color w:val="000000"/>
        </w:rPr>
      </w:pPr>
    </w:p>
    <w:p w14:paraId="79D8E16F" w14:textId="77777777" w:rsidR="000C726B" w:rsidRPr="000C726B" w:rsidRDefault="000C726B" w:rsidP="000C726B">
      <w:pPr>
        <w:widowControl w:val="0"/>
        <w:tabs>
          <w:tab w:val="left" w:pos="851"/>
          <w:tab w:val="left" w:pos="1276"/>
          <w:tab w:val="left" w:pos="1843"/>
        </w:tabs>
        <w:spacing w:after="0" w:line="240" w:lineRule="auto"/>
        <w:ind w:left="72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7. ПРАВА ТА ОБОВ'ЯЗКИ СТОРІН</w:t>
      </w:r>
    </w:p>
    <w:p w14:paraId="104D61C7" w14:textId="77777777" w:rsidR="000C726B" w:rsidRPr="000C726B" w:rsidRDefault="000C726B" w:rsidP="000C726B">
      <w:pPr>
        <w:widowControl w:val="0"/>
        <w:tabs>
          <w:tab w:val="left" w:pos="851"/>
          <w:tab w:val="left" w:pos="1276"/>
          <w:tab w:val="left" w:pos="1843"/>
        </w:tabs>
        <w:spacing w:after="0" w:line="240" w:lineRule="auto"/>
        <w:ind w:left="72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7.1. Постачальник зобов'язується: </w:t>
      </w:r>
    </w:p>
    <w:p w14:paraId="03ACCBEA" w14:textId="77777777" w:rsidR="000C726B" w:rsidRPr="000C726B" w:rsidRDefault="000C726B" w:rsidP="000C726B">
      <w:pPr>
        <w:widowControl w:val="0"/>
        <w:tabs>
          <w:tab w:val="left" w:pos="851"/>
          <w:tab w:val="left" w:pos="1276"/>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поставити Покупцю Товар, що відповідає характеристикам Товару, посилання на які наведено в Додатку 1 «Специфікація» та Додатку 2 «Медико-технічна специфікація»</w:t>
      </w:r>
      <w:r w:rsidRPr="000C726B">
        <w:rPr>
          <w:rFonts w:cs="Times New Roman"/>
          <w:color w:val="000000"/>
        </w:rPr>
        <w:t xml:space="preserve"> </w:t>
      </w:r>
      <w:r w:rsidRPr="000C726B">
        <w:rPr>
          <w:rFonts w:ascii="Times New Roman" w:eastAsia="Times New Roman" w:hAnsi="Times New Roman" w:cs="Times New Roman"/>
          <w:color w:val="000000"/>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17178177" w14:textId="77777777" w:rsidR="000C726B" w:rsidRPr="000C726B" w:rsidRDefault="000C726B" w:rsidP="000C726B">
      <w:pPr>
        <w:widowControl w:val="0"/>
        <w:tabs>
          <w:tab w:val="left" w:pos="851"/>
          <w:tab w:val="left" w:pos="1276"/>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7BCE6135" w14:textId="77777777" w:rsidR="000C726B" w:rsidRPr="000C726B" w:rsidRDefault="000C726B" w:rsidP="000C726B">
      <w:pPr>
        <w:widowControl w:val="0"/>
        <w:tabs>
          <w:tab w:val="left" w:pos="851"/>
          <w:tab w:val="left" w:pos="1276"/>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37742A30" w14:textId="77777777" w:rsidR="000C726B" w:rsidRPr="000C726B" w:rsidRDefault="000C726B" w:rsidP="000C726B">
      <w:pPr>
        <w:widowControl w:val="0"/>
        <w:tabs>
          <w:tab w:val="left" w:pos="851"/>
          <w:tab w:val="left" w:pos="1276"/>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7E8337B2" w14:textId="77777777" w:rsidR="000C726B" w:rsidRPr="000C726B" w:rsidRDefault="000C726B" w:rsidP="000C726B">
      <w:pPr>
        <w:widowControl w:val="0"/>
        <w:tabs>
          <w:tab w:val="left" w:pos="851"/>
          <w:tab w:val="left" w:pos="1276"/>
          <w:tab w:val="left" w:pos="1843"/>
        </w:tabs>
        <w:spacing w:after="0" w:line="240" w:lineRule="auto"/>
        <w:ind w:firstLine="705"/>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 забезпечувати за власний рахунок заміну Товару неналежної якості та усунення </w:t>
      </w:r>
      <w:r w:rsidRPr="000C726B">
        <w:rPr>
          <w:rFonts w:ascii="Times New Roman" w:eastAsia="Times New Roman" w:hAnsi="Times New Roman" w:cs="Times New Roman"/>
          <w:color w:val="000000"/>
          <w:sz w:val="24"/>
          <w:szCs w:val="24"/>
        </w:rPr>
        <w:lastRenderedPageBreak/>
        <w:t>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0AFC93B7" w14:textId="77777777" w:rsidR="000C726B" w:rsidRPr="000C726B" w:rsidRDefault="000C726B" w:rsidP="000C726B">
      <w:pPr>
        <w:widowControl w:val="0"/>
        <w:tabs>
          <w:tab w:val="left" w:pos="851"/>
          <w:tab w:val="left" w:pos="1276"/>
          <w:tab w:val="left" w:pos="1843"/>
        </w:tabs>
        <w:spacing w:after="0" w:line="240" w:lineRule="auto"/>
        <w:ind w:firstLine="705"/>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16BB8443" w14:textId="77777777" w:rsidR="000C726B" w:rsidRPr="000C726B" w:rsidRDefault="000C726B" w:rsidP="000C726B">
      <w:pPr>
        <w:widowControl w:val="0"/>
        <w:tabs>
          <w:tab w:val="left" w:pos="851"/>
          <w:tab w:val="left" w:pos="1276"/>
          <w:tab w:val="left" w:pos="1843"/>
        </w:tabs>
        <w:spacing w:after="0" w:line="240" w:lineRule="auto"/>
        <w:ind w:firstLine="705"/>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32CDBB55" w14:textId="77777777" w:rsidR="000C726B" w:rsidRPr="000C726B" w:rsidRDefault="000C726B" w:rsidP="000C726B">
      <w:pPr>
        <w:widowControl w:val="0"/>
        <w:tabs>
          <w:tab w:val="left" w:pos="851"/>
          <w:tab w:val="left" w:pos="1276"/>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highlight w:val="white"/>
        </w:rPr>
        <w:t xml:space="preserve">- забезпечити гарантійне обслуговування Товару </w:t>
      </w:r>
      <w:r w:rsidRPr="000C726B">
        <w:rPr>
          <w:rFonts w:ascii="Times New Roman" w:eastAsia="Times New Roman" w:hAnsi="Times New Roman" w:cs="Times New Roman"/>
          <w:color w:val="000000"/>
          <w:sz w:val="24"/>
          <w:szCs w:val="24"/>
        </w:rPr>
        <w:t>в порядку та протягом строку, передбачених цим Договором</w:t>
      </w:r>
      <w:r w:rsidRPr="000C726B">
        <w:rPr>
          <w:rFonts w:ascii="Times New Roman" w:eastAsia="Times New Roman" w:hAnsi="Times New Roman" w:cs="Times New Roman"/>
          <w:color w:val="000000"/>
          <w:sz w:val="24"/>
          <w:szCs w:val="24"/>
          <w:highlight w:val="white"/>
        </w:rPr>
        <w:t>;</w:t>
      </w:r>
      <w:r w:rsidRPr="000C726B">
        <w:rPr>
          <w:rFonts w:ascii="Times New Roman" w:eastAsia="Times New Roman" w:hAnsi="Times New Roman" w:cs="Times New Roman"/>
          <w:color w:val="000000"/>
          <w:sz w:val="24"/>
          <w:szCs w:val="24"/>
        </w:rPr>
        <w:t xml:space="preserve"> </w:t>
      </w:r>
    </w:p>
    <w:p w14:paraId="1998802D" w14:textId="77777777" w:rsidR="000C726B" w:rsidRPr="000C726B" w:rsidRDefault="000C726B" w:rsidP="000C726B">
      <w:pPr>
        <w:widowControl w:val="0"/>
        <w:tabs>
          <w:tab w:val="left" w:pos="851"/>
          <w:tab w:val="left" w:pos="1276"/>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промаркувати Товар у відповідності до вимог Додатку 4 «Технічні вимоги до наклейок та нанесення зображень»;</w:t>
      </w:r>
    </w:p>
    <w:p w14:paraId="0A79FF17" w14:textId="77777777" w:rsidR="000C726B" w:rsidRPr="000C726B" w:rsidRDefault="000C726B" w:rsidP="000C726B">
      <w:pPr>
        <w:widowControl w:val="0"/>
        <w:tabs>
          <w:tab w:val="left" w:pos="851"/>
          <w:tab w:val="left" w:pos="1276"/>
          <w:tab w:val="left" w:pos="1843"/>
        </w:tabs>
        <w:spacing w:after="0" w:line="240" w:lineRule="auto"/>
        <w:ind w:firstLine="705"/>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053BC670" w14:textId="77777777" w:rsidR="000C726B" w:rsidRPr="000C726B" w:rsidRDefault="000C726B" w:rsidP="000C726B">
      <w:pPr>
        <w:widowControl w:val="0"/>
        <w:tabs>
          <w:tab w:val="left" w:pos="851"/>
          <w:tab w:val="left" w:pos="1276"/>
          <w:tab w:val="left" w:pos="1843"/>
        </w:tabs>
        <w:spacing w:after="0" w:line="240" w:lineRule="auto"/>
        <w:ind w:firstLine="705"/>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1386930" w14:textId="77777777" w:rsidR="000C726B" w:rsidRPr="000C726B" w:rsidRDefault="000C726B" w:rsidP="000C726B">
      <w:pPr>
        <w:widowControl w:val="0"/>
        <w:tabs>
          <w:tab w:val="left" w:pos="851"/>
          <w:tab w:val="left" w:pos="1276"/>
          <w:tab w:val="left" w:pos="1843"/>
        </w:tabs>
        <w:spacing w:after="0" w:line="240" w:lineRule="auto"/>
        <w:ind w:firstLine="705"/>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C28409C" w14:textId="77777777" w:rsidR="000C726B" w:rsidRPr="000C726B" w:rsidRDefault="000C726B" w:rsidP="000C726B">
      <w:pPr>
        <w:widowControl w:val="0"/>
        <w:tabs>
          <w:tab w:val="left" w:pos="851"/>
          <w:tab w:val="left" w:pos="1276"/>
          <w:tab w:val="left" w:pos="1843"/>
        </w:tabs>
        <w:spacing w:after="0" w:line="240" w:lineRule="auto"/>
        <w:ind w:firstLine="705"/>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 дотримуватись Кодексу поведінки постачальників, викладених згідно посилання:  </w:t>
      </w:r>
      <w:hyperlink r:id="rId12">
        <w:r w:rsidRPr="000C726B">
          <w:rPr>
            <w:rFonts w:ascii="Times New Roman" w:eastAsia="Times New Roman" w:hAnsi="Times New Roman" w:cs="Times New Roman"/>
            <w:color w:val="000000"/>
            <w:sz w:val="24"/>
            <w:szCs w:val="24"/>
          </w:rPr>
          <w:t>https://www.theglobalfund.org/media/3275/corporate_codeofconductforsuppliers_policy_en.pdf</w:t>
        </w:r>
      </w:hyperlink>
      <w:r w:rsidRPr="000C726B">
        <w:rPr>
          <w:rFonts w:ascii="Times New Roman" w:eastAsia="Times New Roman" w:hAnsi="Times New Roman" w:cs="Times New Roman"/>
          <w:color w:val="000000"/>
          <w:sz w:val="24"/>
          <w:szCs w:val="24"/>
        </w:rPr>
        <w:t>;</w:t>
      </w:r>
    </w:p>
    <w:p w14:paraId="3F438946" w14:textId="77777777" w:rsidR="000C726B" w:rsidRPr="000C726B" w:rsidRDefault="000C726B" w:rsidP="000C726B">
      <w:pPr>
        <w:widowControl w:val="0"/>
        <w:tabs>
          <w:tab w:val="left" w:pos="851"/>
          <w:tab w:val="left" w:pos="1276"/>
          <w:tab w:val="left" w:pos="1843"/>
        </w:tabs>
        <w:spacing w:after="0" w:line="240" w:lineRule="auto"/>
        <w:ind w:firstLine="705"/>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 не розголошувати інформацію про Покупця та отримувачів Товару, отриману при виконанні умов даного Договору; </w:t>
      </w:r>
    </w:p>
    <w:p w14:paraId="1CF60BC9" w14:textId="77777777" w:rsidR="000C726B" w:rsidRPr="000C726B" w:rsidRDefault="000C726B" w:rsidP="000C726B">
      <w:pPr>
        <w:widowControl w:val="0"/>
        <w:tabs>
          <w:tab w:val="left" w:pos="851"/>
          <w:tab w:val="left" w:pos="1276"/>
          <w:tab w:val="left" w:pos="1843"/>
        </w:tabs>
        <w:spacing w:after="0" w:line="240" w:lineRule="auto"/>
        <w:ind w:firstLine="705"/>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262EF131" w14:textId="77777777" w:rsidR="000C726B" w:rsidRPr="000C726B" w:rsidRDefault="000C726B" w:rsidP="000C726B">
      <w:pPr>
        <w:widowControl w:val="0"/>
        <w:tabs>
          <w:tab w:val="left" w:pos="851"/>
          <w:tab w:val="left" w:pos="1276"/>
          <w:tab w:val="left" w:pos="1843"/>
        </w:tabs>
        <w:spacing w:after="0" w:line="240" w:lineRule="auto"/>
        <w:ind w:left="72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7.2. Постачальник має право: </w:t>
      </w:r>
    </w:p>
    <w:p w14:paraId="71E7B01A" w14:textId="77777777" w:rsidR="000C726B" w:rsidRPr="000C726B" w:rsidRDefault="000C726B" w:rsidP="000C726B">
      <w:pPr>
        <w:widowControl w:val="0"/>
        <w:tabs>
          <w:tab w:val="left" w:pos="851"/>
          <w:tab w:val="left" w:pos="1276"/>
          <w:tab w:val="left" w:pos="1843"/>
        </w:tabs>
        <w:spacing w:after="0" w:line="240" w:lineRule="auto"/>
        <w:ind w:firstLine="705"/>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 знайомитись з документацією, отримувати у Покупця інформацію, що необхідні для укладання та виконання цього Договору; </w:t>
      </w:r>
    </w:p>
    <w:p w14:paraId="605BC456" w14:textId="77777777" w:rsidR="000C726B" w:rsidRPr="000C726B" w:rsidRDefault="000C726B" w:rsidP="000C726B">
      <w:pPr>
        <w:widowControl w:val="0"/>
        <w:tabs>
          <w:tab w:val="left" w:pos="851"/>
          <w:tab w:val="left" w:pos="1276"/>
          <w:tab w:val="left" w:pos="1843"/>
        </w:tabs>
        <w:spacing w:after="0" w:line="240" w:lineRule="auto"/>
        <w:ind w:firstLine="705"/>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3B8810DA" w14:textId="77777777" w:rsidR="000C726B" w:rsidRPr="000C726B" w:rsidRDefault="000C726B" w:rsidP="000C726B">
      <w:pPr>
        <w:widowControl w:val="0"/>
        <w:tabs>
          <w:tab w:val="left" w:pos="851"/>
          <w:tab w:val="left" w:pos="1276"/>
          <w:tab w:val="left" w:pos="1843"/>
        </w:tabs>
        <w:spacing w:after="0" w:line="240" w:lineRule="auto"/>
        <w:ind w:firstLine="705"/>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 вимагати від Покупця належного виконання умов цього Договору. </w:t>
      </w:r>
    </w:p>
    <w:p w14:paraId="6DFB4D77" w14:textId="77777777" w:rsidR="000C726B" w:rsidRPr="000C726B" w:rsidRDefault="000C726B" w:rsidP="000C726B">
      <w:pPr>
        <w:widowControl w:val="0"/>
        <w:tabs>
          <w:tab w:val="left" w:pos="851"/>
          <w:tab w:val="left" w:pos="1276"/>
          <w:tab w:val="left" w:pos="1843"/>
        </w:tabs>
        <w:spacing w:after="0" w:line="240" w:lineRule="auto"/>
        <w:ind w:left="72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7.3. Покупець зобов'язаний: </w:t>
      </w:r>
    </w:p>
    <w:p w14:paraId="5CD7B900" w14:textId="77777777" w:rsidR="000C726B" w:rsidRPr="000C726B" w:rsidRDefault="000C726B" w:rsidP="000C726B">
      <w:pPr>
        <w:widowControl w:val="0"/>
        <w:tabs>
          <w:tab w:val="left" w:pos="851"/>
          <w:tab w:val="left" w:pos="1276"/>
          <w:tab w:val="left" w:pos="1843"/>
        </w:tabs>
        <w:spacing w:after="0" w:line="240" w:lineRule="auto"/>
        <w:ind w:firstLine="705"/>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 прийняти поставлений Товар,  якщо він відповідає Додатку 1 «Специфікація» та Додатку 2 «Медико-технічна специфікація», а також умовам цього Договору, та оплатити його відповідно до вимог цього Договору; </w:t>
      </w:r>
    </w:p>
    <w:p w14:paraId="5AE12F0F" w14:textId="77777777" w:rsidR="000C726B" w:rsidRPr="000C726B" w:rsidRDefault="000C726B" w:rsidP="000C726B">
      <w:pPr>
        <w:widowControl w:val="0"/>
        <w:tabs>
          <w:tab w:val="left" w:pos="851"/>
          <w:tab w:val="left" w:pos="1276"/>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0BD7282C" w14:textId="77777777" w:rsidR="000C726B" w:rsidRPr="000C726B" w:rsidRDefault="000C726B" w:rsidP="000C726B">
      <w:pPr>
        <w:widowControl w:val="0"/>
        <w:tabs>
          <w:tab w:val="left" w:pos="851"/>
          <w:tab w:val="left" w:pos="1276"/>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582CCBAB" w14:textId="77777777" w:rsidR="000C726B" w:rsidRPr="000C726B" w:rsidRDefault="000C726B" w:rsidP="000C726B">
      <w:pPr>
        <w:widowControl w:val="0"/>
        <w:tabs>
          <w:tab w:val="left" w:pos="851"/>
          <w:tab w:val="left" w:pos="1276"/>
          <w:tab w:val="left" w:pos="1843"/>
        </w:tabs>
        <w:spacing w:after="0" w:line="240" w:lineRule="auto"/>
        <w:ind w:left="72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7.4. Покупець має право: </w:t>
      </w:r>
    </w:p>
    <w:p w14:paraId="498E34FD" w14:textId="77777777" w:rsidR="000C726B" w:rsidRPr="000C726B" w:rsidRDefault="000C726B" w:rsidP="000C726B">
      <w:pPr>
        <w:widowControl w:val="0"/>
        <w:tabs>
          <w:tab w:val="left" w:pos="567"/>
          <w:tab w:val="left" w:pos="993"/>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 вимагати від Постачальника поставки Товару належної якості в кількості та в строк, що передбачені цим Договором; </w:t>
      </w:r>
    </w:p>
    <w:p w14:paraId="6F93ADE4" w14:textId="77777777" w:rsidR="000C726B" w:rsidRPr="000C726B" w:rsidRDefault="000C726B" w:rsidP="000C726B">
      <w:pPr>
        <w:widowControl w:val="0"/>
        <w:tabs>
          <w:tab w:val="left" w:pos="567"/>
          <w:tab w:val="left" w:pos="993"/>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0F82F7D2" w14:textId="77777777" w:rsidR="000C726B" w:rsidRPr="000C726B" w:rsidRDefault="000C726B" w:rsidP="000C726B">
      <w:pPr>
        <w:widowControl w:val="0"/>
        <w:tabs>
          <w:tab w:val="left" w:pos="567"/>
          <w:tab w:val="left" w:pos="993"/>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2E69EDA9" w14:textId="77777777" w:rsidR="000C726B" w:rsidRPr="000C726B" w:rsidRDefault="000C726B" w:rsidP="000C726B">
      <w:pPr>
        <w:widowControl w:val="0"/>
        <w:tabs>
          <w:tab w:val="left" w:pos="567"/>
          <w:tab w:val="left" w:pos="993"/>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30CF32FA" w14:textId="77777777" w:rsidR="000C726B" w:rsidRPr="000C726B" w:rsidRDefault="000C726B" w:rsidP="000C726B">
      <w:pPr>
        <w:widowControl w:val="0"/>
        <w:tabs>
          <w:tab w:val="left" w:pos="567"/>
          <w:tab w:val="left" w:pos="993"/>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lastRenderedPageBreak/>
        <w:t xml:space="preserve">-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17E37EB5" w14:textId="77777777" w:rsidR="000C726B" w:rsidRPr="000C726B" w:rsidRDefault="000C726B" w:rsidP="000C726B">
      <w:pPr>
        <w:widowControl w:val="0"/>
        <w:tabs>
          <w:tab w:val="left" w:pos="567"/>
          <w:tab w:val="left" w:pos="993"/>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0D80B016" w14:textId="77777777" w:rsidR="000C726B" w:rsidRPr="000C726B" w:rsidRDefault="000C726B" w:rsidP="000C726B">
      <w:pPr>
        <w:widowControl w:val="0"/>
        <w:tabs>
          <w:tab w:val="left" w:pos="851"/>
          <w:tab w:val="left" w:pos="1276"/>
          <w:tab w:val="left" w:pos="1843"/>
        </w:tabs>
        <w:spacing w:after="0" w:line="240" w:lineRule="auto"/>
        <w:ind w:left="72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7.5. Сторони зобов'язуються: </w:t>
      </w:r>
    </w:p>
    <w:p w14:paraId="1CEFF6AA" w14:textId="77777777" w:rsidR="000C726B" w:rsidRPr="000C726B" w:rsidRDefault="000C726B" w:rsidP="000C726B">
      <w:pPr>
        <w:widowControl w:val="0"/>
        <w:tabs>
          <w:tab w:val="left" w:pos="851"/>
          <w:tab w:val="left" w:pos="1276"/>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3CD693DA" w14:textId="77777777" w:rsidR="000C726B" w:rsidRPr="000C726B" w:rsidRDefault="000C726B" w:rsidP="000C726B">
      <w:pPr>
        <w:widowControl w:val="0"/>
        <w:tabs>
          <w:tab w:val="left" w:pos="851"/>
          <w:tab w:val="left" w:pos="1276"/>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проєкту;</w:t>
      </w:r>
    </w:p>
    <w:p w14:paraId="0EF2DF99" w14:textId="77777777" w:rsidR="000C726B" w:rsidRPr="000C726B" w:rsidRDefault="000C726B" w:rsidP="000C726B">
      <w:pPr>
        <w:widowControl w:val="0"/>
        <w:tabs>
          <w:tab w:val="left" w:pos="851"/>
          <w:tab w:val="left" w:pos="1276"/>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1678BC6A" w14:textId="77777777" w:rsidR="000C726B" w:rsidRPr="000C726B" w:rsidRDefault="000C726B" w:rsidP="000C726B">
      <w:pPr>
        <w:widowControl w:val="0"/>
        <w:tabs>
          <w:tab w:val="left" w:pos="851"/>
          <w:tab w:val="left" w:pos="1276"/>
          <w:tab w:val="left" w:pos="1843"/>
        </w:tabs>
        <w:spacing w:after="0" w:line="240" w:lineRule="auto"/>
        <w:ind w:firstLine="709"/>
        <w:jc w:val="both"/>
        <w:rPr>
          <w:rFonts w:ascii="Times New Roman" w:eastAsia="Times New Roman" w:hAnsi="Times New Roman" w:cs="Times New Roman"/>
          <w:color w:val="000000"/>
          <w:sz w:val="24"/>
          <w:szCs w:val="24"/>
        </w:rPr>
      </w:pPr>
    </w:p>
    <w:p w14:paraId="30E0DB17" w14:textId="77777777" w:rsidR="000C726B" w:rsidRPr="000C726B" w:rsidRDefault="000C726B" w:rsidP="000C726B">
      <w:pPr>
        <w:widowControl w:val="0"/>
        <w:tabs>
          <w:tab w:val="left" w:pos="0"/>
        </w:tabs>
        <w:spacing w:after="0" w:line="240" w:lineRule="auto"/>
        <w:ind w:firstLine="709"/>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8. ВІДПОВІДАЛЬНІСТЬ СТОРІН</w:t>
      </w:r>
    </w:p>
    <w:p w14:paraId="3D41DE1E" w14:textId="77777777" w:rsidR="000C726B" w:rsidRPr="000C726B" w:rsidRDefault="000C726B" w:rsidP="000C726B">
      <w:pPr>
        <w:tabs>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22F2F9CB" w14:textId="77777777" w:rsidR="000C726B" w:rsidRPr="000C726B" w:rsidRDefault="000C726B" w:rsidP="000C726B">
      <w:pPr>
        <w:tabs>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5E65B2DE" w14:textId="77777777" w:rsidR="000C726B" w:rsidRPr="000C726B" w:rsidRDefault="000C726B" w:rsidP="000C726B">
      <w:pPr>
        <w:tabs>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7E8BCB7B" w14:textId="77777777" w:rsidR="000C726B" w:rsidRPr="000C726B" w:rsidRDefault="000C726B" w:rsidP="000C726B">
      <w:pPr>
        <w:tabs>
          <w:tab w:val="left" w:pos="993"/>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8.4. Якщо впродовж зазначеного у пункті 5.6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0C726B">
        <w:rPr>
          <w:rFonts w:cs="Times New Roman"/>
          <w:color w:val="000000"/>
        </w:rPr>
        <w:t xml:space="preserve"> </w:t>
      </w:r>
      <w:r w:rsidRPr="000C726B">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540A2FE8" w14:textId="77777777" w:rsidR="000C726B" w:rsidRPr="000C726B" w:rsidRDefault="000C726B" w:rsidP="000C726B">
      <w:pPr>
        <w:tabs>
          <w:tab w:val="left" w:pos="993"/>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25DCCBCC" w14:textId="77777777" w:rsidR="000C726B" w:rsidRPr="000C726B" w:rsidRDefault="000C726B" w:rsidP="000C726B">
      <w:pPr>
        <w:tabs>
          <w:tab w:val="left" w:pos="993"/>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8.6. У разі порушення строків проведення монтажних робіт (складання / встановлення в робоче положення, налагодження /інсталяція, валідація, введення в експлуатацію Товару тощо) за місцем експлуатації Товару, навчання медичного персоналу отримувачів Товару, передачі підписаних документів відповідно до пункту 2.16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228315E5" w14:textId="77777777" w:rsidR="000C726B" w:rsidRPr="000C726B" w:rsidRDefault="000C726B" w:rsidP="000C726B">
      <w:pPr>
        <w:tabs>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w:t>
      </w:r>
      <w:r w:rsidRPr="000C726B">
        <w:rPr>
          <w:rFonts w:ascii="Times New Roman" w:eastAsia="Times New Roman" w:hAnsi="Times New Roman" w:cs="Times New Roman"/>
          <w:color w:val="000000"/>
          <w:sz w:val="24"/>
          <w:szCs w:val="24"/>
        </w:rPr>
        <w:lastRenderedPageBreak/>
        <w:t>стану, затвердженим постановою Кабінету Міністрів України від 09 червня 2021 року № 590 черговості.</w:t>
      </w:r>
    </w:p>
    <w:p w14:paraId="19EBC24B" w14:textId="77777777" w:rsidR="000C726B" w:rsidRPr="000C726B" w:rsidRDefault="000C726B" w:rsidP="000C726B">
      <w:pPr>
        <w:tabs>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04897165" w14:textId="77777777" w:rsidR="000C726B" w:rsidRPr="000C726B" w:rsidRDefault="000C726B" w:rsidP="000C726B">
      <w:pPr>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27CFE15F" w14:textId="77777777" w:rsidR="000C726B" w:rsidRPr="000C726B" w:rsidRDefault="000C726B" w:rsidP="000C726B">
      <w:pPr>
        <w:spacing w:after="0" w:line="240" w:lineRule="auto"/>
        <w:ind w:firstLine="567"/>
        <w:jc w:val="both"/>
        <w:rPr>
          <w:rFonts w:ascii="Times New Roman" w:eastAsia="Times New Roman" w:hAnsi="Times New Roman" w:cs="Times New Roman"/>
          <w:color w:val="000000"/>
          <w:sz w:val="24"/>
          <w:szCs w:val="24"/>
        </w:rPr>
      </w:pPr>
    </w:p>
    <w:p w14:paraId="6D05BD65" w14:textId="77777777" w:rsidR="000C726B" w:rsidRPr="000C726B" w:rsidRDefault="000C726B" w:rsidP="000C726B">
      <w:pPr>
        <w:widowControl w:val="0"/>
        <w:spacing w:after="0" w:line="240" w:lineRule="auto"/>
        <w:ind w:firstLine="709"/>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9. ПОРЯДОК ВИРІШЕННЯ СПОРІВ</w:t>
      </w:r>
    </w:p>
    <w:p w14:paraId="103FBB43" w14:textId="77777777" w:rsidR="000C726B" w:rsidRPr="000C726B" w:rsidRDefault="000C726B" w:rsidP="000C726B">
      <w:pPr>
        <w:tabs>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77FFBEA5" w14:textId="77777777" w:rsidR="000C726B" w:rsidRPr="000C726B" w:rsidRDefault="000C726B" w:rsidP="000C726B">
      <w:pPr>
        <w:tabs>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2941C0D2" w14:textId="77777777" w:rsidR="000C726B" w:rsidRPr="000C726B" w:rsidRDefault="000C726B" w:rsidP="000C726B">
      <w:pPr>
        <w:spacing w:after="0" w:line="240" w:lineRule="auto"/>
        <w:ind w:left="709"/>
        <w:jc w:val="both"/>
        <w:rPr>
          <w:rFonts w:ascii="Times New Roman" w:eastAsia="Times New Roman" w:hAnsi="Times New Roman" w:cs="Times New Roman"/>
          <w:color w:val="000000"/>
          <w:sz w:val="24"/>
          <w:szCs w:val="24"/>
        </w:rPr>
      </w:pPr>
    </w:p>
    <w:p w14:paraId="5A8EFBF3" w14:textId="77777777" w:rsidR="000C726B" w:rsidRPr="000C726B" w:rsidRDefault="000C726B" w:rsidP="000C726B">
      <w:pPr>
        <w:widowControl w:val="0"/>
        <w:tabs>
          <w:tab w:val="left" w:pos="0"/>
        </w:tabs>
        <w:spacing w:after="0" w:line="240" w:lineRule="auto"/>
        <w:ind w:firstLine="709"/>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10. ФОРС-МАЖОРНІ ОБСТАВИНИ (ОБСТАВИНИ НЕПЕРЕБОРНОЇ СИЛИ)</w:t>
      </w:r>
    </w:p>
    <w:p w14:paraId="3A6473F1" w14:textId="77777777" w:rsidR="000C726B" w:rsidRPr="000C726B" w:rsidRDefault="000C726B" w:rsidP="000C726B">
      <w:pPr>
        <w:tabs>
          <w:tab w:val="left" w:pos="0"/>
          <w:tab w:val="left" w:pos="851"/>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0C726B">
        <w:rPr>
          <w:rFonts w:ascii="Times New Roman" w:eastAsia="Times New Roman" w:hAnsi="Times New Roman" w:cs="Times New Roman"/>
          <w:color w:val="000000"/>
          <w:sz w:val="24"/>
          <w:szCs w:val="24"/>
          <w:highlight w:val="white"/>
        </w:rPr>
        <w:t>дії форс-мажорних обставин (обставин непереборної сили)</w:t>
      </w:r>
      <w:r w:rsidRPr="000C726B">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3AC0B626" w14:textId="77777777" w:rsidR="000C726B" w:rsidRPr="000C726B" w:rsidRDefault="000C726B" w:rsidP="000C726B">
      <w:pPr>
        <w:tabs>
          <w:tab w:val="left" w:pos="0"/>
          <w:tab w:val="left" w:pos="851"/>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0E18A23B" w14:textId="77777777" w:rsidR="000C726B" w:rsidRPr="000C726B" w:rsidRDefault="000C726B" w:rsidP="000C726B">
      <w:pPr>
        <w:tabs>
          <w:tab w:val="left" w:pos="0"/>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62145D6A" w14:textId="77777777" w:rsidR="000C726B" w:rsidRPr="000C726B" w:rsidRDefault="000C726B" w:rsidP="000C726B">
      <w:pPr>
        <w:tabs>
          <w:tab w:val="left" w:pos="0"/>
          <w:tab w:val="left" w:pos="993"/>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0C726B">
        <w:rPr>
          <w:rFonts w:cs="Times New Roman"/>
          <w:color w:val="000000"/>
        </w:rPr>
        <w:t xml:space="preserve"> </w:t>
      </w:r>
      <w:r w:rsidRPr="000C726B">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2509D40" w14:textId="77777777" w:rsidR="000C726B" w:rsidRPr="000C726B" w:rsidRDefault="000C726B" w:rsidP="000C726B">
      <w:pPr>
        <w:tabs>
          <w:tab w:val="left" w:pos="0"/>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w:t>
      </w:r>
      <w:r w:rsidRPr="000C726B">
        <w:rPr>
          <w:rFonts w:ascii="Times New Roman" w:eastAsia="Times New Roman" w:hAnsi="Times New Roman" w:cs="Times New Roman"/>
          <w:color w:val="000000"/>
          <w:sz w:val="24"/>
          <w:szCs w:val="24"/>
        </w:rPr>
        <w:lastRenderedPageBreak/>
        <w:t>будуть у майбутньому  посилатися на ці обставини як форс-мажорні обставини (обставини непереборної сили) у розумінні цього розділу Договору.</w:t>
      </w:r>
    </w:p>
    <w:p w14:paraId="29AD6FC0" w14:textId="77777777" w:rsidR="000C726B" w:rsidRPr="000C726B" w:rsidRDefault="000C726B" w:rsidP="000C726B">
      <w:pPr>
        <w:tabs>
          <w:tab w:val="left" w:pos="0"/>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7DA4E7DF" w14:textId="77777777" w:rsidR="000C726B" w:rsidRPr="000C726B" w:rsidRDefault="000C726B" w:rsidP="000C726B">
      <w:pPr>
        <w:tabs>
          <w:tab w:val="left" w:pos="0"/>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highlight w:val="white"/>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A604F06" w14:textId="77777777" w:rsidR="000C726B" w:rsidRPr="000C726B" w:rsidRDefault="000C726B" w:rsidP="000C726B">
      <w:pPr>
        <w:tabs>
          <w:tab w:val="left" w:pos="0"/>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1BC45A25" w14:textId="77777777" w:rsidR="000C726B" w:rsidRPr="000C726B" w:rsidRDefault="000C726B" w:rsidP="000C726B">
      <w:pPr>
        <w:tabs>
          <w:tab w:val="left" w:pos="0"/>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56C3036C" w14:textId="77777777" w:rsidR="000C726B" w:rsidRPr="000C726B" w:rsidRDefault="000C726B" w:rsidP="000C726B">
      <w:pPr>
        <w:tabs>
          <w:tab w:val="left" w:pos="0"/>
          <w:tab w:val="left" w:pos="1134"/>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1267391A" w14:textId="77777777" w:rsidR="000C726B" w:rsidRPr="000C726B" w:rsidRDefault="000C726B" w:rsidP="000C726B">
      <w:pPr>
        <w:tabs>
          <w:tab w:val="left" w:pos="0"/>
        </w:tabs>
        <w:spacing w:after="0" w:line="240" w:lineRule="auto"/>
        <w:ind w:left="709"/>
        <w:jc w:val="both"/>
        <w:rPr>
          <w:rFonts w:ascii="Times New Roman" w:eastAsia="Times New Roman" w:hAnsi="Times New Roman" w:cs="Times New Roman"/>
          <w:color w:val="000000"/>
          <w:sz w:val="24"/>
          <w:szCs w:val="24"/>
        </w:rPr>
      </w:pPr>
    </w:p>
    <w:p w14:paraId="1D065F62" w14:textId="77777777" w:rsidR="000C726B" w:rsidRPr="000C726B" w:rsidRDefault="000C726B" w:rsidP="000C726B">
      <w:pPr>
        <w:widowControl w:val="0"/>
        <w:tabs>
          <w:tab w:val="left" w:pos="0"/>
        </w:tabs>
        <w:spacing w:after="0" w:line="240" w:lineRule="auto"/>
        <w:ind w:firstLine="709"/>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11. АНТИКОРУПЦІЙНІ ЗАСТЕРЕЖЕННЯ</w:t>
      </w:r>
    </w:p>
    <w:p w14:paraId="1885EA47" w14:textId="77777777" w:rsidR="000C726B" w:rsidRPr="000C726B" w:rsidRDefault="000C726B" w:rsidP="000C726B">
      <w:pPr>
        <w:widowControl w:val="0"/>
        <w:tabs>
          <w:tab w:val="left" w:pos="0"/>
          <w:tab w:val="left" w:pos="851"/>
          <w:tab w:val="left" w:pos="993"/>
          <w:tab w:val="left" w:pos="1276"/>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647957B1" w14:textId="77777777" w:rsidR="000C726B" w:rsidRPr="000C726B" w:rsidRDefault="000C726B" w:rsidP="000C726B">
      <w:pPr>
        <w:widowControl w:val="0"/>
        <w:tabs>
          <w:tab w:val="left" w:pos="0"/>
          <w:tab w:val="left" w:pos="851"/>
          <w:tab w:val="left" w:pos="993"/>
          <w:tab w:val="left" w:pos="1276"/>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1E262075" w14:textId="77777777" w:rsidR="000C726B" w:rsidRPr="000C726B" w:rsidRDefault="000C726B" w:rsidP="000C726B">
      <w:pPr>
        <w:widowControl w:val="0"/>
        <w:tabs>
          <w:tab w:val="left" w:pos="0"/>
          <w:tab w:val="left" w:pos="851"/>
          <w:tab w:val="left" w:pos="993"/>
          <w:tab w:val="left" w:pos="1276"/>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7B7E559" w14:textId="77777777" w:rsidR="000C726B" w:rsidRPr="000C726B" w:rsidRDefault="000C726B" w:rsidP="000C726B">
      <w:pPr>
        <w:widowControl w:val="0"/>
        <w:tabs>
          <w:tab w:val="left" w:pos="0"/>
          <w:tab w:val="left" w:pos="851"/>
          <w:tab w:val="left" w:pos="993"/>
          <w:tab w:val="left" w:pos="1276"/>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24E64DB1" w14:textId="77777777" w:rsidR="000C726B" w:rsidRPr="000C726B" w:rsidRDefault="000C726B" w:rsidP="000C726B">
      <w:pPr>
        <w:widowControl w:val="0"/>
        <w:shd w:val="clear" w:color="auto" w:fill="FFFFFF"/>
        <w:tabs>
          <w:tab w:val="left" w:pos="851"/>
          <w:tab w:val="left" w:pos="993"/>
          <w:tab w:val="left" w:pos="1134"/>
          <w:tab w:val="left" w:pos="1276"/>
          <w:tab w:val="left" w:pos="1843"/>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11.5.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323F4848" w14:textId="77777777" w:rsidR="000C726B" w:rsidRPr="000C726B" w:rsidRDefault="000C726B" w:rsidP="000C726B">
      <w:pPr>
        <w:widowControl w:val="0"/>
        <w:tabs>
          <w:tab w:val="left" w:pos="851"/>
          <w:tab w:val="left" w:pos="993"/>
          <w:tab w:val="left" w:pos="1134"/>
          <w:tab w:val="left" w:pos="1276"/>
          <w:tab w:val="left" w:pos="1843"/>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40C4C8D9" w14:textId="77777777" w:rsidR="000C726B" w:rsidRPr="000C726B" w:rsidRDefault="000C726B" w:rsidP="000C726B">
      <w:pPr>
        <w:widowControl w:val="0"/>
        <w:pBdr>
          <w:top w:val="nil"/>
          <w:left w:val="nil"/>
          <w:bottom w:val="nil"/>
          <w:right w:val="nil"/>
          <w:between w:val="nil"/>
        </w:pBdr>
        <w:tabs>
          <w:tab w:val="left" w:pos="851"/>
          <w:tab w:val="left" w:pos="1134"/>
          <w:tab w:val="left" w:pos="1843"/>
        </w:tabs>
        <w:spacing w:after="0" w:line="240" w:lineRule="auto"/>
        <w:jc w:val="both"/>
        <w:rPr>
          <w:rFonts w:ascii="Times New Roman" w:eastAsia="Times New Roman" w:hAnsi="Times New Roman" w:cs="Times New Roman"/>
          <w:color w:val="000000"/>
          <w:sz w:val="24"/>
          <w:szCs w:val="24"/>
        </w:rPr>
      </w:pPr>
    </w:p>
    <w:p w14:paraId="585A0CBD" w14:textId="77777777" w:rsidR="000C726B" w:rsidRPr="000C726B" w:rsidRDefault="000C726B" w:rsidP="000C726B">
      <w:pPr>
        <w:widowControl w:val="0"/>
        <w:tabs>
          <w:tab w:val="left" w:pos="851"/>
          <w:tab w:val="left" w:pos="993"/>
        </w:tabs>
        <w:spacing w:after="0" w:line="240" w:lineRule="auto"/>
        <w:ind w:left="644"/>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12. СТРОК ДІЇ ДОГОВОРУ</w:t>
      </w:r>
    </w:p>
    <w:p w14:paraId="11A79BAF" w14:textId="77777777" w:rsidR="000C726B" w:rsidRPr="000C726B" w:rsidRDefault="000C726B" w:rsidP="000C726B">
      <w:pPr>
        <w:widowControl w:val="0"/>
        <w:tabs>
          <w:tab w:val="left" w:pos="720"/>
          <w:tab w:val="left" w:pos="851"/>
          <w:tab w:val="left" w:pos="993"/>
          <w:tab w:val="left" w:pos="1276"/>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31 грудня 2024 року, але у будь-якому випадку до повного виконання Сторонами своїх зобов'язань за ним. </w:t>
      </w:r>
    </w:p>
    <w:p w14:paraId="660C4710" w14:textId="77777777" w:rsidR="000C726B" w:rsidRPr="000C726B" w:rsidRDefault="000C726B" w:rsidP="000C726B">
      <w:pPr>
        <w:widowControl w:val="0"/>
        <w:tabs>
          <w:tab w:val="left" w:pos="720"/>
          <w:tab w:val="left" w:pos="851"/>
          <w:tab w:val="left" w:pos="993"/>
          <w:tab w:val="left" w:pos="1276"/>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lastRenderedPageBreak/>
        <w:t>12.2. Жодна зі Сторін не має права передавати свої права і зобов'язання за даним Договором третім особам, без згоди на це другої Сторони.</w:t>
      </w:r>
    </w:p>
    <w:p w14:paraId="000F1D63" w14:textId="77777777" w:rsidR="000C726B" w:rsidRPr="000C726B" w:rsidRDefault="000C726B" w:rsidP="000C726B">
      <w:pPr>
        <w:widowControl w:val="0"/>
        <w:tabs>
          <w:tab w:val="left" w:pos="720"/>
          <w:tab w:val="left" w:pos="851"/>
          <w:tab w:val="left" w:pos="993"/>
          <w:tab w:val="left" w:pos="1276"/>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12.3. Покупець має право на дострокове припинення Договору на підставі односторонньої відмови від цього Договору у разі:</w:t>
      </w:r>
    </w:p>
    <w:p w14:paraId="5EE71A02" w14:textId="77777777" w:rsidR="000C726B" w:rsidRPr="000C726B" w:rsidRDefault="000C726B" w:rsidP="000C726B">
      <w:pPr>
        <w:widowControl w:val="0"/>
        <w:tabs>
          <w:tab w:val="left" w:pos="720"/>
          <w:tab w:val="left" w:pos="993"/>
          <w:tab w:val="left" w:pos="1276"/>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порушення Постачальником строків постачання Товару;</w:t>
      </w:r>
    </w:p>
    <w:p w14:paraId="62DD9DA9" w14:textId="77777777" w:rsidR="000C726B" w:rsidRPr="000C726B" w:rsidRDefault="000C726B" w:rsidP="000C726B">
      <w:pPr>
        <w:widowControl w:val="0"/>
        <w:tabs>
          <w:tab w:val="left" w:pos="720"/>
          <w:tab w:val="left" w:pos="993"/>
          <w:tab w:val="left" w:pos="1276"/>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поставки Товару неналежної якості;</w:t>
      </w:r>
    </w:p>
    <w:p w14:paraId="6AF64930" w14:textId="77777777" w:rsidR="000C726B" w:rsidRPr="000C726B" w:rsidRDefault="000C726B" w:rsidP="000C726B">
      <w:pPr>
        <w:widowControl w:val="0"/>
        <w:tabs>
          <w:tab w:val="left" w:pos="720"/>
          <w:tab w:val="left" w:pos="993"/>
          <w:tab w:val="left" w:pos="1276"/>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порушення Постачальником положень розділу 11 Договору;</w:t>
      </w:r>
    </w:p>
    <w:p w14:paraId="0562ACC1" w14:textId="77777777" w:rsidR="000C726B" w:rsidRPr="000C726B" w:rsidRDefault="000C726B" w:rsidP="000C726B">
      <w:pPr>
        <w:widowControl w:val="0"/>
        <w:tabs>
          <w:tab w:val="left" w:pos="720"/>
          <w:tab w:val="left" w:pos="993"/>
          <w:tab w:val="left" w:pos="1276"/>
          <w:tab w:val="left" w:pos="1560"/>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відсутності бюджетного фінансування.</w:t>
      </w:r>
    </w:p>
    <w:p w14:paraId="358A1466" w14:textId="77777777" w:rsidR="000C726B" w:rsidRPr="000C726B" w:rsidRDefault="000C726B" w:rsidP="000C726B">
      <w:pPr>
        <w:widowControl w:val="0"/>
        <w:tabs>
          <w:tab w:val="left" w:pos="720"/>
          <w:tab w:val="left" w:pos="993"/>
          <w:tab w:val="left" w:pos="1276"/>
          <w:tab w:val="left" w:pos="1560"/>
        </w:tabs>
        <w:spacing w:after="0" w:line="240" w:lineRule="auto"/>
        <w:ind w:firstLine="708"/>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0D3D4DF2" w14:textId="77777777" w:rsidR="000C726B" w:rsidRPr="000C726B" w:rsidRDefault="000C726B" w:rsidP="000C726B">
      <w:pPr>
        <w:widowControl w:val="0"/>
        <w:tabs>
          <w:tab w:val="left" w:pos="720"/>
          <w:tab w:val="left" w:pos="993"/>
          <w:tab w:val="left" w:pos="1560"/>
        </w:tabs>
        <w:spacing w:after="0" w:line="240" w:lineRule="auto"/>
        <w:ind w:left="1200"/>
        <w:jc w:val="both"/>
        <w:rPr>
          <w:rFonts w:ascii="Times New Roman" w:eastAsia="Times New Roman" w:hAnsi="Times New Roman" w:cs="Times New Roman"/>
          <w:color w:val="000000"/>
          <w:sz w:val="24"/>
          <w:szCs w:val="24"/>
        </w:rPr>
      </w:pPr>
    </w:p>
    <w:p w14:paraId="03E3FBEF" w14:textId="77777777" w:rsidR="000C726B" w:rsidRPr="000C726B" w:rsidRDefault="000C726B" w:rsidP="000C726B">
      <w:pPr>
        <w:widowControl w:val="0"/>
        <w:tabs>
          <w:tab w:val="left" w:pos="0"/>
        </w:tabs>
        <w:spacing w:after="0" w:line="240" w:lineRule="auto"/>
        <w:ind w:firstLine="709"/>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13. ІНШІ УМОВИ</w:t>
      </w:r>
    </w:p>
    <w:p w14:paraId="5C44AA15" w14:textId="77777777" w:rsidR="000C726B" w:rsidRPr="000C726B" w:rsidRDefault="000C726B" w:rsidP="000C726B">
      <w:pPr>
        <w:widowControl w:val="0"/>
        <w:tabs>
          <w:tab w:val="left" w:pos="851"/>
          <w:tab w:val="left" w:pos="993"/>
          <w:tab w:val="left" w:pos="1843"/>
        </w:tabs>
        <w:spacing w:after="0" w:line="240" w:lineRule="auto"/>
        <w:ind w:firstLine="709"/>
        <w:jc w:val="both"/>
        <w:rPr>
          <w:rFonts w:ascii="Times New Roman" w:eastAsia="Times New Roman" w:hAnsi="Times New Roman" w:cs="Times New Roman"/>
          <w:color w:val="000000"/>
          <w:sz w:val="24"/>
          <w:szCs w:val="24"/>
        </w:rPr>
      </w:pPr>
      <w:bookmarkStart w:id="14" w:name="_heading=h.3znysh7" w:colFirst="0" w:colLast="0"/>
      <w:bookmarkEnd w:id="14"/>
      <w:r w:rsidRPr="000C726B">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13DD28D" w14:textId="77777777" w:rsidR="000C726B" w:rsidRPr="000C726B" w:rsidRDefault="000C726B" w:rsidP="000C726B">
      <w:pPr>
        <w:widowControl w:val="0"/>
        <w:tabs>
          <w:tab w:val="left" w:pos="851"/>
          <w:tab w:val="left" w:pos="993"/>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4BC34CC7" w14:textId="77777777" w:rsidR="000C726B" w:rsidRPr="000C726B" w:rsidRDefault="000C726B" w:rsidP="000C726B">
      <w:pPr>
        <w:widowControl w:val="0"/>
        <w:tabs>
          <w:tab w:val="left" w:pos="851"/>
          <w:tab w:val="left" w:pos="993"/>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E655B2B" w14:textId="77777777" w:rsidR="000C726B" w:rsidRPr="000C726B" w:rsidRDefault="000C726B" w:rsidP="000C726B">
      <w:pPr>
        <w:widowControl w:val="0"/>
        <w:tabs>
          <w:tab w:val="left" w:pos="851"/>
          <w:tab w:val="left" w:pos="993"/>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167312D" w14:textId="77777777" w:rsidR="000C726B" w:rsidRPr="000C726B" w:rsidRDefault="000C726B" w:rsidP="000C726B">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13.5.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5ED659CC" w14:textId="77777777" w:rsidR="000C726B" w:rsidRPr="000C726B" w:rsidRDefault="000C726B" w:rsidP="000C726B">
      <w:pPr>
        <w:widowControl w:val="0"/>
        <w:tabs>
          <w:tab w:val="left" w:pos="851"/>
          <w:tab w:val="left" w:pos="993"/>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13.6. Усі додатки до даного Договору, які оформлені в порядку, визначеному в пункті</w:t>
      </w:r>
      <w:r w:rsidRPr="000C726B">
        <w:rPr>
          <w:rFonts w:cs="Times New Roman"/>
          <w:color w:val="000000"/>
        </w:rPr>
        <w:t xml:space="preserve"> </w:t>
      </w:r>
      <w:r w:rsidRPr="000C726B">
        <w:rPr>
          <w:rFonts w:ascii="Times New Roman" w:eastAsia="Times New Roman" w:hAnsi="Times New Roman" w:cs="Times New Roman"/>
          <w:color w:val="000000"/>
          <w:sz w:val="24"/>
          <w:szCs w:val="24"/>
        </w:rPr>
        <w:t>13.5 даного Договору, є його невід’ємними складовими частинами.</w:t>
      </w:r>
    </w:p>
    <w:p w14:paraId="603FC7C4" w14:textId="77777777" w:rsidR="000C726B" w:rsidRPr="000C726B" w:rsidRDefault="000C726B" w:rsidP="000C726B">
      <w:pPr>
        <w:widowControl w:val="0"/>
        <w:tabs>
          <w:tab w:val="left" w:pos="851"/>
          <w:tab w:val="left" w:pos="993"/>
          <w:tab w:val="left" w:pos="184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13.7. Покупець є неприбутковою установою.</w:t>
      </w:r>
    </w:p>
    <w:p w14:paraId="09DF902F" w14:textId="77777777" w:rsidR="000C726B" w:rsidRPr="000C726B" w:rsidRDefault="000C726B" w:rsidP="000C726B">
      <w:pPr>
        <w:widowControl w:val="0"/>
        <w:tabs>
          <w:tab w:val="left" w:pos="851"/>
          <w:tab w:val="left" w:pos="993"/>
          <w:tab w:val="left" w:pos="1843"/>
        </w:tabs>
        <w:spacing w:after="0" w:line="240" w:lineRule="auto"/>
        <w:ind w:firstLine="709"/>
        <w:jc w:val="both"/>
        <w:rPr>
          <w:rFonts w:ascii="Times New Roman" w:eastAsia="Times New Roman" w:hAnsi="Times New Roman" w:cs="Times New Roman"/>
          <w:color w:val="000000"/>
          <w:sz w:val="24"/>
          <w:szCs w:val="24"/>
        </w:rPr>
      </w:pPr>
      <w:bookmarkStart w:id="15" w:name="_heading=h.2et92p0" w:colFirst="0" w:colLast="0"/>
      <w:bookmarkEnd w:id="15"/>
      <w:r w:rsidRPr="000C726B">
        <w:rPr>
          <w:rFonts w:ascii="Times New Roman" w:eastAsia="Times New Roman" w:hAnsi="Times New Roman" w:cs="Times New Roman"/>
          <w:color w:val="000000"/>
          <w:sz w:val="24"/>
          <w:szCs w:val="24"/>
        </w:rPr>
        <w:t>13.8. Постачальник є</w:t>
      </w:r>
      <w:r w:rsidRPr="000C726B">
        <w:rPr>
          <w:rFonts w:cs="Times New Roman"/>
          <w:color w:val="000000"/>
        </w:rPr>
        <w:t xml:space="preserve"> </w:t>
      </w:r>
      <w:r w:rsidRPr="000C726B">
        <w:rPr>
          <w:rFonts w:ascii="Times New Roman" w:eastAsia="Times New Roman" w:hAnsi="Times New Roman" w:cs="Times New Roman"/>
          <w:color w:val="000000"/>
          <w:sz w:val="24"/>
          <w:szCs w:val="24"/>
        </w:rPr>
        <w:t>_______________________.</w:t>
      </w:r>
    </w:p>
    <w:p w14:paraId="60AB16B7" w14:textId="77777777" w:rsidR="000C726B" w:rsidRPr="000C726B" w:rsidRDefault="000C726B" w:rsidP="000C726B">
      <w:pPr>
        <w:widowControl w:val="0"/>
        <w:tabs>
          <w:tab w:val="left" w:pos="284"/>
          <w:tab w:val="left" w:pos="99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13.9.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1E935ACD" w14:textId="77777777" w:rsidR="000C726B" w:rsidRPr="000C726B" w:rsidRDefault="000C726B" w:rsidP="000C726B">
      <w:pPr>
        <w:widowControl w:val="0"/>
        <w:tabs>
          <w:tab w:val="left" w:pos="284"/>
          <w:tab w:val="left" w:pos="99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13.10.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160F28AB" w14:textId="77777777" w:rsidR="000C726B" w:rsidRPr="000C726B" w:rsidRDefault="000C726B" w:rsidP="000C726B">
      <w:pPr>
        <w:widowControl w:val="0"/>
        <w:tabs>
          <w:tab w:val="left" w:pos="284"/>
          <w:tab w:val="left" w:pos="99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13.11.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w:t>
      </w:r>
      <w:r w:rsidRPr="000C726B">
        <w:rPr>
          <w:rFonts w:ascii="Times New Roman" w:eastAsia="Times New Roman" w:hAnsi="Times New Roman" w:cs="Times New Roman"/>
          <w:color w:val="000000"/>
          <w:sz w:val="24"/>
          <w:szCs w:val="24"/>
        </w:rPr>
        <w:lastRenderedPageBreak/>
        <w:t>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0C726B">
        <w:rPr>
          <w:rFonts w:cs="Times New Roman"/>
          <w:color w:val="000000"/>
        </w:rPr>
        <w:t xml:space="preserve">, </w:t>
      </w:r>
      <w:r w:rsidRPr="000C726B">
        <w:rPr>
          <w:rFonts w:ascii="Times New Roman" w:eastAsia="Times New Roman" w:hAnsi="Times New Roman" w:cs="Times New Roman"/>
          <w:color w:val="000000"/>
          <w:sz w:val="24"/>
          <w:szCs w:val="24"/>
          <w:highlight w:val="white"/>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5E97D274" w14:textId="77777777" w:rsidR="000C726B" w:rsidRPr="000C726B" w:rsidRDefault="000C726B" w:rsidP="000C726B">
      <w:pPr>
        <w:widowControl w:val="0"/>
        <w:tabs>
          <w:tab w:val="left" w:pos="284"/>
          <w:tab w:val="left" w:pos="99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13.12. Постачальник гарантує, що Товар не походить з російської федерації/республіки білорусь/ісламської республіки іран</w:t>
      </w:r>
      <w:r w:rsidRPr="000C726B">
        <w:rPr>
          <w:rFonts w:cs="Times New Roman"/>
          <w:color w:val="000000"/>
        </w:rPr>
        <w:t>.</w:t>
      </w:r>
    </w:p>
    <w:p w14:paraId="01719E09" w14:textId="77777777" w:rsidR="000C726B" w:rsidRPr="000C726B" w:rsidRDefault="000C726B" w:rsidP="000C726B">
      <w:pPr>
        <w:widowControl w:val="0"/>
        <w:tabs>
          <w:tab w:val="left" w:pos="284"/>
          <w:tab w:val="left" w:pos="99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13.13.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EC87657" w14:textId="77777777" w:rsidR="000C726B" w:rsidRPr="000C726B" w:rsidRDefault="000C726B" w:rsidP="000C726B">
      <w:pPr>
        <w:widowControl w:val="0"/>
        <w:tabs>
          <w:tab w:val="left" w:pos="284"/>
          <w:tab w:val="left" w:pos="993"/>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13.14. Цей Договір має додатки, які є його невід’ємними частинами:</w:t>
      </w:r>
    </w:p>
    <w:p w14:paraId="6B70D4DA" w14:textId="77777777" w:rsidR="000C726B" w:rsidRPr="000C726B" w:rsidRDefault="000C726B" w:rsidP="000C726B">
      <w:pPr>
        <w:widowControl w:val="0"/>
        <w:tabs>
          <w:tab w:val="left" w:pos="284"/>
          <w:tab w:val="left" w:pos="709"/>
          <w:tab w:val="left" w:pos="993"/>
          <w:tab w:val="left" w:pos="1134"/>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Додаток 1</w:t>
      </w:r>
      <w:r w:rsidRPr="000C726B">
        <w:rPr>
          <w:rFonts w:cs="Times New Roman"/>
          <w:color w:val="000000"/>
        </w:rPr>
        <w:t xml:space="preserve">  </w:t>
      </w:r>
      <w:r w:rsidRPr="000C726B">
        <w:rPr>
          <w:rFonts w:ascii="Times New Roman" w:eastAsia="Times New Roman" w:hAnsi="Times New Roman" w:cs="Times New Roman"/>
          <w:color w:val="000000"/>
          <w:sz w:val="24"/>
          <w:szCs w:val="24"/>
        </w:rPr>
        <w:t>«Специфікація»;</w:t>
      </w:r>
    </w:p>
    <w:p w14:paraId="62A28E21" w14:textId="77777777" w:rsidR="000C726B" w:rsidRPr="000C726B" w:rsidRDefault="000C726B" w:rsidP="000C726B">
      <w:pPr>
        <w:widowControl w:val="0"/>
        <w:tabs>
          <w:tab w:val="left" w:pos="284"/>
          <w:tab w:val="left" w:pos="709"/>
          <w:tab w:val="left" w:pos="993"/>
          <w:tab w:val="left" w:pos="1134"/>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 Додаток 2 </w:t>
      </w:r>
      <w:r w:rsidRPr="000C726B">
        <w:rPr>
          <w:rFonts w:cs="Times New Roman"/>
          <w:color w:val="000000"/>
        </w:rPr>
        <w:t xml:space="preserve"> </w:t>
      </w:r>
      <w:r w:rsidRPr="000C726B">
        <w:rPr>
          <w:rFonts w:ascii="Times New Roman" w:eastAsia="Times New Roman" w:hAnsi="Times New Roman" w:cs="Times New Roman"/>
          <w:color w:val="000000"/>
          <w:sz w:val="24"/>
          <w:szCs w:val="24"/>
        </w:rPr>
        <w:t>«Медико-технічна специфікація»;</w:t>
      </w:r>
    </w:p>
    <w:p w14:paraId="1133673A" w14:textId="77777777" w:rsidR="000C726B" w:rsidRPr="000C726B" w:rsidRDefault="000C726B" w:rsidP="000C726B">
      <w:pPr>
        <w:widowControl w:val="0"/>
        <w:tabs>
          <w:tab w:val="left" w:pos="284"/>
          <w:tab w:val="left" w:pos="709"/>
          <w:tab w:val="left" w:pos="993"/>
          <w:tab w:val="left" w:pos="1134"/>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Додаток 3 «Перелік отримувачів та адрес доставки Товару»;</w:t>
      </w:r>
    </w:p>
    <w:p w14:paraId="7C0BCA5F" w14:textId="77777777" w:rsidR="000C726B" w:rsidRPr="000C726B" w:rsidRDefault="000C726B" w:rsidP="000C726B">
      <w:pPr>
        <w:widowControl w:val="0"/>
        <w:tabs>
          <w:tab w:val="left" w:pos="284"/>
          <w:tab w:val="left" w:pos="709"/>
          <w:tab w:val="left" w:pos="993"/>
          <w:tab w:val="left" w:pos="1134"/>
        </w:tabs>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Додаток 4 «Технічні вимоги до наклейок та нанесення зображень».</w:t>
      </w:r>
    </w:p>
    <w:p w14:paraId="6B5FA874" w14:textId="77777777" w:rsidR="000C726B" w:rsidRPr="000C726B" w:rsidRDefault="000C726B" w:rsidP="000C726B">
      <w:pPr>
        <w:widowControl w:val="0"/>
        <w:tabs>
          <w:tab w:val="left" w:pos="284"/>
          <w:tab w:val="left" w:pos="709"/>
          <w:tab w:val="left" w:pos="993"/>
          <w:tab w:val="left" w:pos="1134"/>
        </w:tabs>
        <w:spacing w:after="0" w:line="240" w:lineRule="auto"/>
        <w:ind w:firstLine="709"/>
        <w:jc w:val="both"/>
        <w:rPr>
          <w:rFonts w:ascii="Times New Roman" w:eastAsia="Times New Roman" w:hAnsi="Times New Roman" w:cs="Times New Roman"/>
          <w:color w:val="000000"/>
          <w:sz w:val="24"/>
          <w:szCs w:val="24"/>
        </w:rPr>
      </w:pPr>
    </w:p>
    <w:p w14:paraId="4FCE536A" w14:textId="77777777" w:rsidR="000C726B" w:rsidRPr="000C726B" w:rsidRDefault="000C726B" w:rsidP="000C726B">
      <w:pPr>
        <w:widowControl w:val="0"/>
        <w:tabs>
          <w:tab w:val="left" w:pos="851"/>
          <w:tab w:val="left" w:pos="993"/>
        </w:tabs>
        <w:spacing w:after="0" w:line="240" w:lineRule="auto"/>
        <w:ind w:left="284"/>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14.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0C726B" w:rsidRPr="000C726B" w14:paraId="52387C32" w14:textId="77777777" w:rsidTr="00FE64E1">
        <w:tc>
          <w:tcPr>
            <w:tcW w:w="4962" w:type="dxa"/>
          </w:tcPr>
          <w:p w14:paraId="3962EB4A"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Покупець:</w:t>
            </w:r>
          </w:p>
          <w:p w14:paraId="22E9514C" w14:textId="77777777" w:rsidR="000C726B" w:rsidRPr="000C726B" w:rsidRDefault="000C726B" w:rsidP="000C726B">
            <w:pPr>
              <w:tabs>
                <w:tab w:val="left" w:pos="851"/>
                <w:tab w:val="left" w:pos="4854"/>
              </w:tabs>
              <w:spacing w:after="0"/>
              <w:ind w:right="179"/>
              <w:jc w:val="both"/>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 xml:space="preserve">Державна установа </w:t>
            </w:r>
          </w:p>
          <w:p w14:paraId="6BE09B29" w14:textId="77777777" w:rsidR="000C726B" w:rsidRPr="000C726B" w:rsidRDefault="000C726B" w:rsidP="000C726B">
            <w:pPr>
              <w:tabs>
                <w:tab w:val="left" w:pos="851"/>
                <w:tab w:val="left" w:pos="4854"/>
              </w:tabs>
              <w:spacing w:after="0"/>
              <w:ind w:right="17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«Центр громадського здоров’я Міністерства охорони здоров’я України»</w:t>
            </w:r>
          </w:p>
          <w:p w14:paraId="22AD69D5"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04071, м. Київ, вул. Ярославська, буд. 41,</w:t>
            </w:r>
          </w:p>
          <w:p w14:paraId="71C1E69E"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UA118201720343101009300097402 </w:t>
            </w:r>
          </w:p>
          <w:p w14:paraId="36B93E39"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ГУДКСУ у м. Києві</w:t>
            </w:r>
          </w:p>
          <w:p w14:paraId="7B94F03D"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Код ЄДРПОУ: 40524109</w:t>
            </w:r>
          </w:p>
          <w:p w14:paraId="1BD144B4"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b/>
                <w:color w:val="000000"/>
                <w:sz w:val="24"/>
                <w:szCs w:val="24"/>
              </w:rPr>
            </w:pPr>
            <w:r w:rsidRPr="000C726B">
              <w:rPr>
                <w:rFonts w:ascii="Times New Roman" w:eastAsia="Times New Roman" w:hAnsi="Times New Roman" w:cs="Times New Roman"/>
                <w:color w:val="000000"/>
                <w:sz w:val="24"/>
                <w:szCs w:val="24"/>
              </w:rPr>
              <w:t>Тел.(044) 334-56-89</w:t>
            </w:r>
          </w:p>
          <w:p w14:paraId="464580A3" w14:textId="77777777" w:rsidR="000C726B" w:rsidRPr="000C726B" w:rsidRDefault="000C726B" w:rsidP="000C726B">
            <w:pPr>
              <w:widowControl w:val="0"/>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u w:val="single"/>
              </w:rPr>
              <w:t xml:space="preserve">e-mail: info@phc.org.ua </w:t>
            </w:r>
          </w:p>
          <w:p w14:paraId="7364BF7C" w14:textId="77777777" w:rsidR="000C726B" w:rsidRPr="000C726B" w:rsidRDefault="000C726B" w:rsidP="000C726B">
            <w:pPr>
              <w:widowControl w:val="0"/>
              <w:spacing w:after="0"/>
              <w:jc w:val="both"/>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____________________</w:t>
            </w:r>
          </w:p>
          <w:p w14:paraId="7B12E2D1" w14:textId="77777777" w:rsidR="000C726B" w:rsidRPr="000C726B" w:rsidRDefault="000C726B" w:rsidP="000C726B">
            <w:pPr>
              <w:widowControl w:val="0"/>
              <w:spacing w:after="0"/>
              <w:jc w:val="both"/>
              <w:rPr>
                <w:rFonts w:ascii="Times New Roman" w:eastAsia="Times New Roman" w:hAnsi="Times New Roman" w:cs="Times New Roman"/>
                <w:color w:val="000000"/>
                <w:sz w:val="24"/>
                <w:szCs w:val="24"/>
              </w:rPr>
            </w:pPr>
          </w:p>
          <w:p w14:paraId="1E9465FD" w14:textId="77777777" w:rsidR="000C726B" w:rsidRPr="000C726B" w:rsidRDefault="000C726B" w:rsidP="000C726B">
            <w:pPr>
              <w:tabs>
                <w:tab w:val="left" w:pos="851"/>
                <w:tab w:val="left" w:pos="2625"/>
              </w:tabs>
              <w:spacing w:after="0"/>
              <w:rPr>
                <w:rFonts w:ascii="Times New Roman" w:eastAsia="Times New Roman" w:hAnsi="Times New Roman" w:cs="Times New Roman"/>
                <w:b/>
                <w:color w:val="000000"/>
                <w:sz w:val="24"/>
                <w:szCs w:val="24"/>
              </w:rPr>
            </w:pPr>
            <w:r w:rsidRPr="000C726B">
              <w:rPr>
                <w:rFonts w:ascii="Times New Roman" w:eastAsia="Times New Roman" w:hAnsi="Times New Roman" w:cs="Times New Roman"/>
                <w:color w:val="000000"/>
                <w:sz w:val="24"/>
                <w:szCs w:val="24"/>
              </w:rPr>
              <w:t>________________</w:t>
            </w:r>
            <w:r w:rsidRPr="000C726B">
              <w:rPr>
                <w:rFonts w:ascii="Times New Roman" w:eastAsia="Times New Roman" w:hAnsi="Times New Roman" w:cs="Times New Roman"/>
                <w:b/>
                <w:color w:val="000000"/>
                <w:sz w:val="24"/>
                <w:szCs w:val="24"/>
              </w:rPr>
              <w:t xml:space="preserve">____ </w:t>
            </w:r>
          </w:p>
          <w:p w14:paraId="3E194A57" w14:textId="77777777" w:rsidR="000C726B" w:rsidRPr="000C726B" w:rsidRDefault="000C726B" w:rsidP="000C726B">
            <w:pPr>
              <w:tabs>
                <w:tab w:val="left" w:pos="851"/>
                <w:tab w:val="left" w:pos="2625"/>
              </w:tabs>
              <w:spacing w:after="0"/>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М.П.</w:t>
            </w:r>
          </w:p>
        </w:tc>
        <w:tc>
          <w:tcPr>
            <w:tcW w:w="5050" w:type="dxa"/>
          </w:tcPr>
          <w:p w14:paraId="6B45C49E"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Постачальник:</w:t>
            </w:r>
          </w:p>
          <w:p w14:paraId="6E94D982"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5F6930A8"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617C948A"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035B6779"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649D51AA"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0252D641"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3EF239E1"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6DA34467"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2B842831"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0806B48C"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0449230C"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04D24214"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113DAE05" w14:textId="77777777" w:rsidR="000C726B" w:rsidRPr="000C726B" w:rsidRDefault="000C726B" w:rsidP="000C726B">
            <w:pPr>
              <w:tabs>
                <w:tab w:val="left" w:pos="5387"/>
              </w:tabs>
              <w:spacing w:after="0"/>
              <w:rPr>
                <w:rFonts w:ascii="Times New Roman" w:eastAsia="Times New Roman" w:hAnsi="Times New Roman" w:cs="Times New Roman"/>
                <w:b/>
                <w:color w:val="000000"/>
                <w:sz w:val="24"/>
                <w:szCs w:val="24"/>
              </w:rPr>
            </w:pPr>
          </w:p>
          <w:p w14:paraId="0649A480"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tc>
      </w:tr>
    </w:tbl>
    <w:p w14:paraId="45FB9D8D" w14:textId="77777777" w:rsidR="000C726B" w:rsidRDefault="000C726B" w:rsidP="000C726B">
      <w:pPr>
        <w:tabs>
          <w:tab w:val="left" w:pos="851"/>
          <w:tab w:val="left" w:pos="6915"/>
        </w:tabs>
        <w:spacing w:after="0" w:line="240" w:lineRule="auto"/>
        <w:ind w:firstLine="5670"/>
        <w:rPr>
          <w:rFonts w:ascii="Times New Roman" w:eastAsia="Times New Roman" w:hAnsi="Times New Roman" w:cs="Times New Roman"/>
          <w:color w:val="000000"/>
          <w:sz w:val="24"/>
          <w:szCs w:val="24"/>
        </w:rPr>
        <w:sectPr w:rsidR="000C726B" w:rsidSect="00767A25">
          <w:headerReference w:type="default" r:id="rId13"/>
          <w:type w:val="continuous"/>
          <w:pgSz w:w="11906" w:h="16838"/>
          <w:pgMar w:top="850" w:right="850" w:bottom="850" w:left="1417" w:header="709" w:footer="709" w:gutter="0"/>
          <w:pgNumType w:start="1"/>
          <w:cols w:space="720"/>
        </w:sectPr>
      </w:pPr>
    </w:p>
    <w:p w14:paraId="3B9D1517" w14:textId="77777777" w:rsidR="000C726B" w:rsidRPr="000C726B" w:rsidRDefault="000C726B" w:rsidP="000C726B">
      <w:pPr>
        <w:tabs>
          <w:tab w:val="left" w:pos="851"/>
          <w:tab w:val="left" w:pos="6915"/>
        </w:tabs>
        <w:spacing w:after="0" w:line="240" w:lineRule="auto"/>
        <w:ind w:firstLine="567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lastRenderedPageBreak/>
        <w:t>Додаток 1</w:t>
      </w:r>
    </w:p>
    <w:p w14:paraId="143EDA51" w14:textId="77777777" w:rsidR="000C726B" w:rsidRPr="000C726B" w:rsidRDefault="000C726B" w:rsidP="000C726B">
      <w:pPr>
        <w:tabs>
          <w:tab w:val="left" w:pos="851"/>
          <w:tab w:val="left" w:pos="6915"/>
        </w:tabs>
        <w:spacing w:after="0" w:line="240" w:lineRule="auto"/>
        <w:ind w:firstLine="567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до Договору про закупівлю № ______</w:t>
      </w:r>
    </w:p>
    <w:p w14:paraId="4A4A096D" w14:textId="77777777" w:rsidR="000C726B" w:rsidRPr="000C726B" w:rsidRDefault="000C726B" w:rsidP="000C726B">
      <w:pPr>
        <w:tabs>
          <w:tab w:val="left" w:pos="851"/>
          <w:tab w:val="left" w:pos="6915"/>
        </w:tabs>
        <w:spacing w:after="0" w:line="240" w:lineRule="auto"/>
        <w:ind w:firstLine="567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від «___» _______________ 2024 року</w:t>
      </w:r>
    </w:p>
    <w:p w14:paraId="155876B0" w14:textId="77777777" w:rsidR="000C726B" w:rsidRPr="000C726B" w:rsidRDefault="000C726B" w:rsidP="000C726B">
      <w:pPr>
        <w:tabs>
          <w:tab w:val="left" w:pos="851"/>
          <w:tab w:val="left" w:pos="6915"/>
        </w:tabs>
        <w:spacing w:after="0" w:line="240" w:lineRule="auto"/>
        <w:ind w:left="5103"/>
        <w:rPr>
          <w:rFonts w:ascii="Times New Roman" w:eastAsia="Times New Roman" w:hAnsi="Times New Roman" w:cs="Times New Roman"/>
          <w:color w:val="000000"/>
          <w:sz w:val="24"/>
          <w:szCs w:val="24"/>
        </w:rPr>
      </w:pPr>
    </w:p>
    <w:p w14:paraId="7DCDFA7A" w14:textId="77777777" w:rsidR="000C726B" w:rsidRPr="000C726B" w:rsidRDefault="000C726B" w:rsidP="000C726B">
      <w:pPr>
        <w:tabs>
          <w:tab w:val="left" w:pos="851"/>
          <w:tab w:val="left" w:pos="6915"/>
        </w:tabs>
        <w:spacing w:after="0" w:line="240" w:lineRule="auto"/>
        <w:ind w:firstLine="284"/>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 xml:space="preserve">СПЕЦИФІКАЦІЯ </w:t>
      </w:r>
    </w:p>
    <w:p w14:paraId="620F1188" w14:textId="77777777" w:rsidR="000C726B" w:rsidRPr="000C726B" w:rsidRDefault="000C726B" w:rsidP="000C726B">
      <w:pPr>
        <w:tabs>
          <w:tab w:val="left" w:pos="6915"/>
        </w:tabs>
        <w:spacing w:after="0" w:line="240" w:lineRule="auto"/>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м. Київ                                                                                               «____»____________2024 року</w:t>
      </w:r>
    </w:p>
    <w:p w14:paraId="772067F1" w14:textId="77777777" w:rsidR="000C726B" w:rsidRPr="000C726B" w:rsidRDefault="000C726B" w:rsidP="000C726B">
      <w:pPr>
        <w:tabs>
          <w:tab w:val="left" w:pos="6915"/>
        </w:tabs>
        <w:spacing w:after="0" w:line="240" w:lineRule="auto"/>
        <w:jc w:val="both"/>
        <w:rPr>
          <w:rFonts w:ascii="Times New Roman" w:eastAsia="Times New Roman" w:hAnsi="Times New Roman" w:cs="Times New Roman"/>
          <w:color w:val="000000"/>
          <w:sz w:val="24"/>
          <w:szCs w:val="24"/>
        </w:rPr>
      </w:pPr>
    </w:p>
    <w:p w14:paraId="31408B14" w14:textId="77777777" w:rsidR="000C726B" w:rsidRPr="000C726B" w:rsidRDefault="000C726B" w:rsidP="000C726B">
      <w:pPr>
        <w:spacing w:after="0" w:line="240" w:lineRule="auto"/>
        <w:ind w:firstLine="567"/>
        <w:jc w:val="both"/>
        <w:rPr>
          <w:rFonts w:ascii="Times New Roman" w:eastAsia="Times New Roman" w:hAnsi="Times New Roman" w:cs="Times New Roman"/>
          <w:color w:val="000000"/>
          <w:sz w:val="24"/>
          <w:szCs w:val="24"/>
        </w:rPr>
      </w:pPr>
      <w:bookmarkStart w:id="16" w:name="_heading=h.3dy6vkm" w:colFirst="0" w:colLast="0"/>
      <w:bookmarkEnd w:id="16"/>
      <w:r w:rsidRPr="000C726B">
        <w:rPr>
          <w:rFonts w:ascii="Times New Roman" w:eastAsia="Times New Roman" w:hAnsi="Times New Roman" w:cs="Times New Roman"/>
          <w:b/>
          <w:color w:val="000000"/>
          <w:sz w:val="24"/>
          <w:szCs w:val="24"/>
        </w:rPr>
        <w:t xml:space="preserve">Державна установа «Центр громадського здоров’я Міністерства охорони здоров’я України» </w:t>
      </w:r>
      <w:r w:rsidRPr="000C726B">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0C726B">
        <w:rPr>
          <w:rFonts w:ascii="Times New Roman" w:eastAsia="Times New Roman" w:hAnsi="Times New Roman" w:cs="Times New Roman"/>
          <w:b/>
          <w:color w:val="000000"/>
          <w:sz w:val="24"/>
          <w:szCs w:val="24"/>
        </w:rPr>
        <w:t>______________________</w:t>
      </w:r>
      <w:r w:rsidRPr="000C726B">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0C726B">
        <w:rPr>
          <w:rFonts w:cs="Times New Roman"/>
          <w:color w:val="000000"/>
        </w:rPr>
        <w:t xml:space="preserve"> </w:t>
      </w:r>
      <w:r w:rsidRPr="000C726B">
        <w:rPr>
          <w:rFonts w:ascii="Times New Roman" w:eastAsia="Times New Roman" w:hAnsi="Times New Roman" w:cs="Times New Roman"/>
          <w:color w:val="000000"/>
          <w:sz w:val="24"/>
          <w:szCs w:val="24"/>
        </w:rPr>
        <w:t>– Сторона</w:t>
      </w:r>
      <w:r w:rsidRPr="000C726B">
        <w:rPr>
          <w:rFonts w:cs="Times New Roman"/>
          <w:color w:val="000000"/>
        </w:rPr>
        <w:t xml:space="preserve"> </w:t>
      </w:r>
      <w:r w:rsidRPr="000C726B">
        <w:rPr>
          <w:rFonts w:ascii="Times New Roman" w:eastAsia="Times New Roman" w:hAnsi="Times New Roman" w:cs="Times New Roman"/>
          <w:color w:val="000000"/>
          <w:sz w:val="24"/>
          <w:szCs w:val="24"/>
        </w:rPr>
        <w:t xml:space="preserve"> уклали цей Додаток 1 «Специфікація» до Договору про закупівлю</w:t>
      </w:r>
      <w:r w:rsidRPr="000C726B">
        <w:rPr>
          <w:rFonts w:cs="Times New Roman"/>
          <w:color w:val="000000"/>
        </w:rPr>
        <w:t xml:space="preserve">  </w:t>
      </w:r>
      <w:r w:rsidRPr="000C726B">
        <w:rPr>
          <w:rFonts w:ascii="Times New Roman" w:eastAsia="Times New Roman" w:hAnsi="Times New Roman" w:cs="Times New Roman"/>
          <w:color w:val="000000"/>
          <w:sz w:val="24"/>
          <w:szCs w:val="24"/>
        </w:rPr>
        <w:t>№ ______ від «____» _______ 2024 року (далі – Специфікація)</w:t>
      </w:r>
      <w:r w:rsidRPr="000C726B">
        <w:rPr>
          <w:rFonts w:cs="Times New Roman"/>
          <w:color w:val="000000"/>
        </w:rPr>
        <w:t xml:space="preserve"> </w:t>
      </w:r>
      <w:r w:rsidRPr="000C726B">
        <w:rPr>
          <w:rFonts w:ascii="Times New Roman" w:eastAsia="Times New Roman" w:hAnsi="Times New Roman" w:cs="Times New Roman"/>
          <w:color w:val="000000"/>
          <w:sz w:val="24"/>
          <w:szCs w:val="24"/>
        </w:rPr>
        <w:t>про</w:t>
      </w:r>
      <w:r w:rsidRPr="000C726B">
        <w:rPr>
          <w:rFonts w:cs="Times New Roman"/>
          <w:color w:val="000000"/>
        </w:rPr>
        <w:t xml:space="preserve"> </w:t>
      </w:r>
      <w:r w:rsidRPr="000C726B">
        <w:rPr>
          <w:rFonts w:ascii="Times New Roman" w:eastAsia="Times New Roman" w:hAnsi="Times New Roman" w:cs="Times New Roman"/>
          <w:color w:val="000000"/>
          <w:sz w:val="24"/>
          <w:szCs w:val="24"/>
        </w:rPr>
        <w:t xml:space="preserve"> закупівлю Товару згідно з кодом ДК 021:2015:39710000-2-Електричні побутові прилади (Холодильник лабораторний), а саме:</w:t>
      </w:r>
    </w:p>
    <w:p w14:paraId="142441EE" w14:textId="77777777" w:rsidR="000C726B" w:rsidRPr="000C726B" w:rsidRDefault="000C726B" w:rsidP="000C726B">
      <w:pPr>
        <w:spacing w:after="0" w:line="240" w:lineRule="auto"/>
        <w:ind w:firstLine="567"/>
        <w:jc w:val="both"/>
        <w:rPr>
          <w:rFonts w:ascii="Times New Roman" w:eastAsia="Times New Roman" w:hAnsi="Times New Roman" w:cs="Times New Roman"/>
          <w:color w:val="000000"/>
          <w:sz w:val="24"/>
          <w:szCs w:val="24"/>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
        <w:gridCol w:w="1938"/>
        <w:gridCol w:w="1560"/>
        <w:gridCol w:w="1559"/>
        <w:gridCol w:w="1276"/>
        <w:gridCol w:w="1134"/>
        <w:gridCol w:w="1023"/>
        <w:gridCol w:w="810"/>
      </w:tblGrid>
      <w:tr w:rsidR="000C726B" w:rsidRPr="000C726B" w14:paraId="7A5F9A15" w14:textId="77777777" w:rsidTr="00FE64E1">
        <w:trPr>
          <w:trHeight w:val="799"/>
          <w:tblHeader/>
        </w:trPr>
        <w:tc>
          <w:tcPr>
            <w:tcW w:w="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1FBC3"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 з/п</w:t>
            </w: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43970"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 xml:space="preserve">Найменування Товару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C501C"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Виробник Товару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A1485"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Країна походження Товару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1FDB2"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Одиниця</w:t>
            </w:r>
          </w:p>
          <w:p w14:paraId="24FE652A"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виміру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BCB62"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Кількість</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6413E"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Ціна за од.,</w:t>
            </w:r>
          </w:p>
          <w:p w14:paraId="0271F524"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грн без ПДВ*</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6253E"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Сума, грн без ПДВ*</w:t>
            </w:r>
          </w:p>
        </w:tc>
      </w:tr>
      <w:tr w:rsidR="000C726B" w:rsidRPr="000C726B" w14:paraId="6658387D" w14:textId="77777777" w:rsidTr="00FE64E1">
        <w:trPr>
          <w:trHeight w:val="251"/>
        </w:trPr>
        <w:tc>
          <w:tcPr>
            <w:tcW w:w="330" w:type="dxa"/>
            <w:tcBorders>
              <w:top w:val="single" w:sz="4" w:space="0" w:color="000000"/>
              <w:left w:val="single" w:sz="4" w:space="0" w:color="000000"/>
              <w:bottom w:val="single" w:sz="4" w:space="0" w:color="000000"/>
              <w:right w:val="single" w:sz="4" w:space="0" w:color="000000"/>
            </w:tcBorders>
            <w:vAlign w:val="center"/>
          </w:tcPr>
          <w:p w14:paraId="40A71150" w14:textId="77777777" w:rsidR="000C726B" w:rsidRPr="000C726B" w:rsidRDefault="000C726B" w:rsidP="000C726B">
            <w:pPr>
              <w:tabs>
                <w:tab w:val="left" w:pos="180"/>
              </w:tabs>
              <w:spacing w:after="0" w:line="276" w:lineRule="auto"/>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w:t>
            </w:r>
          </w:p>
        </w:tc>
        <w:tc>
          <w:tcPr>
            <w:tcW w:w="1938" w:type="dxa"/>
            <w:tcBorders>
              <w:top w:val="single" w:sz="4" w:space="0" w:color="000000"/>
              <w:left w:val="single" w:sz="4" w:space="0" w:color="000000"/>
              <w:bottom w:val="single" w:sz="4" w:space="0" w:color="000000"/>
              <w:right w:val="single" w:sz="4" w:space="0" w:color="000000"/>
            </w:tcBorders>
            <w:vAlign w:val="center"/>
          </w:tcPr>
          <w:p w14:paraId="6450034D" w14:textId="77777777" w:rsidR="000C726B" w:rsidRPr="000C726B" w:rsidRDefault="000C726B" w:rsidP="000C726B">
            <w:pPr>
              <w:tabs>
                <w:tab w:val="left" w:pos="180"/>
              </w:tabs>
              <w:spacing w:after="0"/>
              <w:jc w:val="both"/>
              <w:rPr>
                <w:rFonts w:ascii="Times New Roman" w:eastAsia="Times New Roman" w:hAnsi="Times New Roman"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C9B879F" w14:textId="77777777" w:rsidR="000C726B" w:rsidRPr="000C726B" w:rsidRDefault="000C726B" w:rsidP="000C726B">
            <w:pPr>
              <w:tabs>
                <w:tab w:val="left" w:pos="180"/>
              </w:tabs>
              <w:spacing w:after="0"/>
              <w:jc w:val="both"/>
              <w:rPr>
                <w:rFonts w:ascii="Times New Roman" w:eastAsia="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AED91F" w14:textId="77777777" w:rsidR="000C726B" w:rsidRPr="000C726B" w:rsidRDefault="000C726B" w:rsidP="000C726B">
            <w:pPr>
              <w:tabs>
                <w:tab w:val="left" w:pos="180"/>
              </w:tabs>
              <w:spacing w:after="0"/>
              <w:jc w:val="both"/>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FCC4591" w14:textId="77777777" w:rsidR="000C726B" w:rsidRPr="000C726B" w:rsidRDefault="000C726B" w:rsidP="000C726B">
            <w:pPr>
              <w:tabs>
                <w:tab w:val="left" w:pos="180"/>
              </w:tabs>
              <w:spacing w:after="0" w:line="276" w:lineRule="auto"/>
              <w:jc w:val="center"/>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959435" w14:textId="77777777" w:rsidR="000C726B" w:rsidRPr="000C726B" w:rsidRDefault="000C726B" w:rsidP="000C726B">
            <w:pPr>
              <w:tabs>
                <w:tab w:val="left" w:pos="180"/>
              </w:tabs>
              <w:spacing w:after="0" w:line="276" w:lineRule="auto"/>
              <w:jc w:val="center"/>
              <w:rPr>
                <w:rFonts w:ascii="Times New Roman" w:eastAsia="Times New Roman" w:hAnsi="Times New Roman" w:cs="Times New Roman"/>
                <w:color w:val="000000"/>
                <w:sz w:val="24"/>
                <w:szCs w:val="24"/>
              </w:rPr>
            </w:pPr>
          </w:p>
        </w:tc>
        <w:tc>
          <w:tcPr>
            <w:tcW w:w="1023" w:type="dxa"/>
            <w:tcBorders>
              <w:top w:val="single" w:sz="4" w:space="0" w:color="000000"/>
              <w:left w:val="single" w:sz="4" w:space="0" w:color="000000"/>
              <w:bottom w:val="single" w:sz="4" w:space="0" w:color="000000"/>
              <w:right w:val="single" w:sz="4" w:space="0" w:color="000000"/>
            </w:tcBorders>
            <w:vAlign w:val="center"/>
          </w:tcPr>
          <w:p w14:paraId="7763887F" w14:textId="77777777" w:rsidR="000C726B" w:rsidRPr="000C726B" w:rsidRDefault="000C726B" w:rsidP="000C726B">
            <w:pPr>
              <w:tabs>
                <w:tab w:val="left" w:pos="180"/>
              </w:tabs>
              <w:spacing w:after="0" w:line="276" w:lineRule="auto"/>
              <w:jc w:val="center"/>
              <w:rPr>
                <w:rFonts w:ascii="Times New Roman" w:eastAsia="Times New Roman" w:hAnsi="Times New Roman" w:cs="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407868C6" w14:textId="77777777" w:rsidR="000C726B" w:rsidRPr="000C726B" w:rsidRDefault="000C726B" w:rsidP="000C726B">
            <w:pPr>
              <w:tabs>
                <w:tab w:val="left" w:pos="180"/>
              </w:tabs>
              <w:spacing w:after="0" w:line="276" w:lineRule="auto"/>
              <w:jc w:val="center"/>
              <w:rPr>
                <w:rFonts w:ascii="Times New Roman" w:eastAsia="Times New Roman" w:hAnsi="Times New Roman" w:cs="Times New Roman"/>
                <w:color w:val="000000"/>
                <w:sz w:val="24"/>
                <w:szCs w:val="24"/>
              </w:rPr>
            </w:pPr>
          </w:p>
        </w:tc>
      </w:tr>
      <w:tr w:rsidR="000C726B" w:rsidRPr="000C726B" w14:paraId="7F5EAEDC" w14:textId="77777777" w:rsidTr="00FE64E1">
        <w:trPr>
          <w:trHeight w:val="78"/>
        </w:trPr>
        <w:tc>
          <w:tcPr>
            <w:tcW w:w="8820" w:type="dxa"/>
            <w:gridSpan w:val="7"/>
            <w:tcBorders>
              <w:top w:val="single" w:sz="4" w:space="0" w:color="000000"/>
              <w:left w:val="single" w:sz="4" w:space="0" w:color="000000"/>
              <w:bottom w:val="single" w:sz="4" w:space="0" w:color="000000"/>
              <w:right w:val="single" w:sz="4" w:space="0" w:color="000000"/>
            </w:tcBorders>
          </w:tcPr>
          <w:p w14:paraId="617BF4F7" w14:textId="77777777" w:rsidR="000C726B" w:rsidRPr="000C726B" w:rsidRDefault="000C726B" w:rsidP="000C726B">
            <w:pPr>
              <w:tabs>
                <w:tab w:val="left" w:pos="180"/>
              </w:tabs>
              <w:spacing w:after="0" w:line="276" w:lineRule="auto"/>
              <w:ind w:firstLine="567"/>
              <w:jc w:val="right"/>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 xml:space="preserve">Всього без ПДВ*, грн </w:t>
            </w:r>
          </w:p>
        </w:tc>
        <w:tc>
          <w:tcPr>
            <w:tcW w:w="810" w:type="dxa"/>
            <w:tcBorders>
              <w:top w:val="single" w:sz="4" w:space="0" w:color="000000"/>
              <w:left w:val="single" w:sz="4" w:space="0" w:color="000000"/>
              <w:bottom w:val="single" w:sz="4" w:space="0" w:color="000000"/>
              <w:right w:val="single" w:sz="4" w:space="0" w:color="000000"/>
            </w:tcBorders>
          </w:tcPr>
          <w:p w14:paraId="6B719499" w14:textId="77777777" w:rsidR="000C726B" w:rsidRPr="000C726B" w:rsidRDefault="000C726B" w:rsidP="000C726B">
            <w:pPr>
              <w:tabs>
                <w:tab w:val="left" w:pos="180"/>
              </w:tabs>
              <w:spacing w:after="0" w:line="276" w:lineRule="auto"/>
              <w:jc w:val="center"/>
              <w:rPr>
                <w:rFonts w:ascii="Times New Roman" w:eastAsia="Times New Roman" w:hAnsi="Times New Roman" w:cs="Times New Roman"/>
                <w:color w:val="000000"/>
                <w:sz w:val="24"/>
                <w:szCs w:val="24"/>
              </w:rPr>
            </w:pPr>
          </w:p>
        </w:tc>
      </w:tr>
    </w:tbl>
    <w:p w14:paraId="6E6722BC" w14:textId="77777777" w:rsidR="000C726B" w:rsidRPr="000C726B" w:rsidRDefault="000C726B" w:rsidP="000C726B">
      <w:pPr>
        <w:tabs>
          <w:tab w:val="left" w:pos="6915"/>
        </w:tabs>
        <w:spacing w:after="0"/>
        <w:ind w:firstLine="567"/>
        <w:jc w:val="both"/>
        <w:rPr>
          <w:rFonts w:ascii="Times New Roman" w:eastAsia="Times New Roman" w:hAnsi="Times New Roman" w:cs="Times New Roman"/>
          <w:b/>
          <w:color w:val="000000"/>
          <w:sz w:val="24"/>
          <w:szCs w:val="24"/>
        </w:rPr>
      </w:pPr>
    </w:p>
    <w:p w14:paraId="05AC6708" w14:textId="77777777" w:rsidR="000C726B" w:rsidRPr="000C726B" w:rsidRDefault="000C726B" w:rsidP="000C726B">
      <w:pPr>
        <w:tabs>
          <w:tab w:val="left" w:pos="6915"/>
        </w:tabs>
        <w:spacing w:after="0"/>
        <w:ind w:firstLine="567"/>
        <w:jc w:val="both"/>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Загальна вартість Товару відповідно до даної Специфікації становить: ____________ грн (_________ гривень _________копійок), без ПДВ*.</w:t>
      </w:r>
    </w:p>
    <w:p w14:paraId="41F96490" w14:textId="77777777" w:rsidR="000C726B" w:rsidRPr="000C726B" w:rsidRDefault="000C726B" w:rsidP="000C726B">
      <w:pPr>
        <w:tabs>
          <w:tab w:val="left" w:pos="6915"/>
        </w:tabs>
        <w:spacing w:after="0"/>
        <w:ind w:firstLine="567"/>
        <w:jc w:val="both"/>
        <w:rPr>
          <w:rFonts w:ascii="Times New Roman" w:eastAsia="Times New Roman" w:hAnsi="Times New Roman" w:cs="Times New Roman"/>
          <w:b/>
          <w:color w:val="000000"/>
          <w:sz w:val="24"/>
          <w:szCs w:val="24"/>
        </w:rPr>
      </w:pPr>
    </w:p>
    <w:p w14:paraId="1793CD2B" w14:textId="77777777" w:rsidR="000C726B" w:rsidRPr="000C726B" w:rsidRDefault="000C726B" w:rsidP="000C726B">
      <w:pPr>
        <w:tabs>
          <w:tab w:val="left" w:pos="6915"/>
        </w:tabs>
        <w:spacing w:after="0"/>
        <w:ind w:firstLine="567"/>
        <w:jc w:val="both"/>
        <w:rPr>
          <w:rFonts w:ascii="Times New Roman" w:eastAsia="Times New Roman" w:hAnsi="Times New Roman" w:cs="Times New Roman"/>
          <w:bCs/>
          <w:color w:val="000000"/>
          <w:sz w:val="24"/>
          <w:szCs w:val="24"/>
        </w:rPr>
      </w:pPr>
      <w:r w:rsidRPr="000C726B">
        <w:rPr>
          <w:rFonts w:ascii="Times New Roman" w:eastAsia="Times New Roman" w:hAnsi="Times New Roman" w:cs="Times New Roman"/>
          <w:bCs/>
          <w:color w:val="000000"/>
          <w:sz w:val="24"/>
          <w:szCs w:val="24"/>
        </w:rPr>
        <w:t>*Операції з оплати Товару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10012" w:type="dxa"/>
        <w:tblLayout w:type="fixed"/>
        <w:tblLook w:val="0400" w:firstRow="0" w:lastRow="0" w:firstColumn="0" w:lastColumn="0" w:noHBand="0" w:noVBand="1"/>
      </w:tblPr>
      <w:tblGrid>
        <w:gridCol w:w="4962"/>
        <w:gridCol w:w="5050"/>
      </w:tblGrid>
      <w:tr w:rsidR="000C726B" w:rsidRPr="000C726B" w14:paraId="3503A31D" w14:textId="77777777" w:rsidTr="00FE64E1">
        <w:tc>
          <w:tcPr>
            <w:tcW w:w="4962" w:type="dxa"/>
          </w:tcPr>
          <w:p w14:paraId="1C32B0D5"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bookmarkStart w:id="17" w:name="_heading=h.1t3h5sf" w:colFirst="0" w:colLast="0"/>
            <w:bookmarkEnd w:id="17"/>
            <w:r w:rsidRPr="000C726B">
              <w:rPr>
                <w:rFonts w:ascii="Times New Roman" w:eastAsia="Times New Roman" w:hAnsi="Times New Roman" w:cs="Times New Roman"/>
                <w:b/>
                <w:color w:val="000000"/>
                <w:sz w:val="24"/>
                <w:szCs w:val="24"/>
              </w:rPr>
              <w:t>Покупець:</w:t>
            </w:r>
          </w:p>
          <w:p w14:paraId="5FB6966C" w14:textId="77777777" w:rsidR="000C726B" w:rsidRPr="000C726B" w:rsidRDefault="000C726B" w:rsidP="000C726B">
            <w:pPr>
              <w:tabs>
                <w:tab w:val="left" w:pos="851"/>
                <w:tab w:val="left" w:pos="4854"/>
              </w:tabs>
              <w:spacing w:after="0"/>
              <w:ind w:right="179"/>
              <w:jc w:val="both"/>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 xml:space="preserve">Державна установа </w:t>
            </w:r>
          </w:p>
          <w:p w14:paraId="7AB58C2A" w14:textId="77777777" w:rsidR="000C726B" w:rsidRPr="000C726B" w:rsidRDefault="000C726B" w:rsidP="000C726B">
            <w:pPr>
              <w:tabs>
                <w:tab w:val="left" w:pos="851"/>
                <w:tab w:val="left" w:pos="4854"/>
              </w:tabs>
              <w:spacing w:after="0"/>
              <w:ind w:right="17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«Центр громадського здоров’я Міністерства охорони здоров’я України»</w:t>
            </w:r>
          </w:p>
          <w:p w14:paraId="21CF2CC8"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04071, м. Київ, вул. Ярославська, буд. 41,</w:t>
            </w:r>
          </w:p>
          <w:p w14:paraId="23F5C282"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UA118201720343101009300097402 </w:t>
            </w:r>
          </w:p>
          <w:p w14:paraId="2633C481"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ГУДКСУ у м. Києві</w:t>
            </w:r>
          </w:p>
          <w:p w14:paraId="2B064316"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Код ЄДРПОУ: 40524109</w:t>
            </w:r>
          </w:p>
          <w:p w14:paraId="2A485BA4"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b/>
                <w:color w:val="000000"/>
                <w:sz w:val="24"/>
                <w:szCs w:val="24"/>
              </w:rPr>
            </w:pPr>
            <w:r w:rsidRPr="000C726B">
              <w:rPr>
                <w:rFonts w:ascii="Times New Roman" w:eastAsia="Times New Roman" w:hAnsi="Times New Roman" w:cs="Times New Roman"/>
                <w:color w:val="000000"/>
                <w:sz w:val="24"/>
                <w:szCs w:val="24"/>
              </w:rPr>
              <w:t>Тел.(044) 334-56-89</w:t>
            </w:r>
          </w:p>
          <w:p w14:paraId="34F06258"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u w:val="single"/>
              </w:rPr>
              <w:t>e-mail: info@phc.org.ua</w:t>
            </w:r>
          </w:p>
          <w:p w14:paraId="04F9938D" w14:textId="77777777" w:rsidR="000C726B" w:rsidRPr="000C726B" w:rsidRDefault="000C726B" w:rsidP="000C726B">
            <w:pPr>
              <w:widowControl w:val="0"/>
              <w:spacing w:after="0"/>
              <w:jc w:val="both"/>
              <w:rPr>
                <w:rFonts w:ascii="Times New Roman" w:eastAsia="Times New Roman" w:hAnsi="Times New Roman" w:cs="Times New Roman"/>
                <w:color w:val="000000"/>
                <w:sz w:val="24"/>
                <w:szCs w:val="24"/>
              </w:rPr>
            </w:pPr>
          </w:p>
          <w:p w14:paraId="759E49EF" w14:textId="77777777" w:rsidR="000C726B" w:rsidRPr="000C726B" w:rsidRDefault="000C726B" w:rsidP="000C726B">
            <w:pPr>
              <w:widowControl w:val="0"/>
              <w:spacing w:after="0"/>
              <w:jc w:val="both"/>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____________________</w:t>
            </w:r>
          </w:p>
          <w:p w14:paraId="54873B20" w14:textId="77777777" w:rsidR="000C726B" w:rsidRPr="000C726B" w:rsidRDefault="000C726B" w:rsidP="000C726B">
            <w:pPr>
              <w:widowControl w:val="0"/>
              <w:spacing w:after="0"/>
              <w:jc w:val="both"/>
              <w:rPr>
                <w:rFonts w:ascii="Times New Roman" w:eastAsia="Times New Roman" w:hAnsi="Times New Roman" w:cs="Times New Roman"/>
                <w:color w:val="000000"/>
                <w:sz w:val="24"/>
                <w:szCs w:val="24"/>
              </w:rPr>
            </w:pPr>
          </w:p>
          <w:p w14:paraId="62F42AA4" w14:textId="77777777" w:rsidR="000C726B" w:rsidRPr="000C726B" w:rsidRDefault="000C726B" w:rsidP="000C726B">
            <w:pPr>
              <w:tabs>
                <w:tab w:val="left" w:pos="851"/>
                <w:tab w:val="left" w:pos="2625"/>
              </w:tabs>
              <w:spacing w:after="0"/>
              <w:rPr>
                <w:rFonts w:ascii="Times New Roman" w:eastAsia="Times New Roman" w:hAnsi="Times New Roman" w:cs="Times New Roman"/>
                <w:b/>
                <w:color w:val="000000"/>
                <w:sz w:val="24"/>
                <w:szCs w:val="24"/>
              </w:rPr>
            </w:pPr>
            <w:r w:rsidRPr="000C726B">
              <w:rPr>
                <w:rFonts w:ascii="Times New Roman" w:eastAsia="Times New Roman" w:hAnsi="Times New Roman" w:cs="Times New Roman"/>
                <w:color w:val="000000"/>
                <w:sz w:val="24"/>
                <w:szCs w:val="24"/>
              </w:rPr>
              <w:t>________________</w:t>
            </w:r>
            <w:r w:rsidRPr="000C726B">
              <w:rPr>
                <w:rFonts w:ascii="Times New Roman" w:eastAsia="Times New Roman" w:hAnsi="Times New Roman" w:cs="Times New Roman"/>
                <w:b/>
                <w:color w:val="000000"/>
                <w:sz w:val="24"/>
                <w:szCs w:val="24"/>
              </w:rPr>
              <w:t xml:space="preserve">____ </w:t>
            </w:r>
          </w:p>
          <w:p w14:paraId="4C14C49F" w14:textId="77777777" w:rsidR="000C726B" w:rsidRPr="000C726B" w:rsidRDefault="000C726B" w:rsidP="000C726B">
            <w:pPr>
              <w:tabs>
                <w:tab w:val="left" w:pos="851"/>
                <w:tab w:val="left" w:pos="2625"/>
              </w:tabs>
              <w:spacing w:after="0"/>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М.П.</w:t>
            </w:r>
          </w:p>
        </w:tc>
        <w:tc>
          <w:tcPr>
            <w:tcW w:w="5050" w:type="dxa"/>
          </w:tcPr>
          <w:p w14:paraId="53C7E8F1"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Постачальник:</w:t>
            </w:r>
          </w:p>
          <w:p w14:paraId="374055F2"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3A2DEA13"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0E79A77B"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6C1AE595"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5EE68568"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4C98BF6C"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1AF46781"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2D338E77"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2DED3376"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7FDC1399"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38E8DDB4"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588E0573"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5B73FC6B" w14:textId="77777777" w:rsidR="000C726B" w:rsidRPr="000C726B" w:rsidRDefault="000C726B" w:rsidP="000C726B">
            <w:pPr>
              <w:tabs>
                <w:tab w:val="left" w:pos="5387"/>
              </w:tabs>
              <w:spacing w:after="0"/>
              <w:rPr>
                <w:rFonts w:ascii="Times New Roman" w:eastAsia="Times New Roman" w:hAnsi="Times New Roman" w:cs="Times New Roman"/>
                <w:b/>
                <w:color w:val="000000"/>
                <w:sz w:val="24"/>
                <w:szCs w:val="24"/>
              </w:rPr>
            </w:pPr>
          </w:p>
          <w:p w14:paraId="0BA78771"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tc>
      </w:tr>
    </w:tbl>
    <w:p w14:paraId="679557B0" w14:textId="77777777" w:rsidR="000C726B" w:rsidRPr="000C726B" w:rsidRDefault="000C726B" w:rsidP="000C726B">
      <w:pPr>
        <w:spacing w:after="0"/>
        <w:rPr>
          <w:rFonts w:ascii="Times New Roman" w:eastAsia="Times New Roman" w:hAnsi="Times New Roman" w:cs="Times New Roman"/>
          <w:color w:val="000000"/>
          <w:sz w:val="24"/>
          <w:szCs w:val="24"/>
        </w:rPr>
      </w:pPr>
      <w:bookmarkStart w:id="18" w:name="_heading=h.tyjcwt" w:colFirst="0" w:colLast="0"/>
      <w:bookmarkEnd w:id="18"/>
      <w:r w:rsidRPr="000C726B">
        <w:rPr>
          <w:rFonts w:cs="Times New Roman"/>
          <w:color w:val="000000"/>
        </w:rPr>
        <w:br w:type="page"/>
      </w:r>
    </w:p>
    <w:p w14:paraId="6751F811" w14:textId="77777777" w:rsidR="000C726B" w:rsidRPr="000C726B" w:rsidRDefault="000C726B" w:rsidP="000C726B">
      <w:pPr>
        <w:tabs>
          <w:tab w:val="left" w:pos="851"/>
          <w:tab w:val="left" w:pos="6915"/>
        </w:tabs>
        <w:spacing w:after="0" w:line="240" w:lineRule="auto"/>
        <w:ind w:firstLine="567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lastRenderedPageBreak/>
        <w:t>Додаток 2</w:t>
      </w:r>
    </w:p>
    <w:p w14:paraId="4EA68B0D" w14:textId="77777777" w:rsidR="000C726B" w:rsidRPr="000C726B" w:rsidRDefault="000C726B" w:rsidP="000C726B">
      <w:pPr>
        <w:tabs>
          <w:tab w:val="left" w:pos="851"/>
          <w:tab w:val="left" w:pos="6915"/>
        </w:tabs>
        <w:spacing w:after="0" w:line="240" w:lineRule="auto"/>
        <w:ind w:firstLine="567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до Договору про закупівлю № ______</w:t>
      </w:r>
    </w:p>
    <w:p w14:paraId="66315A9F" w14:textId="77777777" w:rsidR="000C726B" w:rsidRPr="000C726B" w:rsidRDefault="000C726B" w:rsidP="000C726B">
      <w:pPr>
        <w:tabs>
          <w:tab w:val="left" w:pos="851"/>
          <w:tab w:val="left" w:pos="6915"/>
        </w:tabs>
        <w:spacing w:after="0" w:line="240" w:lineRule="auto"/>
        <w:ind w:firstLine="567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від «___» _______________ 2024 року</w:t>
      </w:r>
    </w:p>
    <w:p w14:paraId="0E6E6AFE" w14:textId="77777777" w:rsidR="000C726B" w:rsidRPr="000C726B" w:rsidRDefault="000C726B" w:rsidP="000C726B">
      <w:pPr>
        <w:spacing w:after="0" w:line="240" w:lineRule="auto"/>
        <w:rPr>
          <w:rFonts w:ascii="Times New Roman" w:eastAsia="Times New Roman" w:hAnsi="Times New Roman" w:cs="Times New Roman"/>
          <w:b/>
          <w:color w:val="000000"/>
          <w:sz w:val="24"/>
          <w:szCs w:val="24"/>
        </w:rPr>
      </w:pPr>
    </w:p>
    <w:p w14:paraId="3D0B54F6" w14:textId="77777777" w:rsidR="000C726B" w:rsidRPr="000C726B" w:rsidRDefault="000C726B" w:rsidP="000C726B">
      <w:pPr>
        <w:tabs>
          <w:tab w:val="left" w:pos="851"/>
        </w:tabs>
        <w:spacing w:after="0" w:line="240" w:lineRule="auto"/>
        <w:ind w:firstLine="567"/>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МЕДИКО-ТЕХНІЧНА СПЕЦИФІКАЦІЯ</w:t>
      </w:r>
    </w:p>
    <w:p w14:paraId="76C72E2A" w14:textId="77777777" w:rsidR="000C726B" w:rsidRPr="000C726B" w:rsidRDefault="000C726B" w:rsidP="000C726B">
      <w:pPr>
        <w:tabs>
          <w:tab w:val="left" w:pos="851"/>
          <w:tab w:val="left" w:pos="993"/>
        </w:tabs>
        <w:spacing w:after="0" w:line="240" w:lineRule="auto"/>
        <w:rPr>
          <w:rFonts w:ascii="Times New Roman" w:eastAsia="Times New Roman" w:hAnsi="Times New Roman" w:cs="Times New Roman"/>
          <w:color w:val="000000"/>
          <w:sz w:val="24"/>
          <w:szCs w:val="24"/>
        </w:rPr>
      </w:pPr>
      <w:bookmarkStart w:id="19" w:name="_heading=h.30j0zll" w:colFirst="0" w:colLast="0"/>
      <w:bookmarkEnd w:id="19"/>
    </w:p>
    <w:p w14:paraId="5243086D" w14:textId="77777777" w:rsidR="000C726B" w:rsidRPr="000C726B" w:rsidRDefault="000C726B" w:rsidP="000C726B">
      <w:pPr>
        <w:tabs>
          <w:tab w:val="left" w:pos="851"/>
          <w:tab w:val="left" w:pos="993"/>
        </w:tabs>
        <w:spacing w:after="0" w:line="240" w:lineRule="auto"/>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м. Київ                                                                                                   «____» _________2024 року</w:t>
      </w:r>
    </w:p>
    <w:p w14:paraId="70A73182" w14:textId="77777777" w:rsidR="000C726B" w:rsidRPr="000C726B" w:rsidRDefault="000C726B" w:rsidP="000C726B">
      <w:pPr>
        <w:spacing w:after="0" w:line="240" w:lineRule="auto"/>
        <w:ind w:right="57" w:firstLine="709"/>
        <w:jc w:val="both"/>
        <w:rPr>
          <w:rFonts w:ascii="Times New Roman" w:eastAsia="Times New Roman" w:hAnsi="Times New Roman" w:cs="Times New Roman"/>
          <w:b/>
          <w:color w:val="000000"/>
          <w:sz w:val="24"/>
          <w:szCs w:val="24"/>
        </w:rPr>
      </w:pPr>
    </w:p>
    <w:p w14:paraId="5923485A" w14:textId="77777777" w:rsidR="000C726B" w:rsidRPr="000C726B" w:rsidRDefault="000C726B" w:rsidP="000C726B">
      <w:pPr>
        <w:spacing w:after="0" w:line="240" w:lineRule="auto"/>
        <w:ind w:right="57" w:firstLine="567"/>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____________________________________________ (далі – Постачальник), в особі ______________________, який/яка діє на підставі ______________,  з однієї сторони,  та</w:t>
      </w:r>
    </w:p>
    <w:p w14:paraId="399B95EA" w14:textId="77777777" w:rsidR="000C726B" w:rsidRPr="000C726B" w:rsidRDefault="000C726B" w:rsidP="000C726B">
      <w:pPr>
        <w:spacing w:after="0" w:line="240" w:lineRule="auto"/>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Державна установа «Центр громадського здоров’я Міністерства охорони здоров’я України»</w:t>
      </w:r>
      <w:r w:rsidRPr="000C726B">
        <w:rPr>
          <w:rFonts w:ascii="Times New Roman" w:eastAsia="Times New Roman" w:hAnsi="Times New Roman" w:cs="Times New Roman"/>
          <w:color w:val="000000"/>
          <w:sz w:val="24"/>
          <w:szCs w:val="24"/>
        </w:rPr>
        <w:t xml:space="preserve"> (далі – Покупець),</w:t>
      </w:r>
      <w:r w:rsidRPr="000C726B">
        <w:rPr>
          <w:rFonts w:ascii="Times New Roman" w:eastAsia="Times New Roman" w:hAnsi="Times New Roman" w:cs="Times New Roman"/>
          <w:b/>
          <w:color w:val="000000"/>
          <w:sz w:val="24"/>
          <w:szCs w:val="24"/>
        </w:rPr>
        <w:t xml:space="preserve"> </w:t>
      </w:r>
      <w:r w:rsidRPr="000C726B">
        <w:rPr>
          <w:rFonts w:ascii="Times New Roman" w:eastAsia="Times New Roman" w:hAnsi="Times New Roman" w:cs="Times New Roman"/>
          <w:color w:val="000000"/>
          <w:sz w:val="24"/>
          <w:szCs w:val="24"/>
        </w:rPr>
        <w:t xml:space="preserve">в особі ___________________, який/яка діє на підставі ________, з другої сторони, які надалі при спільному згадуванні по тексту разом іменуються «Сторони», а кожна окремо «Сторона», уклали цей Додаток 2 «Медико-технічна специфікація» до Договору про закупівлю №_____ від ________ року про закупівлю Товару згідно з кодом </w:t>
      </w:r>
      <w:r w:rsidRPr="000C726B">
        <w:rPr>
          <w:rFonts w:ascii="Times New Roman" w:eastAsia="Times New Roman" w:hAnsi="Times New Roman" w:cs="Times New Roman"/>
          <w:color w:val="000000"/>
          <w:sz w:val="24"/>
          <w:szCs w:val="24"/>
        </w:rPr>
        <w:br/>
        <w:t>ДК 021:2015:39710000-2-Електричні побутові прилади (Холодильник лабораторний) з наступними технічними характеристиками:</w:t>
      </w:r>
    </w:p>
    <w:tbl>
      <w:tblPr>
        <w:tblW w:w="9639" w:type="dxa"/>
        <w:tblInd w:w="-5" w:type="dxa"/>
        <w:tblLayout w:type="fixed"/>
        <w:tblLook w:val="0400" w:firstRow="0" w:lastRow="0" w:firstColumn="0" w:lastColumn="0" w:noHBand="0" w:noVBand="1"/>
      </w:tblPr>
      <w:tblGrid>
        <w:gridCol w:w="709"/>
        <w:gridCol w:w="2410"/>
        <w:gridCol w:w="1843"/>
        <w:gridCol w:w="4677"/>
      </w:tblGrid>
      <w:tr w:rsidR="000C726B" w:rsidRPr="000C726B" w14:paraId="2CFE7B8A" w14:textId="77777777" w:rsidTr="00FE64E1">
        <w:trPr>
          <w:trHeight w:val="34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20D2F718" w14:textId="77777777" w:rsidR="000C726B" w:rsidRPr="000C726B" w:rsidRDefault="000C726B" w:rsidP="000C726B">
            <w:pPr>
              <w:spacing w:after="0" w:line="240" w:lineRule="auto"/>
              <w:ind w:left="34" w:firstLine="2"/>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Назва предмету закупівлі:</w:t>
            </w:r>
          </w:p>
        </w:tc>
        <w:tc>
          <w:tcPr>
            <w:tcW w:w="6520" w:type="dxa"/>
            <w:gridSpan w:val="2"/>
            <w:tcBorders>
              <w:top w:val="single" w:sz="4" w:space="0" w:color="000000"/>
              <w:left w:val="single" w:sz="4" w:space="0" w:color="000000"/>
              <w:bottom w:val="single" w:sz="4" w:space="0" w:color="000000"/>
              <w:right w:val="single" w:sz="4" w:space="0" w:color="000000"/>
            </w:tcBorders>
            <w:vAlign w:val="center"/>
          </w:tcPr>
          <w:p w14:paraId="585E1953" w14:textId="77777777" w:rsidR="000C726B" w:rsidRPr="000C726B" w:rsidRDefault="000C726B" w:rsidP="000C726B">
            <w:pPr>
              <w:spacing w:after="0" w:line="240" w:lineRule="auto"/>
              <w:ind w:left="37"/>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ДК 021:2015:39710000-2-Електричні побутові прилади (Холодильник лабораторний)</w:t>
            </w:r>
          </w:p>
        </w:tc>
      </w:tr>
      <w:tr w:rsidR="000C726B" w:rsidRPr="000C726B" w14:paraId="0D48E3D2" w14:textId="77777777" w:rsidTr="00FE64E1">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D636AC" w14:textId="77777777" w:rsidR="000C726B" w:rsidRPr="000C726B" w:rsidRDefault="000C726B" w:rsidP="000C726B">
            <w:pPr>
              <w:spacing w:after="0" w:line="240" w:lineRule="auto"/>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Кількість:</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FC40A5" w14:textId="77777777" w:rsidR="000C726B" w:rsidRPr="000C726B" w:rsidRDefault="000C726B" w:rsidP="000C726B">
            <w:pPr>
              <w:spacing w:after="0" w:line="240" w:lineRule="auto"/>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15 штук</w:t>
            </w:r>
          </w:p>
        </w:tc>
      </w:tr>
      <w:tr w:rsidR="000C726B" w:rsidRPr="000C726B" w14:paraId="2DB0A9E6" w14:textId="77777777" w:rsidTr="00FE64E1">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5895A7" w14:textId="77777777" w:rsidR="000C726B" w:rsidRPr="000C726B" w:rsidRDefault="000C726B" w:rsidP="000C726B">
            <w:pPr>
              <w:spacing w:after="0" w:line="240" w:lineRule="auto"/>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Строк поставки:</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20182" w14:textId="77777777" w:rsidR="000C726B" w:rsidRPr="000C726B" w:rsidRDefault="000C726B" w:rsidP="000C726B">
            <w:pPr>
              <w:spacing w:after="0" w:line="240" w:lineRule="auto"/>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до 16.12.2024 року</w:t>
            </w:r>
          </w:p>
        </w:tc>
      </w:tr>
      <w:tr w:rsidR="000C726B" w:rsidRPr="000C726B" w14:paraId="6E42D7D4" w14:textId="77777777" w:rsidTr="00FE64E1">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72B5F1" w14:textId="77777777" w:rsidR="000C726B" w:rsidRPr="000C726B" w:rsidRDefault="000C726B" w:rsidP="000C726B">
            <w:pPr>
              <w:spacing w:after="0" w:line="240" w:lineRule="auto"/>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Гарантійний термін</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BAD323" w14:textId="77777777" w:rsidR="000C726B" w:rsidRPr="000C726B" w:rsidRDefault="000C726B" w:rsidP="000C726B">
            <w:pPr>
              <w:spacing w:after="0" w:line="240" w:lineRule="auto"/>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12 місяців з дати поставки</w:t>
            </w:r>
          </w:p>
        </w:tc>
      </w:tr>
      <w:tr w:rsidR="000C726B" w:rsidRPr="000C726B" w14:paraId="59C72ACF" w14:textId="77777777" w:rsidTr="00FE64E1">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5ED25C" w14:textId="77777777" w:rsidR="000C726B" w:rsidRPr="000C726B" w:rsidRDefault="000C726B" w:rsidP="000C726B">
            <w:pPr>
              <w:spacing w:after="0" w:line="240" w:lineRule="auto"/>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Рік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B8CE17" w14:textId="77777777" w:rsidR="000C726B" w:rsidRPr="000C726B" w:rsidRDefault="000C726B" w:rsidP="000C726B">
            <w:pPr>
              <w:spacing w:after="0" w:line="240" w:lineRule="auto"/>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________ року</w:t>
            </w:r>
          </w:p>
        </w:tc>
      </w:tr>
      <w:tr w:rsidR="000C726B" w:rsidRPr="000C726B" w14:paraId="08D2D1AE" w14:textId="77777777" w:rsidTr="00FE64E1">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C23B1D" w14:textId="77777777" w:rsidR="000C726B" w:rsidRPr="000C726B" w:rsidRDefault="000C726B" w:rsidP="000C726B">
            <w:pPr>
              <w:spacing w:after="0" w:line="240" w:lineRule="auto"/>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Торгівельна назва товару </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62A14C" w14:textId="77777777" w:rsidR="000C726B" w:rsidRPr="000C726B" w:rsidRDefault="000C726B" w:rsidP="000C726B">
            <w:pPr>
              <w:spacing w:after="0" w:line="240" w:lineRule="auto"/>
              <w:rPr>
                <w:rFonts w:ascii="Times New Roman" w:eastAsia="Times New Roman" w:hAnsi="Times New Roman" w:cs="Times New Roman"/>
                <w:color w:val="000000"/>
                <w:sz w:val="24"/>
                <w:szCs w:val="24"/>
              </w:rPr>
            </w:pPr>
            <w:r w:rsidRPr="000C726B">
              <w:rPr>
                <w:rFonts w:ascii="Times New Roman" w:eastAsia="Times New Roman" w:hAnsi="Times New Roman" w:cs="Times New Roman"/>
                <w:i/>
                <w:iCs/>
                <w:color w:val="000000"/>
                <w:sz w:val="24"/>
                <w:szCs w:val="24"/>
              </w:rPr>
              <w:t>Вказати марку і модель запропонованого товару</w:t>
            </w:r>
          </w:p>
        </w:tc>
      </w:tr>
      <w:tr w:rsidR="000C726B" w:rsidRPr="000C726B" w14:paraId="3326D6B4" w14:textId="77777777" w:rsidTr="00FE64E1">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C2B75C" w14:textId="77777777" w:rsidR="000C726B" w:rsidRPr="000C726B" w:rsidRDefault="000C726B" w:rsidP="000C726B">
            <w:pPr>
              <w:spacing w:after="0" w:line="240" w:lineRule="auto"/>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Назва виробника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011246" w14:textId="77777777" w:rsidR="000C726B" w:rsidRPr="000C726B" w:rsidRDefault="000C726B" w:rsidP="000C726B">
            <w:pPr>
              <w:spacing w:after="0" w:line="240" w:lineRule="auto"/>
              <w:rPr>
                <w:rFonts w:ascii="Times New Roman" w:eastAsia="Times New Roman" w:hAnsi="Times New Roman" w:cs="Times New Roman"/>
                <w:color w:val="000000"/>
                <w:sz w:val="24"/>
                <w:szCs w:val="24"/>
              </w:rPr>
            </w:pPr>
            <w:r w:rsidRPr="000C726B">
              <w:rPr>
                <w:rFonts w:ascii="Times New Roman" w:eastAsia="Times New Roman" w:hAnsi="Times New Roman" w:cs="Times New Roman"/>
                <w:i/>
                <w:iCs/>
                <w:color w:val="000000"/>
                <w:sz w:val="24"/>
                <w:szCs w:val="24"/>
              </w:rPr>
              <w:t>Вказати назву виробника запропонованого товару</w:t>
            </w:r>
          </w:p>
        </w:tc>
      </w:tr>
      <w:tr w:rsidR="000C726B" w:rsidRPr="000C726B" w14:paraId="4CC45D5B" w14:textId="77777777" w:rsidTr="00FE64E1">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0797F8" w14:textId="77777777" w:rsidR="000C726B" w:rsidRPr="000C726B" w:rsidRDefault="000C726B" w:rsidP="000C726B">
            <w:pPr>
              <w:spacing w:after="0" w:line="240" w:lineRule="auto"/>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Країна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5E0A77" w14:textId="77777777" w:rsidR="000C726B" w:rsidRPr="000C726B" w:rsidRDefault="000C726B" w:rsidP="000C726B">
            <w:pPr>
              <w:spacing w:after="0" w:line="240" w:lineRule="auto"/>
              <w:rPr>
                <w:rFonts w:ascii="Times New Roman" w:eastAsia="Times New Roman" w:hAnsi="Times New Roman" w:cs="Times New Roman"/>
                <w:color w:val="000000"/>
                <w:sz w:val="24"/>
                <w:szCs w:val="24"/>
              </w:rPr>
            </w:pPr>
            <w:r w:rsidRPr="000C726B">
              <w:rPr>
                <w:rFonts w:ascii="Times New Roman" w:eastAsia="Times New Roman" w:hAnsi="Times New Roman" w:cs="Times New Roman"/>
                <w:i/>
                <w:iCs/>
                <w:color w:val="000000"/>
                <w:sz w:val="24"/>
                <w:szCs w:val="24"/>
              </w:rPr>
              <w:t>Вказати країну виробництва запропонованого товару</w:t>
            </w:r>
          </w:p>
        </w:tc>
      </w:tr>
      <w:tr w:rsidR="000C726B" w:rsidRPr="000C726B" w14:paraId="075C5414" w14:textId="77777777" w:rsidTr="00FE64E1">
        <w:trPr>
          <w:trHeight w:val="389"/>
        </w:trPr>
        <w:tc>
          <w:tcPr>
            <w:tcW w:w="9639" w:type="dxa"/>
            <w:gridSpan w:val="4"/>
            <w:tcBorders>
              <w:top w:val="single" w:sz="6" w:space="0" w:color="000000"/>
              <w:left w:val="single" w:sz="6" w:space="0" w:color="000000"/>
              <w:bottom w:val="single" w:sz="6" w:space="0" w:color="000000"/>
              <w:right w:val="single" w:sz="6" w:space="0" w:color="000000"/>
            </w:tcBorders>
            <w:vAlign w:val="center"/>
          </w:tcPr>
          <w:p w14:paraId="243E5C01" w14:textId="77777777" w:rsidR="000C726B" w:rsidRPr="000C726B" w:rsidRDefault="000C726B" w:rsidP="000C726B">
            <w:pPr>
              <w:spacing w:after="0" w:line="240" w:lineRule="auto"/>
              <w:ind w:firstLine="709"/>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Медико-технічні характеристики Товару</w:t>
            </w:r>
          </w:p>
        </w:tc>
      </w:tr>
      <w:tr w:rsidR="000C726B" w:rsidRPr="000C726B" w14:paraId="28631767" w14:textId="77777777" w:rsidTr="00FE64E1">
        <w:trPr>
          <w:trHeight w:val="246"/>
        </w:trPr>
        <w:tc>
          <w:tcPr>
            <w:tcW w:w="709" w:type="dxa"/>
            <w:tcBorders>
              <w:top w:val="single" w:sz="6" w:space="0" w:color="000000"/>
              <w:left w:val="single" w:sz="6" w:space="0" w:color="000000"/>
              <w:bottom w:val="single" w:sz="6" w:space="0" w:color="000000"/>
              <w:right w:val="single" w:sz="4" w:space="0" w:color="000000"/>
            </w:tcBorders>
            <w:vAlign w:val="center"/>
          </w:tcPr>
          <w:p w14:paraId="7C124234" w14:textId="77777777" w:rsidR="000C726B" w:rsidRPr="000C726B" w:rsidRDefault="000C726B" w:rsidP="000C726B">
            <w:pPr>
              <w:spacing w:after="0" w:line="240" w:lineRule="auto"/>
              <w:ind w:firstLine="37"/>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w:t>
            </w:r>
          </w:p>
        </w:tc>
        <w:tc>
          <w:tcPr>
            <w:tcW w:w="8930" w:type="dxa"/>
            <w:gridSpan w:val="3"/>
            <w:tcBorders>
              <w:top w:val="nil"/>
              <w:left w:val="nil"/>
              <w:bottom w:val="single" w:sz="4" w:space="0" w:color="000000"/>
              <w:right w:val="single" w:sz="4" w:space="0" w:color="000000"/>
            </w:tcBorders>
            <w:shd w:val="clear" w:color="auto" w:fill="auto"/>
            <w:vAlign w:val="center"/>
          </w:tcPr>
          <w:p w14:paraId="6382B4E8" w14:textId="77777777" w:rsidR="000C726B" w:rsidRPr="000C726B" w:rsidRDefault="000C726B" w:rsidP="000C726B">
            <w:pPr>
              <w:spacing w:after="0" w:line="240" w:lineRule="auto"/>
              <w:rPr>
                <w:rFonts w:ascii="Times New Roman" w:eastAsia="Times New Roman" w:hAnsi="Times New Roman" w:cs="Times New Roman"/>
                <w:color w:val="000000"/>
                <w:sz w:val="24"/>
                <w:szCs w:val="24"/>
              </w:rPr>
            </w:pPr>
          </w:p>
        </w:tc>
      </w:tr>
      <w:tr w:rsidR="000C726B" w:rsidRPr="000C726B" w14:paraId="55FA77DD" w14:textId="77777777" w:rsidTr="00FE64E1">
        <w:trPr>
          <w:trHeight w:val="236"/>
        </w:trPr>
        <w:tc>
          <w:tcPr>
            <w:tcW w:w="709" w:type="dxa"/>
            <w:tcBorders>
              <w:top w:val="single" w:sz="6" w:space="0" w:color="000000"/>
              <w:left w:val="single" w:sz="6" w:space="0" w:color="000000"/>
              <w:bottom w:val="single" w:sz="6" w:space="0" w:color="000000"/>
              <w:right w:val="single" w:sz="4" w:space="0" w:color="000000"/>
            </w:tcBorders>
            <w:vAlign w:val="center"/>
          </w:tcPr>
          <w:p w14:paraId="7C858C34" w14:textId="77777777" w:rsidR="000C726B" w:rsidRPr="000C726B" w:rsidRDefault="000C726B" w:rsidP="000C726B">
            <w:pPr>
              <w:spacing w:after="0" w:line="240" w:lineRule="auto"/>
              <w:ind w:firstLine="37"/>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2</w:t>
            </w:r>
          </w:p>
        </w:tc>
        <w:tc>
          <w:tcPr>
            <w:tcW w:w="8930" w:type="dxa"/>
            <w:gridSpan w:val="3"/>
            <w:tcBorders>
              <w:top w:val="nil"/>
              <w:left w:val="nil"/>
              <w:bottom w:val="single" w:sz="4" w:space="0" w:color="000000"/>
              <w:right w:val="single" w:sz="4" w:space="0" w:color="000000"/>
            </w:tcBorders>
            <w:shd w:val="clear" w:color="auto" w:fill="auto"/>
            <w:vAlign w:val="center"/>
          </w:tcPr>
          <w:p w14:paraId="2A60932A" w14:textId="77777777" w:rsidR="000C726B" w:rsidRPr="000C726B" w:rsidRDefault="000C726B" w:rsidP="000C726B">
            <w:pPr>
              <w:spacing w:after="0" w:line="240" w:lineRule="auto"/>
              <w:rPr>
                <w:rFonts w:ascii="Times New Roman" w:eastAsia="Times New Roman" w:hAnsi="Times New Roman" w:cs="Times New Roman"/>
                <w:color w:val="000000"/>
                <w:sz w:val="24"/>
                <w:szCs w:val="24"/>
              </w:rPr>
            </w:pPr>
          </w:p>
        </w:tc>
      </w:tr>
      <w:tr w:rsidR="000C726B" w:rsidRPr="000C726B" w14:paraId="6BA3E957" w14:textId="77777777" w:rsidTr="00FE64E1">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04D54FAD" w14:textId="77777777" w:rsidR="000C726B" w:rsidRPr="000C726B" w:rsidRDefault="000C726B" w:rsidP="000C726B">
            <w:pPr>
              <w:spacing w:after="0" w:line="240" w:lineRule="auto"/>
              <w:ind w:firstLine="37"/>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w:t>
            </w:r>
          </w:p>
        </w:tc>
        <w:tc>
          <w:tcPr>
            <w:tcW w:w="8930" w:type="dxa"/>
            <w:gridSpan w:val="3"/>
            <w:tcBorders>
              <w:top w:val="nil"/>
              <w:left w:val="nil"/>
              <w:bottom w:val="single" w:sz="4" w:space="0" w:color="000000"/>
              <w:right w:val="single" w:sz="4" w:space="0" w:color="000000"/>
            </w:tcBorders>
            <w:shd w:val="clear" w:color="auto" w:fill="auto"/>
            <w:vAlign w:val="center"/>
          </w:tcPr>
          <w:p w14:paraId="065E5307" w14:textId="77777777" w:rsidR="000C726B" w:rsidRPr="000C726B" w:rsidRDefault="000C726B" w:rsidP="000C726B">
            <w:pPr>
              <w:spacing w:after="0" w:line="240" w:lineRule="auto"/>
              <w:rPr>
                <w:rFonts w:ascii="Times New Roman" w:eastAsia="Times New Roman" w:hAnsi="Times New Roman" w:cs="Times New Roman"/>
                <w:color w:val="000000"/>
                <w:sz w:val="24"/>
                <w:szCs w:val="24"/>
              </w:rPr>
            </w:pPr>
          </w:p>
        </w:tc>
      </w:tr>
      <w:tr w:rsidR="000C726B" w:rsidRPr="000C726B" w14:paraId="5869A23B" w14:textId="77777777" w:rsidTr="00FE64E1">
        <w:tc>
          <w:tcPr>
            <w:tcW w:w="4962" w:type="dxa"/>
            <w:gridSpan w:val="3"/>
          </w:tcPr>
          <w:p w14:paraId="0A3B987C" w14:textId="77777777" w:rsidR="000C726B" w:rsidRPr="000C726B" w:rsidRDefault="000C726B" w:rsidP="000C726B">
            <w:pPr>
              <w:spacing w:after="0"/>
              <w:jc w:val="center"/>
              <w:rPr>
                <w:rFonts w:ascii="Times New Roman" w:hAnsi="Times New Roman" w:cs="Times New Roman"/>
                <w:b/>
                <w:color w:val="000000"/>
                <w:sz w:val="24"/>
                <w:szCs w:val="24"/>
              </w:rPr>
            </w:pPr>
            <w:r w:rsidRPr="000C726B">
              <w:rPr>
                <w:rFonts w:ascii="Times New Roman" w:hAnsi="Times New Roman" w:cs="Times New Roman"/>
                <w:b/>
                <w:color w:val="000000"/>
                <w:sz w:val="24"/>
                <w:szCs w:val="24"/>
              </w:rPr>
              <w:t>Покупець:</w:t>
            </w:r>
          </w:p>
          <w:p w14:paraId="2B55737D" w14:textId="77777777" w:rsidR="000C726B" w:rsidRPr="000C726B" w:rsidRDefault="000C726B" w:rsidP="000C726B">
            <w:pPr>
              <w:tabs>
                <w:tab w:val="left" w:pos="851"/>
                <w:tab w:val="left" w:pos="4854"/>
              </w:tabs>
              <w:spacing w:after="0"/>
              <w:ind w:right="179"/>
              <w:jc w:val="both"/>
              <w:rPr>
                <w:rFonts w:ascii="Times New Roman" w:hAnsi="Times New Roman" w:cs="Times New Roman"/>
                <w:b/>
                <w:color w:val="000000"/>
                <w:sz w:val="24"/>
                <w:szCs w:val="24"/>
              </w:rPr>
            </w:pPr>
            <w:r w:rsidRPr="000C726B">
              <w:rPr>
                <w:rFonts w:ascii="Times New Roman" w:hAnsi="Times New Roman" w:cs="Times New Roman"/>
                <w:b/>
                <w:color w:val="000000"/>
                <w:sz w:val="24"/>
                <w:szCs w:val="24"/>
              </w:rPr>
              <w:t xml:space="preserve">Державна установа </w:t>
            </w:r>
          </w:p>
          <w:p w14:paraId="083C3CDC" w14:textId="77777777" w:rsidR="000C726B" w:rsidRPr="000C726B" w:rsidRDefault="000C726B" w:rsidP="000C726B">
            <w:pPr>
              <w:tabs>
                <w:tab w:val="left" w:pos="851"/>
                <w:tab w:val="left" w:pos="4854"/>
              </w:tabs>
              <w:spacing w:after="0"/>
              <w:ind w:right="179"/>
              <w:jc w:val="both"/>
              <w:rPr>
                <w:rFonts w:ascii="Times New Roman" w:hAnsi="Times New Roman" w:cs="Times New Roman"/>
                <w:color w:val="000000"/>
                <w:sz w:val="24"/>
                <w:szCs w:val="24"/>
              </w:rPr>
            </w:pPr>
            <w:r w:rsidRPr="000C726B">
              <w:rPr>
                <w:rFonts w:ascii="Times New Roman" w:hAnsi="Times New Roman" w:cs="Times New Roman"/>
                <w:b/>
                <w:color w:val="000000"/>
                <w:sz w:val="24"/>
                <w:szCs w:val="24"/>
              </w:rPr>
              <w:t>«Центр громадського здоров’я Міністерства охорони здоров’я України»</w:t>
            </w:r>
          </w:p>
          <w:p w14:paraId="09F76B1D" w14:textId="77777777" w:rsidR="000C726B" w:rsidRPr="000C726B" w:rsidRDefault="000C726B" w:rsidP="000C726B">
            <w:pPr>
              <w:tabs>
                <w:tab w:val="left" w:pos="851"/>
                <w:tab w:val="left" w:pos="1134"/>
              </w:tabs>
              <w:spacing w:after="0"/>
              <w:jc w:val="both"/>
              <w:rPr>
                <w:rFonts w:ascii="Times New Roman" w:hAnsi="Times New Roman" w:cs="Times New Roman"/>
                <w:color w:val="000000"/>
                <w:sz w:val="24"/>
                <w:szCs w:val="24"/>
              </w:rPr>
            </w:pPr>
            <w:r w:rsidRPr="000C726B">
              <w:rPr>
                <w:rFonts w:ascii="Times New Roman" w:hAnsi="Times New Roman" w:cs="Times New Roman"/>
                <w:color w:val="000000"/>
                <w:sz w:val="24"/>
                <w:szCs w:val="24"/>
              </w:rPr>
              <w:t>04071, м. Київ, вул. Ярославська, буд. 41,</w:t>
            </w:r>
          </w:p>
          <w:p w14:paraId="73D4EAEF"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UA118201720343101009300097402 </w:t>
            </w:r>
          </w:p>
          <w:p w14:paraId="4A45C3E4" w14:textId="77777777" w:rsidR="000C726B" w:rsidRPr="000C726B" w:rsidRDefault="000C726B" w:rsidP="000C726B">
            <w:pPr>
              <w:tabs>
                <w:tab w:val="left" w:pos="851"/>
                <w:tab w:val="left" w:pos="1134"/>
              </w:tabs>
              <w:spacing w:after="0"/>
              <w:jc w:val="both"/>
              <w:rPr>
                <w:rFonts w:ascii="Times New Roman" w:hAnsi="Times New Roman" w:cs="Times New Roman"/>
                <w:color w:val="000000"/>
                <w:sz w:val="24"/>
                <w:szCs w:val="24"/>
              </w:rPr>
            </w:pPr>
            <w:r w:rsidRPr="000C726B">
              <w:rPr>
                <w:rFonts w:ascii="Times New Roman" w:hAnsi="Times New Roman" w:cs="Times New Roman"/>
                <w:color w:val="000000"/>
                <w:sz w:val="24"/>
                <w:szCs w:val="24"/>
              </w:rPr>
              <w:t>ГУДКСУ у м. Києві</w:t>
            </w:r>
          </w:p>
          <w:p w14:paraId="7178DF69" w14:textId="77777777" w:rsidR="000C726B" w:rsidRPr="000C726B" w:rsidRDefault="000C726B" w:rsidP="000C726B">
            <w:pPr>
              <w:tabs>
                <w:tab w:val="left" w:pos="851"/>
                <w:tab w:val="left" w:pos="1134"/>
              </w:tabs>
              <w:spacing w:after="0"/>
              <w:jc w:val="both"/>
              <w:rPr>
                <w:rFonts w:ascii="Times New Roman" w:hAnsi="Times New Roman" w:cs="Times New Roman"/>
                <w:color w:val="000000"/>
                <w:sz w:val="24"/>
                <w:szCs w:val="24"/>
              </w:rPr>
            </w:pPr>
            <w:r w:rsidRPr="000C726B">
              <w:rPr>
                <w:rFonts w:ascii="Times New Roman" w:hAnsi="Times New Roman" w:cs="Times New Roman"/>
                <w:color w:val="000000"/>
                <w:sz w:val="24"/>
                <w:szCs w:val="24"/>
              </w:rPr>
              <w:t>Код ЄДРПОУ: 40524109</w:t>
            </w:r>
          </w:p>
          <w:p w14:paraId="451FBA54" w14:textId="77777777" w:rsidR="000C726B" w:rsidRPr="000C726B" w:rsidRDefault="000C726B" w:rsidP="000C726B">
            <w:pPr>
              <w:tabs>
                <w:tab w:val="left" w:pos="851"/>
                <w:tab w:val="left" w:pos="1134"/>
              </w:tabs>
              <w:spacing w:after="0"/>
              <w:jc w:val="both"/>
              <w:rPr>
                <w:rFonts w:ascii="Times New Roman" w:hAnsi="Times New Roman" w:cs="Times New Roman"/>
                <w:b/>
                <w:color w:val="000000"/>
                <w:sz w:val="24"/>
                <w:szCs w:val="24"/>
              </w:rPr>
            </w:pPr>
            <w:r w:rsidRPr="000C726B">
              <w:rPr>
                <w:rFonts w:ascii="Times New Roman" w:hAnsi="Times New Roman" w:cs="Times New Roman"/>
                <w:color w:val="000000"/>
                <w:sz w:val="24"/>
                <w:szCs w:val="24"/>
              </w:rPr>
              <w:t>Тел.(044) 334-56-89</w:t>
            </w:r>
          </w:p>
          <w:p w14:paraId="6D3BF3AB" w14:textId="77777777" w:rsidR="000C726B" w:rsidRPr="000C726B" w:rsidRDefault="000C726B" w:rsidP="000C726B">
            <w:pPr>
              <w:widowControl w:val="0"/>
              <w:spacing w:after="0"/>
              <w:jc w:val="both"/>
              <w:rPr>
                <w:rFonts w:ascii="Times New Roman" w:hAnsi="Times New Roman" w:cs="Times New Roman"/>
                <w:color w:val="000000"/>
                <w:sz w:val="24"/>
                <w:szCs w:val="24"/>
              </w:rPr>
            </w:pPr>
            <w:r w:rsidRPr="000C726B">
              <w:rPr>
                <w:rFonts w:ascii="Times New Roman" w:eastAsia="Times New Roman" w:hAnsi="Times New Roman" w:cs="Times New Roman"/>
                <w:color w:val="000000"/>
                <w:sz w:val="24"/>
                <w:szCs w:val="24"/>
                <w:u w:val="single"/>
              </w:rPr>
              <w:t xml:space="preserve">e-mail: info@phc.org.ua </w:t>
            </w:r>
          </w:p>
          <w:p w14:paraId="2FFFC814" w14:textId="77777777" w:rsidR="000C726B" w:rsidRPr="000C726B" w:rsidRDefault="000C726B" w:rsidP="000C726B">
            <w:pPr>
              <w:widowControl w:val="0"/>
              <w:spacing w:after="0"/>
              <w:jc w:val="both"/>
              <w:rPr>
                <w:rFonts w:ascii="Times New Roman" w:hAnsi="Times New Roman" w:cs="Times New Roman"/>
                <w:b/>
                <w:color w:val="000000"/>
                <w:sz w:val="24"/>
                <w:szCs w:val="24"/>
              </w:rPr>
            </w:pPr>
            <w:r w:rsidRPr="000C726B">
              <w:rPr>
                <w:rFonts w:ascii="Times New Roman" w:hAnsi="Times New Roman" w:cs="Times New Roman"/>
                <w:b/>
                <w:color w:val="000000"/>
                <w:sz w:val="24"/>
                <w:szCs w:val="24"/>
              </w:rPr>
              <w:t>____________________</w:t>
            </w:r>
          </w:p>
          <w:p w14:paraId="02AB82E8" w14:textId="77777777" w:rsidR="000C726B" w:rsidRPr="000C726B" w:rsidRDefault="000C726B" w:rsidP="000C726B">
            <w:pPr>
              <w:widowControl w:val="0"/>
              <w:spacing w:after="0"/>
              <w:jc w:val="both"/>
              <w:rPr>
                <w:rFonts w:ascii="Times New Roman" w:hAnsi="Times New Roman" w:cs="Times New Roman"/>
                <w:color w:val="000000"/>
                <w:sz w:val="24"/>
                <w:szCs w:val="24"/>
              </w:rPr>
            </w:pPr>
          </w:p>
          <w:p w14:paraId="08C9B761" w14:textId="77777777" w:rsidR="000C726B" w:rsidRPr="000C726B" w:rsidRDefault="000C726B" w:rsidP="000C726B">
            <w:pPr>
              <w:tabs>
                <w:tab w:val="left" w:pos="851"/>
                <w:tab w:val="left" w:pos="2625"/>
              </w:tabs>
              <w:spacing w:after="0"/>
              <w:rPr>
                <w:rFonts w:ascii="Times New Roman" w:hAnsi="Times New Roman" w:cs="Times New Roman"/>
                <w:b/>
                <w:color w:val="000000"/>
                <w:sz w:val="24"/>
                <w:szCs w:val="24"/>
              </w:rPr>
            </w:pPr>
            <w:r w:rsidRPr="000C726B">
              <w:rPr>
                <w:rFonts w:ascii="Times New Roman" w:hAnsi="Times New Roman" w:cs="Times New Roman"/>
                <w:color w:val="000000"/>
                <w:sz w:val="24"/>
                <w:szCs w:val="24"/>
              </w:rPr>
              <w:t>________________</w:t>
            </w:r>
            <w:r w:rsidRPr="000C726B">
              <w:rPr>
                <w:rFonts w:ascii="Times New Roman" w:hAnsi="Times New Roman" w:cs="Times New Roman"/>
                <w:b/>
                <w:color w:val="000000"/>
                <w:sz w:val="24"/>
                <w:szCs w:val="24"/>
              </w:rPr>
              <w:t xml:space="preserve">____ </w:t>
            </w:r>
          </w:p>
        </w:tc>
        <w:tc>
          <w:tcPr>
            <w:tcW w:w="4677" w:type="dxa"/>
          </w:tcPr>
          <w:p w14:paraId="3D8CC774" w14:textId="77777777" w:rsidR="000C726B" w:rsidRPr="000C726B" w:rsidRDefault="000C726B" w:rsidP="000C726B">
            <w:pPr>
              <w:spacing w:after="0"/>
              <w:jc w:val="center"/>
              <w:rPr>
                <w:rFonts w:ascii="Times New Roman" w:hAnsi="Times New Roman" w:cs="Times New Roman"/>
                <w:b/>
                <w:color w:val="000000"/>
                <w:sz w:val="24"/>
                <w:szCs w:val="24"/>
              </w:rPr>
            </w:pPr>
            <w:r w:rsidRPr="000C726B">
              <w:rPr>
                <w:rFonts w:ascii="Times New Roman" w:hAnsi="Times New Roman" w:cs="Times New Roman"/>
                <w:b/>
                <w:color w:val="000000"/>
                <w:sz w:val="24"/>
                <w:szCs w:val="24"/>
              </w:rPr>
              <w:t>Постачальник:</w:t>
            </w:r>
          </w:p>
          <w:p w14:paraId="5CCC74FC" w14:textId="77777777" w:rsidR="000C726B" w:rsidRPr="000C726B" w:rsidRDefault="000C726B" w:rsidP="000C726B">
            <w:pPr>
              <w:tabs>
                <w:tab w:val="left" w:pos="5387"/>
              </w:tabs>
              <w:spacing w:after="0"/>
              <w:rPr>
                <w:rFonts w:ascii="Times New Roman" w:hAnsi="Times New Roman" w:cs="Times New Roman"/>
                <w:color w:val="000000"/>
                <w:sz w:val="24"/>
                <w:szCs w:val="24"/>
              </w:rPr>
            </w:pPr>
            <w:r w:rsidRPr="000C726B">
              <w:rPr>
                <w:rFonts w:ascii="Times New Roman" w:hAnsi="Times New Roman" w:cs="Times New Roman"/>
                <w:b/>
                <w:color w:val="000000"/>
                <w:sz w:val="24"/>
                <w:szCs w:val="24"/>
              </w:rPr>
              <w:t>______________________________</w:t>
            </w:r>
          </w:p>
          <w:p w14:paraId="2AB0DFE2" w14:textId="77777777" w:rsidR="000C726B" w:rsidRPr="000C726B" w:rsidRDefault="000C726B" w:rsidP="000C726B">
            <w:pPr>
              <w:tabs>
                <w:tab w:val="left" w:pos="5387"/>
              </w:tabs>
              <w:spacing w:after="0"/>
              <w:rPr>
                <w:rFonts w:ascii="Times New Roman" w:hAnsi="Times New Roman" w:cs="Times New Roman"/>
                <w:color w:val="000000"/>
                <w:sz w:val="24"/>
                <w:szCs w:val="24"/>
              </w:rPr>
            </w:pPr>
            <w:r w:rsidRPr="000C726B">
              <w:rPr>
                <w:rFonts w:ascii="Times New Roman" w:hAnsi="Times New Roman" w:cs="Times New Roman"/>
                <w:b/>
                <w:color w:val="000000"/>
                <w:sz w:val="24"/>
                <w:szCs w:val="24"/>
              </w:rPr>
              <w:t>______________________________</w:t>
            </w:r>
          </w:p>
          <w:p w14:paraId="5E89B000" w14:textId="77777777" w:rsidR="000C726B" w:rsidRPr="000C726B" w:rsidRDefault="000C726B" w:rsidP="000C726B">
            <w:pPr>
              <w:tabs>
                <w:tab w:val="left" w:pos="5387"/>
              </w:tabs>
              <w:spacing w:after="0"/>
              <w:rPr>
                <w:rFonts w:ascii="Times New Roman" w:hAnsi="Times New Roman" w:cs="Times New Roman"/>
                <w:color w:val="000000"/>
                <w:sz w:val="24"/>
                <w:szCs w:val="24"/>
              </w:rPr>
            </w:pPr>
            <w:r w:rsidRPr="000C726B">
              <w:rPr>
                <w:rFonts w:ascii="Times New Roman" w:hAnsi="Times New Roman" w:cs="Times New Roman"/>
                <w:b/>
                <w:color w:val="000000"/>
                <w:sz w:val="24"/>
                <w:szCs w:val="24"/>
              </w:rPr>
              <w:t>______________________________</w:t>
            </w:r>
          </w:p>
          <w:p w14:paraId="6331D41A" w14:textId="77777777" w:rsidR="000C726B" w:rsidRPr="000C726B" w:rsidRDefault="000C726B" w:rsidP="000C726B">
            <w:pPr>
              <w:tabs>
                <w:tab w:val="left" w:pos="5387"/>
              </w:tabs>
              <w:spacing w:after="0"/>
              <w:rPr>
                <w:rFonts w:ascii="Times New Roman" w:hAnsi="Times New Roman" w:cs="Times New Roman"/>
                <w:color w:val="000000"/>
                <w:sz w:val="24"/>
                <w:szCs w:val="24"/>
              </w:rPr>
            </w:pPr>
            <w:r w:rsidRPr="000C726B">
              <w:rPr>
                <w:rFonts w:ascii="Times New Roman" w:hAnsi="Times New Roman" w:cs="Times New Roman"/>
                <w:b/>
                <w:color w:val="000000"/>
                <w:sz w:val="24"/>
                <w:szCs w:val="24"/>
              </w:rPr>
              <w:t>______________________________</w:t>
            </w:r>
          </w:p>
          <w:p w14:paraId="09A2DD10" w14:textId="77777777" w:rsidR="000C726B" w:rsidRPr="000C726B" w:rsidRDefault="000C726B" w:rsidP="000C726B">
            <w:pPr>
              <w:tabs>
                <w:tab w:val="left" w:pos="5387"/>
              </w:tabs>
              <w:spacing w:after="0"/>
              <w:rPr>
                <w:rFonts w:ascii="Times New Roman" w:hAnsi="Times New Roman" w:cs="Times New Roman"/>
                <w:color w:val="000000"/>
                <w:sz w:val="24"/>
                <w:szCs w:val="24"/>
              </w:rPr>
            </w:pPr>
            <w:r w:rsidRPr="000C726B">
              <w:rPr>
                <w:rFonts w:ascii="Times New Roman" w:hAnsi="Times New Roman" w:cs="Times New Roman"/>
                <w:b/>
                <w:color w:val="000000"/>
                <w:sz w:val="24"/>
                <w:szCs w:val="24"/>
              </w:rPr>
              <w:t>______________________________</w:t>
            </w:r>
          </w:p>
          <w:p w14:paraId="48076CB4" w14:textId="77777777" w:rsidR="000C726B" w:rsidRPr="000C726B" w:rsidRDefault="000C726B" w:rsidP="000C726B">
            <w:pPr>
              <w:tabs>
                <w:tab w:val="left" w:pos="5387"/>
              </w:tabs>
              <w:spacing w:after="0"/>
              <w:rPr>
                <w:rFonts w:ascii="Times New Roman" w:hAnsi="Times New Roman" w:cs="Times New Roman"/>
                <w:color w:val="000000"/>
                <w:sz w:val="24"/>
                <w:szCs w:val="24"/>
              </w:rPr>
            </w:pPr>
            <w:r w:rsidRPr="000C726B">
              <w:rPr>
                <w:rFonts w:ascii="Times New Roman" w:hAnsi="Times New Roman" w:cs="Times New Roman"/>
                <w:b/>
                <w:color w:val="000000"/>
                <w:sz w:val="24"/>
                <w:szCs w:val="24"/>
              </w:rPr>
              <w:t>______________________________</w:t>
            </w:r>
          </w:p>
          <w:p w14:paraId="5FE21094" w14:textId="77777777" w:rsidR="000C726B" w:rsidRPr="000C726B" w:rsidRDefault="000C726B" w:rsidP="000C726B">
            <w:pPr>
              <w:tabs>
                <w:tab w:val="left" w:pos="5387"/>
              </w:tabs>
              <w:spacing w:after="0"/>
              <w:rPr>
                <w:rFonts w:ascii="Times New Roman" w:hAnsi="Times New Roman" w:cs="Times New Roman"/>
                <w:color w:val="000000"/>
                <w:sz w:val="24"/>
                <w:szCs w:val="24"/>
              </w:rPr>
            </w:pPr>
            <w:r w:rsidRPr="000C726B">
              <w:rPr>
                <w:rFonts w:ascii="Times New Roman" w:hAnsi="Times New Roman" w:cs="Times New Roman"/>
                <w:b/>
                <w:color w:val="000000"/>
                <w:sz w:val="24"/>
                <w:szCs w:val="24"/>
              </w:rPr>
              <w:t>______________________________</w:t>
            </w:r>
          </w:p>
          <w:p w14:paraId="7EA2D9C6" w14:textId="77777777" w:rsidR="000C726B" w:rsidRPr="000C726B" w:rsidRDefault="000C726B" w:rsidP="000C726B">
            <w:pPr>
              <w:tabs>
                <w:tab w:val="left" w:pos="5387"/>
              </w:tabs>
              <w:spacing w:after="0"/>
              <w:rPr>
                <w:rFonts w:ascii="Times New Roman" w:hAnsi="Times New Roman" w:cs="Times New Roman"/>
                <w:color w:val="000000"/>
                <w:sz w:val="24"/>
                <w:szCs w:val="24"/>
              </w:rPr>
            </w:pPr>
            <w:r w:rsidRPr="000C726B">
              <w:rPr>
                <w:rFonts w:ascii="Times New Roman" w:hAnsi="Times New Roman" w:cs="Times New Roman"/>
                <w:b/>
                <w:color w:val="000000"/>
                <w:sz w:val="24"/>
                <w:szCs w:val="24"/>
              </w:rPr>
              <w:t>______________________________</w:t>
            </w:r>
          </w:p>
          <w:p w14:paraId="4889833B" w14:textId="77777777" w:rsidR="000C726B" w:rsidRPr="000C726B" w:rsidRDefault="000C726B" w:rsidP="000C726B">
            <w:pPr>
              <w:tabs>
                <w:tab w:val="left" w:pos="5387"/>
              </w:tabs>
              <w:spacing w:after="0"/>
              <w:rPr>
                <w:rFonts w:ascii="Times New Roman" w:hAnsi="Times New Roman" w:cs="Times New Roman"/>
                <w:color w:val="000000"/>
                <w:sz w:val="24"/>
                <w:szCs w:val="24"/>
              </w:rPr>
            </w:pPr>
            <w:r w:rsidRPr="000C726B">
              <w:rPr>
                <w:rFonts w:ascii="Times New Roman" w:hAnsi="Times New Roman" w:cs="Times New Roman"/>
                <w:b/>
                <w:color w:val="000000"/>
                <w:sz w:val="24"/>
                <w:szCs w:val="24"/>
              </w:rPr>
              <w:t>______________________________</w:t>
            </w:r>
          </w:p>
          <w:p w14:paraId="5E7C437A" w14:textId="77777777" w:rsidR="000C726B" w:rsidRPr="000C726B" w:rsidRDefault="000C726B" w:rsidP="000C726B">
            <w:pPr>
              <w:tabs>
                <w:tab w:val="left" w:pos="5387"/>
              </w:tabs>
              <w:spacing w:after="0"/>
              <w:rPr>
                <w:rFonts w:ascii="Times New Roman" w:hAnsi="Times New Roman" w:cs="Times New Roman"/>
                <w:color w:val="000000"/>
                <w:sz w:val="24"/>
                <w:szCs w:val="24"/>
              </w:rPr>
            </w:pPr>
            <w:r w:rsidRPr="000C726B">
              <w:rPr>
                <w:rFonts w:ascii="Times New Roman" w:hAnsi="Times New Roman" w:cs="Times New Roman"/>
                <w:b/>
                <w:color w:val="000000"/>
                <w:sz w:val="24"/>
                <w:szCs w:val="24"/>
              </w:rPr>
              <w:t>______________________________</w:t>
            </w:r>
          </w:p>
          <w:p w14:paraId="60357F60" w14:textId="77777777" w:rsidR="000C726B" w:rsidRPr="000C726B" w:rsidRDefault="000C726B" w:rsidP="000C726B">
            <w:pPr>
              <w:tabs>
                <w:tab w:val="left" w:pos="5387"/>
              </w:tabs>
              <w:spacing w:after="0"/>
              <w:rPr>
                <w:rFonts w:ascii="Times New Roman" w:hAnsi="Times New Roman" w:cs="Times New Roman"/>
                <w:color w:val="000000"/>
                <w:sz w:val="24"/>
                <w:szCs w:val="24"/>
              </w:rPr>
            </w:pPr>
            <w:r w:rsidRPr="000C726B">
              <w:rPr>
                <w:rFonts w:ascii="Times New Roman" w:hAnsi="Times New Roman" w:cs="Times New Roman"/>
                <w:b/>
                <w:color w:val="000000"/>
                <w:sz w:val="24"/>
                <w:szCs w:val="24"/>
              </w:rPr>
              <w:t>______________________________</w:t>
            </w:r>
          </w:p>
          <w:p w14:paraId="7F6480D4" w14:textId="77777777" w:rsidR="000C726B" w:rsidRPr="000C726B" w:rsidRDefault="000C726B" w:rsidP="000C726B">
            <w:pPr>
              <w:tabs>
                <w:tab w:val="left" w:pos="5387"/>
              </w:tabs>
              <w:spacing w:after="0"/>
              <w:rPr>
                <w:rFonts w:ascii="Times New Roman" w:hAnsi="Times New Roman" w:cs="Times New Roman"/>
                <w:b/>
                <w:color w:val="000000"/>
                <w:sz w:val="24"/>
                <w:szCs w:val="24"/>
              </w:rPr>
            </w:pPr>
          </w:p>
          <w:p w14:paraId="4DAF47FD" w14:textId="77777777" w:rsidR="000C726B" w:rsidRPr="000C726B" w:rsidRDefault="000C726B" w:rsidP="000C726B">
            <w:pPr>
              <w:tabs>
                <w:tab w:val="left" w:pos="5387"/>
              </w:tabs>
              <w:spacing w:after="0"/>
              <w:rPr>
                <w:rFonts w:ascii="Times New Roman" w:hAnsi="Times New Roman" w:cs="Times New Roman"/>
                <w:color w:val="000000"/>
                <w:sz w:val="24"/>
                <w:szCs w:val="24"/>
              </w:rPr>
            </w:pPr>
            <w:r w:rsidRPr="000C726B">
              <w:rPr>
                <w:rFonts w:ascii="Times New Roman" w:hAnsi="Times New Roman" w:cs="Times New Roman"/>
                <w:b/>
                <w:color w:val="000000"/>
                <w:sz w:val="24"/>
                <w:szCs w:val="24"/>
              </w:rPr>
              <w:t>______________________________</w:t>
            </w:r>
          </w:p>
        </w:tc>
      </w:tr>
    </w:tbl>
    <w:p w14:paraId="67818BCC" w14:textId="77777777" w:rsidR="000C726B" w:rsidRPr="000C726B" w:rsidRDefault="000C726B" w:rsidP="000C726B">
      <w:pPr>
        <w:tabs>
          <w:tab w:val="left" w:pos="993"/>
          <w:tab w:val="left" w:pos="4678"/>
        </w:tabs>
        <w:spacing w:after="0" w:line="240" w:lineRule="auto"/>
        <w:ind w:left="5670"/>
        <w:jc w:val="both"/>
        <w:rPr>
          <w:rFonts w:ascii="Times New Roman" w:eastAsia="Times New Roman" w:hAnsi="Times New Roman" w:cs="Times New Roman"/>
          <w:b/>
          <w:color w:val="000000"/>
          <w:sz w:val="24"/>
          <w:szCs w:val="24"/>
        </w:rPr>
      </w:pPr>
    </w:p>
    <w:p w14:paraId="6FDCED32" w14:textId="77777777" w:rsidR="000C726B" w:rsidRPr="000C726B" w:rsidRDefault="000C726B" w:rsidP="000C726B">
      <w:pPr>
        <w:tabs>
          <w:tab w:val="left" w:pos="993"/>
          <w:tab w:val="left" w:pos="4678"/>
        </w:tabs>
        <w:spacing w:after="0" w:line="240" w:lineRule="auto"/>
        <w:ind w:left="5670"/>
        <w:jc w:val="both"/>
        <w:rPr>
          <w:rFonts w:ascii="Times New Roman" w:eastAsia="Times New Roman" w:hAnsi="Times New Roman" w:cs="Times New Roman"/>
          <w:b/>
          <w:color w:val="000000"/>
          <w:sz w:val="24"/>
          <w:szCs w:val="24"/>
        </w:rPr>
      </w:pPr>
    </w:p>
    <w:p w14:paraId="7F1E3C48" w14:textId="77777777" w:rsidR="000C726B" w:rsidRDefault="000C726B" w:rsidP="000C726B">
      <w:pPr>
        <w:tabs>
          <w:tab w:val="left" w:pos="851"/>
          <w:tab w:val="left" w:pos="6915"/>
        </w:tabs>
        <w:spacing w:after="0" w:line="240" w:lineRule="auto"/>
        <w:ind w:firstLine="5670"/>
        <w:rPr>
          <w:rFonts w:ascii="Times New Roman" w:eastAsia="Times New Roman" w:hAnsi="Times New Roman" w:cs="Times New Roman"/>
          <w:color w:val="000000"/>
          <w:sz w:val="24"/>
          <w:szCs w:val="24"/>
        </w:rPr>
        <w:sectPr w:rsidR="000C726B" w:rsidSect="000C726B">
          <w:pgSz w:w="11906" w:h="16838"/>
          <w:pgMar w:top="850" w:right="850" w:bottom="850" w:left="1417" w:header="709" w:footer="709" w:gutter="0"/>
          <w:pgNumType w:start="1"/>
          <w:cols w:space="720"/>
        </w:sectPr>
      </w:pPr>
    </w:p>
    <w:p w14:paraId="0A46106F" w14:textId="77777777" w:rsidR="000C726B" w:rsidRPr="000C726B" w:rsidRDefault="000C726B" w:rsidP="000C726B">
      <w:pPr>
        <w:tabs>
          <w:tab w:val="left" w:pos="851"/>
          <w:tab w:val="left" w:pos="6915"/>
        </w:tabs>
        <w:spacing w:after="0" w:line="240" w:lineRule="auto"/>
        <w:ind w:firstLine="567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lastRenderedPageBreak/>
        <w:t>Додаток 3</w:t>
      </w:r>
    </w:p>
    <w:p w14:paraId="3CF12128" w14:textId="77777777" w:rsidR="000C726B" w:rsidRPr="000C726B" w:rsidRDefault="000C726B" w:rsidP="000C726B">
      <w:pPr>
        <w:tabs>
          <w:tab w:val="left" w:pos="851"/>
          <w:tab w:val="left" w:pos="6915"/>
        </w:tabs>
        <w:spacing w:after="0" w:line="240" w:lineRule="auto"/>
        <w:ind w:firstLine="567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до Договору про закупівлю № ______</w:t>
      </w:r>
    </w:p>
    <w:p w14:paraId="0991C32B" w14:textId="77777777" w:rsidR="000C726B" w:rsidRPr="000C726B" w:rsidRDefault="000C726B" w:rsidP="000C726B">
      <w:pPr>
        <w:tabs>
          <w:tab w:val="left" w:pos="851"/>
          <w:tab w:val="left" w:pos="6915"/>
        </w:tabs>
        <w:spacing w:after="0" w:line="240" w:lineRule="auto"/>
        <w:ind w:firstLine="567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від «___» _______________ 2024 року</w:t>
      </w:r>
    </w:p>
    <w:p w14:paraId="37F8EE9C" w14:textId="77777777" w:rsidR="000C726B" w:rsidRPr="000C726B" w:rsidRDefault="000C726B" w:rsidP="000C726B">
      <w:pPr>
        <w:spacing w:after="0"/>
        <w:rPr>
          <w:rFonts w:ascii="Times New Roman" w:eastAsia="Times New Roman" w:hAnsi="Times New Roman" w:cs="Times New Roman"/>
          <w:color w:val="000000"/>
          <w:sz w:val="24"/>
          <w:szCs w:val="24"/>
        </w:rPr>
      </w:pPr>
    </w:p>
    <w:p w14:paraId="63E6B408"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ПЕРЕЛІК ОТРИМУВАЧІВ ТА АДРЕС ДОСТАВКИ ТОВАРУ</w:t>
      </w:r>
    </w:p>
    <w:p w14:paraId="24957D2F" w14:textId="77777777" w:rsidR="000C726B" w:rsidRPr="000C726B" w:rsidRDefault="000C726B" w:rsidP="000C726B">
      <w:pPr>
        <w:spacing w:after="0"/>
        <w:ind w:firstLine="70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 xml:space="preserve">Державна установа «Центр громадського здоров’я Міністерства охорони здоров’я України» </w:t>
      </w:r>
      <w:r w:rsidRPr="000C726B">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0C726B">
        <w:rPr>
          <w:rFonts w:ascii="Times New Roman" w:eastAsia="Times New Roman" w:hAnsi="Times New Roman" w:cs="Times New Roman"/>
          <w:b/>
          <w:color w:val="000000"/>
          <w:sz w:val="24"/>
          <w:szCs w:val="24"/>
        </w:rPr>
        <w:t>______________________</w:t>
      </w:r>
      <w:r w:rsidRPr="000C726B">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ДК 021:2015:39710000-2-Електричні побутові прилади (Холодильник лабораторний) з наступними технічними характеристиками:</w:t>
      </w:r>
    </w:p>
    <w:p w14:paraId="15F04B98" w14:textId="77777777" w:rsidR="000C726B" w:rsidRPr="000C726B" w:rsidRDefault="000C726B" w:rsidP="000C726B">
      <w:pPr>
        <w:spacing w:after="0"/>
        <w:jc w:val="both"/>
        <w:rPr>
          <w:rFonts w:ascii="Times New Roman" w:eastAsia="Times New Roman" w:hAnsi="Times New Roman" w:cs="Times New Roman"/>
          <w:b/>
          <w:color w:val="000000"/>
          <w:sz w:val="24"/>
          <w:szCs w:val="24"/>
        </w:rPr>
      </w:pPr>
    </w:p>
    <w:tbl>
      <w:tblPr>
        <w:tblpPr w:leftFromText="180" w:rightFromText="180" w:vertAnchor="text" w:tblpX="-147" w:tblpY="1"/>
        <w:tblW w:w="977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566"/>
        <w:gridCol w:w="4532"/>
        <w:gridCol w:w="3119"/>
        <w:gridCol w:w="1559"/>
      </w:tblGrid>
      <w:tr w:rsidR="000C726B" w:rsidRPr="000C726B" w14:paraId="40B5D48A" w14:textId="77777777" w:rsidTr="00FE64E1">
        <w:trPr>
          <w:trHeight w:val="416"/>
        </w:trPr>
        <w:tc>
          <w:tcPr>
            <w:tcW w:w="566" w:type="dxa"/>
            <w:tcBorders>
              <w:top w:val="single" w:sz="4" w:space="0" w:color="000000"/>
              <w:right w:val="single" w:sz="4" w:space="0" w:color="000000"/>
            </w:tcBorders>
          </w:tcPr>
          <w:p w14:paraId="3E90BFB0"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 з/п</w:t>
            </w:r>
          </w:p>
        </w:tc>
        <w:tc>
          <w:tcPr>
            <w:tcW w:w="4532" w:type="dxa"/>
            <w:tcBorders>
              <w:top w:val="single" w:sz="4" w:space="0" w:color="000000"/>
              <w:left w:val="single" w:sz="4" w:space="0" w:color="000000"/>
              <w:right w:val="single" w:sz="4" w:space="0" w:color="000000"/>
            </w:tcBorders>
            <w:vAlign w:val="center"/>
          </w:tcPr>
          <w:p w14:paraId="5216A8FD"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 xml:space="preserve">Отримувач Товару (назва, код ЄДРПОУ) </w:t>
            </w:r>
          </w:p>
        </w:tc>
        <w:tc>
          <w:tcPr>
            <w:tcW w:w="3119" w:type="dxa"/>
            <w:tcBorders>
              <w:top w:val="single" w:sz="4" w:space="0" w:color="000000"/>
              <w:left w:val="single" w:sz="4" w:space="0" w:color="000000"/>
              <w:right w:val="single" w:sz="4" w:space="0" w:color="000000"/>
            </w:tcBorders>
            <w:vAlign w:val="center"/>
          </w:tcPr>
          <w:p w14:paraId="4A5DDAE2" w14:textId="77777777" w:rsidR="000C726B" w:rsidRPr="000C726B" w:rsidRDefault="000C726B" w:rsidP="000C726B">
            <w:pPr>
              <w:spacing w:after="0"/>
              <w:ind w:right="-108"/>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Адреси доставки</w:t>
            </w:r>
          </w:p>
        </w:tc>
        <w:tc>
          <w:tcPr>
            <w:tcW w:w="1559" w:type="dxa"/>
            <w:tcBorders>
              <w:top w:val="single" w:sz="4" w:space="0" w:color="000000"/>
              <w:left w:val="single" w:sz="4" w:space="0" w:color="000000"/>
            </w:tcBorders>
            <w:vAlign w:val="center"/>
          </w:tcPr>
          <w:p w14:paraId="0DA2FC4D"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Кількість, шт.</w:t>
            </w:r>
          </w:p>
        </w:tc>
      </w:tr>
      <w:tr w:rsidR="000C726B" w:rsidRPr="000C726B" w14:paraId="26021B35" w14:textId="77777777" w:rsidTr="00FE64E1">
        <w:trPr>
          <w:trHeight w:val="446"/>
        </w:trPr>
        <w:tc>
          <w:tcPr>
            <w:tcW w:w="566" w:type="dxa"/>
          </w:tcPr>
          <w:p w14:paraId="1AA77F50"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w:t>
            </w:r>
          </w:p>
        </w:tc>
        <w:tc>
          <w:tcPr>
            <w:tcW w:w="4532" w:type="dxa"/>
          </w:tcPr>
          <w:p w14:paraId="26CBD6FD"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p w14:paraId="750360DA" w14:textId="77777777" w:rsidR="000C726B" w:rsidRPr="000C726B" w:rsidRDefault="000C726B" w:rsidP="000C726B">
            <w:pPr>
              <w:spacing w:after="0"/>
              <w:rPr>
                <w:rFonts w:ascii="Times New Roman" w:eastAsia="Times New Roman" w:hAnsi="Times New Roman" w:cs="Times New Roman"/>
                <w:color w:val="000000"/>
                <w:sz w:val="24"/>
                <w:szCs w:val="24"/>
                <w:lang w:val="ru-RU"/>
              </w:rPr>
            </w:pPr>
            <w:r w:rsidRPr="000C726B">
              <w:rPr>
                <w:rFonts w:ascii="Times New Roman" w:eastAsia="Times New Roman" w:hAnsi="Times New Roman" w:cs="Times New Roman"/>
                <w:color w:val="000000"/>
                <w:sz w:val="24"/>
                <w:szCs w:val="24"/>
              </w:rPr>
              <w:t>Код ЄДРПОУ 01998390</w:t>
            </w:r>
          </w:p>
        </w:tc>
        <w:tc>
          <w:tcPr>
            <w:tcW w:w="3119" w:type="dxa"/>
          </w:tcPr>
          <w:p w14:paraId="1DA78D33" w14:textId="77777777" w:rsidR="000C726B" w:rsidRPr="000C726B" w:rsidRDefault="000C726B" w:rsidP="000C726B">
            <w:pPr>
              <w:spacing w:after="0"/>
              <w:ind w:right="-108"/>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57130, Миколаївська обл., Миколаївський р-н, селище Надбузьке, вулиця Веселинівська, будинок 4</w:t>
            </w:r>
          </w:p>
        </w:tc>
        <w:tc>
          <w:tcPr>
            <w:tcW w:w="1559" w:type="dxa"/>
            <w:vAlign w:val="center"/>
          </w:tcPr>
          <w:p w14:paraId="3FE096B3"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2</w:t>
            </w:r>
          </w:p>
        </w:tc>
      </w:tr>
      <w:tr w:rsidR="000C726B" w:rsidRPr="000C726B" w14:paraId="5642B7A5" w14:textId="77777777" w:rsidTr="00FE64E1">
        <w:trPr>
          <w:trHeight w:val="432"/>
        </w:trPr>
        <w:tc>
          <w:tcPr>
            <w:tcW w:w="566" w:type="dxa"/>
          </w:tcPr>
          <w:p w14:paraId="39DA935A"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2</w:t>
            </w:r>
          </w:p>
        </w:tc>
        <w:tc>
          <w:tcPr>
            <w:tcW w:w="4532" w:type="dxa"/>
          </w:tcPr>
          <w:p w14:paraId="1153A808"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КОМУНАЛЬНЕ НЕКОМЕРЦІЙНЕ ПІДПРИЄМСТВО "ОДЕСЬКИЙ ОБЛАСНИЙ ЦЕНТР СОЦІАЛЬНО ЗНАЧУЩИХ ХВОРОБ" ОДЕСЬКОЇ ОБЛАСНОЇ РАДИ"</w:t>
            </w:r>
          </w:p>
          <w:p w14:paraId="5162078F"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Код ЄДРПОУ </w:t>
            </w:r>
            <w:r w:rsidRPr="000C726B">
              <w:rPr>
                <w:rFonts w:cs="Times New Roman"/>
                <w:color w:val="000000"/>
              </w:rPr>
              <w:t xml:space="preserve"> </w:t>
            </w:r>
            <w:r w:rsidRPr="000C726B">
              <w:rPr>
                <w:rFonts w:ascii="Times New Roman" w:eastAsia="Times New Roman" w:hAnsi="Times New Roman" w:cs="Times New Roman"/>
                <w:color w:val="000000"/>
                <w:sz w:val="24"/>
                <w:szCs w:val="24"/>
              </w:rPr>
              <w:t>41973328</w:t>
            </w:r>
          </w:p>
        </w:tc>
        <w:tc>
          <w:tcPr>
            <w:tcW w:w="3119" w:type="dxa"/>
            <w:vAlign w:val="center"/>
          </w:tcPr>
          <w:p w14:paraId="38C8CBD2" w14:textId="77777777" w:rsidR="000C726B" w:rsidRPr="000C726B" w:rsidRDefault="000C726B" w:rsidP="000C726B">
            <w:pPr>
              <w:spacing w:after="0"/>
              <w:ind w:right="-108"/>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65014, Одеська обл., місто Одеса, вулиця Леонтовича, будинок 9/1, 11</w:t>
            </w:r>
          </w:p>
        </w:tc>
        <w:tc>
          <w:tcPr>
            <w:tcW w:w="1559" w:type="dxa"/>
            <w:vAlign w:val="center"/>
          </w:tcPr>
          <w:p w14:paraId="0A400D16"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3</w:t>
            </w:r>
          </w:p>
        </w:tc>
      </w:tr>
      <w:tr w:rsidR="000C726B" w:rsidRPr="000C726B" w14:paraId="7AAC4A43" w14:textId="77777777" w:rsidTr="00FE64E1">
        <w:trPr>
          <w:trHeight w:val="375"/>
        </w:trPr>
        <w:tc>
          <w:tcPr>
            <w:tcW w:w="566" w:type="dxa"/>
          </w:tcPr>
          <w:p w14:paraId="588C06B0"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3</w:t>
            </w:r>
          </w:p>
        </w:tc>
        <w:tc>
          <w:tcPr>
            <w:tcW w:w="4532" w:type="dxa"/>
          </w:tcPr>
          <w:p w14:paraId="0EE96E4C"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p>
          <w:p w14:paraId="2C3923B7"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Код ЄДРПОУ 01999709</w:t>
            </w:r>
          </w:p>
        </w:tc>
        <w:tc>
          <w:tcPr>
            <w:tcW w:w="3119" w:type="dxa"/>
          </w:tcPr>
          <w:p w14:paraId="271BEF9C" w14:textId="77777777" w:rsidR="000C726B" w:rsidRPr="000C726B" w:rsidRDefault="000C726B" w:rsidP="000C726B">
            <w:pPr>
              <w:spacing w:after="0"/>
              <w:ind w:right="-108"/>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36040, Полтавська обл., Полтавський р-н, село Супрунівка, вулиця Київське шосе, будинок 1-В</w:t>
            </w:r>
          </w:p>
        </w:tc>
        <w:tc>
          <w:tcPr>
            <w:tcW w:w="1559" w:type="dxa"/>
            <w:vAlign w:val="center"/>
          </w:tcPr>
          <w:p w14:paraId="75C3FC20"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2</w:t>
            </w:r>
          </w:p>
        </w:tc>
      </w:tr>
      <w:tr w:rsidR="000C726B" w:rsidRPr="000C726B" w14:paraId="50E95D2C" w14:textId="77777777" w:rsidTr="00FE64E1">
        <w:trPr>
          <w:trHeight w:val="375"/>
        </w:trPr>
        <w:tc>
          <w:tcPr>
            <w:tcW w:w="566" w:type="dxa"/>
          </w:tcPr>
          <w:p w14:paraId="3EA9E93F"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4</w:t>
            </w:r>
          </w:p>
        </w:tc>
        <w:tc>
          <w:tcPr>
            <w:tcW w:w="4532" w:type="dxa"/>
          </w:tcPr>
          <w:p w14:paraId="1765E7F0"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КОМУНАЛЬНЕ НЕКОМЕРЦІЙНЕ ПІДПРИЄМСТВО "ХМЕЛЬНИЦЬКИЙ ОБЛАСНИЙ ФТИЗІОПУЛЬМОНОЛОГІЧНИЙ МЕДИЧНИЙ ЦЕНТР" ХМЕЛЬНИЦЬКОЇ ОБЛАСНОЇ РАДИ</w:t>
            </w:r>
          </w:p>
          <w:p w14:paraId="3B7F91B1"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Код ЄДРПОУ 02004500</w:t>
            </w:r>
          </w:p>
        </w:tc>
        <w:tc>
          <w:tcPr>
            <w:tcW w:w="3119" w:type="dxa"/>
          </w:tcPr>
          <w:p w14:paraId="28051349" w14:textId="77777777" w:rsidR="000C726B" w:rsidRPr="000C726B" w:rsidRDefault="000C726B" w:rsidP="000C726B">
            <w:pPr>
              <w:spacing w:after="0"/>
              <w:ind w:right="-108"/>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31363, Хмельницька обл., Хмельницький р-н, село Ружичанка, вулиця Визволителів, будинок 1</w:t>
            </w:r>
          </w:p>
        </w:tc>
        <w:tc>
          <w:tcPr>
            <w:tcW w:w="1559" w:type="dxa"/>
            <w:vAlign w:val="center"/>
          </w:tcPr>
          <w:p w14:paraId="65C1A525"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w:t>
            </w:r>
          </w:p>
        </w:tc>
      </w:tr>
      <w:tr w:rsidR="000C726B" w:rsidRPr="000C726B" w14:paraId="1794037D" w14:textId="77777777" w:rsidTr="00FE64E1">
        <w:trPr>
          <w:trHeight w:val="375"/>
        </w:trPr>
        <w:tc>
          <w:tcPr>
            <w:tcW w:w="566" w:type="dxa"/>
          </w:tcPr>
          <w:p w14:paraId="23A84DEF"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5</w:t>
            </w:r>
          </w:p>
        </w:tc>
        <w:tc>
          <w:tcPr>
            <w:tcW w:w="4532" w:type="dxa"/>
          </w:tcPr>
          <w:p w14:paraId="0AC2815A"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КОМУНАЛЬНЕ НЕКОМЕРЦІЙНЕ ПІДПРИЄМСТВО "ЧЕРКАСЬКИЙ ОБЛАСНИЙ ПРОТИТУБЕРКУЛЬОЗНИЙ ДИСПАНСЕР ЧЕРКАСЬКОЇ ОБЛАСНОЇ РАДИ"</w:t>
            </w:r>
          </w:p>
          <w:p w14:paraId="62E8FDA9"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lastRenderedPageBreak/>
              <w:t>Код ЄДРПОУ 02005603</w:t>
            </w:r>
          </w:p>
        </w:tc>
        <w:tc>
          <w:tcPr>
            <w:tcW w:w="3119" w:type="dxa"/>
          </w:tcPr>
          <w:p w14:paraId="1F581D6E" w14:textId="77777777" w:rsidR="000C726B" w:rsidRPr="000C726B" w:rsidRDefault="000C726B" w:rsidP="000C726B">
            <w:pPr>
              <w:spacing w:after="0"/>
              <w:ind w:right="-108"/>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lastRenderedPageBreak/>
              <w:t>19601, Черкаська обл., Черкаський р-н, село Геронимівка, вулиця Диспансерна, будинок 1</w:t>
            </w:r>
          </w:p>
        </w:tc>
        <w:tc>
          <w:tcPr>
            <w:tcW w:w="1559" w:type="dxa"/>
            <w:vAlign w:val="center"/>
          </w:tcPr>
          <w:p w14:paraId="126DC10E"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w:t>
            </w:r>
          </w:p>
        </w:tc>
      </w:tr>
      <w:tr w:rsidR="000C726B" w:rsidRPr="000C726B" w14:paraId="18E58CC1" w14:textId="77777777" w:rsidTr="00FE64E1">
        <w:trPr>
          <w:trHeight w:val="375"/>
        </w:trPr>
        <w:tc>
          <w:tcPr>
            <w:tcW w:w="566" w:type="dxa"/>
          </w:tcPr>
          <w:p w14:paraId="24569E3D"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6</w:t>
            </w:r>
          </w:p>
        </w:tc>
        <w:tc>
          <w:tcPr>
            <w:tcW w:w="4532" w:type="dxa"/>
          </w:tcPr>
          <w:p w14:paraId="2A015D1C"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ОБЛАСНЕ КОМУНАЛЬНЕ НЕКОМЕРЦІЙНЕ ПІДПРИЄМСТВО "ЧЕРНІВЕЦЬКИЙ ОБЛАСНИЙ МЕДИЧНИЙ ЦЕНТР СОЦІАЛЬНО ЗНАЧУЩИХ ХВОРОБ"</w:t>
            </w:r>
          </w:p>
          <w:p w14:paraId="115DB193"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Код ЄДРПОУ 43356146</w:t>
            </w:r>
          </w:p>
        </w:tc>
        <w:tc>
          <w:tcPr>
            <w:tcW w:w="3119" w:type="dxa"/>
          </w:tcPr>
          <w:p w14:paraId="527202EF" w14:textId="77777777" w:rsidR="000C726B" w:rsidRPr="000C726B" w:rsidRDefault="000C726B" w:rsidP="000C726B">
            <w:pPr>
              <w:spacing w:after="0"/>
              <w:ind w:right="-108"/>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58002, місто Чернівці , вулиця Конституційна, будинок 52</w:t>
            </w:r>
          </w:p>
        </w:tc>
        <w:tc>
          <w:tcPr>
            <w:tcW w:w="1559" w:type="dxa"/>
            <w:vAlign w:val="center"/>
          </w:tcPr>
          <w:p w14:paraId="7AE75CF1"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w:t>
            </w:r>
          </w:p>
        </w:tc>
      </w:tr>
      <w:tr w:rsidR="000C726B" w:rsidRPr="000C726B" w14:paraId="7B13952D" w14:textId="77777777" w:rsidTr="00FE64E1">
        <w:trPr>
          <w:trHeight w:val="375"/>
        </w:trPr>
        <w:tc>
          <w:tcPr>
            <w:tcW w:w="566" w:type="dxa"/>
          </w:tcPr>
          <w:p w14:paraId="39557DB0"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7</w:t>
            </w:r>
          </w:p>
        </w:tc>
        <w:tc>
          <w:tcPr>
            <w:tcW w:w="4532" w:type="dxa"/>
          </w:tcPr>
          <w:p w14:paraId="1FC39DE9"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p w14:paraId="2E8DA65F"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Код ЄДРПОУ 01993865</w:t>
            </w:r>
          </w:p>
        </w:tc>
        <w:tc>
          <w:tcPr>
            <w:tcW w:w="3119" w:type="dxa"/>
          </w:tcPr>
          <w:p w14:paraId="0B34633B" w14:textId="77777777" w:rsidR="000C726B" w:rsidRPr="000C726B" w:rsidRDefault="000C726B" w:rsidP="000C726B">
            <w:pPr>
              <w:spacing w:after="0"/>
              <w:ind w:right="-108"/>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03022, місто Київ, вулиця Васильківська, будинок 35</w:t>
            </w:r>
          </w:p>
        </w:tc>
        <w:tc>
          <w:tcPr>
            <w:tcW w:w="1559" w:type="dxa"/>
            <w:vAlign w:val="center"/>
          </w:tcPr>
          <w:p w14:paraId="73CF844E"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2</w:t>
            </w:r>
          </w:p>
        </w:tc>
      </w:tr>
      <w:tr w:rsidR="000C726B" w:rsidRPr="000C726B" w14:paraId="21EFB73E" w14:textId="77777777" w:rsidTr="00FE64E1">
        <w:trPr>
          <w:trHeight w:val="375"/>
        </w:trPr>
        <w:tc>
          <w:tcPr>
            <w:tcW w:w="566" w:type="dxa"/>
            <w:tcBorders>
              <w:bottom w:val="single" w:sz="4" w:space="0" w:color="auto"/>
            </w:tcBorders>
          </w:tcPr>
          <w:p w14:paraId="394ECE78"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8</w:t>
            </w:r>
          </w:p>
        </w:tc>
        <w:tc>
          <w:tcPr>
            <w:tcW w:w="4532" w:type="dxa"/>
            <w:tcBorders>
              <w:bottom w:val="single" w:sz="4" w:space="0" w:color="auto"/>
            </w:tcBorders>
          </w:tcPr>
          <w:p w14:paraId="1F539375"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ЧЕРНІВЕЦЬКІЙ, ІВАНО-ФРАНКІВСЬКІЙ, ЗАКАРПАТСЬКІЙ ТА ТЕРНОПІЛЬСЬКІЙ ОБЛАСТЯХ,</w:t>
            </w:r>
          </w:p>
          <w:p w14:paraId="644CBC61"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Код ЄДРПОУ 42378572</w:t>
            </w:r>
          </w:p>
        </w:tc>
        <w:tc>
          <w:tcPr>
            <w:tcW w:w="3119" w:type="dxa"/>
            <w:tcBorders>
              <w:bottom w:val="single" w:sz="4" w:space="0" w:color="auto"/>
            </w:tcBorders>
          </w:tcPr>
          <w:p w14:paraId="6EE3BD03" w14:textId="77777777" w:rsidR="000C726B" w:rsidRPr="000C726B" w:rsidRDefault="000C726B" w:rsidP="000C726B">
            <w:pPr>
              <w:spacing w:after="0"/>
              <w:ind w:right="-108"/>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47341, село Доброводи, Тернопільський р-н, Тернопільска область</w:t>
            </w:r>
          </w:p>
        </w:tc>
        <w:tc>
          <w:tcPr>
            <w:tcW w:w="1559" w:type="dxa"/>
            <w:tcBorders>
              <w:bottom w:val="single" w:sz="4" w:space="0" w:color="auto"/>
            </w:tcBorders>
            <w:vAlign w:val="center"/>
          </w:tcPr>
          <w:p w14:paraId="31D70BE2"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1</w:t>
            </w:r>
          </w:p>
        </w:tc>
      </w:tr>
      <w:tr w:rsidR="000C726B" w:rsidRPr="000C726B" w14:paraId="4467B666" w14:textId="77777777" w:rsidTr="00FE64E1">
        <w:trPr>
          <w:trHeight w:val="375"/>
        </w:trPr>
        <w:tc>
          <w:tcPr>
            <w:tcW w:w="566" w:type="dxa"/>
            <w:tcBorders>
              <w:top w:val="single" w:sz="4" w:space="0" w:color="auto"/>
              <w:left w:val="single" w:sz="4" w:space="0" w:color="auto"/>
              <w:bottom w:val="single" w:sz="4" w:space="0" w:color="auto"/>
              <w:right w:val="single" w:sz="4" w:space="0" w:color="auto"/>
            </w:tcBorders>
          </w:tcPr>
          <w:p w14:paraId="04558CB6"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9</w:t>
            </w:r>
          </w:p>
        </w:tc>
        <w:tc>
          <w:tcPr>
            <w:tcW w:w="4532" w:type="dxa"/>
            <w:tcBorders>
              <w:top w:val="single" w:sz="4" w:space="0" w:color="auto"/>
              <w:left w:val="single" w:sz="4" w:space="0" w:color="auto"/>
              <w:bottom w:val="single" w:sz="4" w:space="0" w:color="auto"/>
              <w:right w:val="single" w:sz="4" w:space="0" w:color="auto"/>
            </w:tcBorders>
          </w:tcPr>
          <w:p w14:paraId="6103C4A8"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ДНІПРОПЕТРОВСЬКІЙ ТА ДОНЕЦЬКІЙ ОБЛАСТЯХ,</w:t>
            </w:r>
          </w:p>
          <w:p w14:paraId="689C571E"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Код ЄДРПОУ 42378567</w:t>
            </w:r>
          </w:p>
        </w:tc>
        <w:tc>
          <w:tcPr>
            <w:tcW w:w="3119" w:type="dxa"/>
            <w:tcBorders>
              <w:top w:val="single" w:sz="4" w:space="0" w:color="auto"/>
              <w:left w:val="single" w:sz="4" w:space="0" w:color="auto"/>
              <w:bottom w:val="single" w:sz="4" w:space="0" w:color="auto"/>
              <w:right w:val="single" w:sz="4" w:space="0" w:color="auto"/>
            </w:tcBorders>
          </w:tcPr>
          <w:p w14:paraId="50C6FDED" w14:textId="77777777" w:rsidR="000C726B" w:rsidRPr="000C726B" w:rsidRDefault="000C726B" w:rsidP="000C726B">
            <w:pPr>
              <w:spacing w:after="0"/>
              <w:ind w:right="-108"/>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49102 місто Дніпро, вулиця Данили Галицького, будинок 1</w:t>
            </w:r>
          </w:p>
        </w:tc>
        <w:tc>
          <w:tcPr>
            <w:tcW w:w="1559" w:type="dxa"/>
            <w:tcBorders>
              <w:top w:val="single" w:sz="4" w:space="0" w:color="auto"/>
              <w:left w:val="single" w:sz="4" w:space="0" w:color="auto"/>
              <w:bottom w:val="single" w:sz="4" w:space="0" w:color="auto"/>
              <w:right w:val="single" w:sz="4" w:space="0" w:color="auto"/>
            </w:tcBorders>
            <w:vAlign w:val="center"/>
          </w:tcPr>
          <w:p w14:paraId="7D0859BE" w14:textId="77777777" w:rsidR="000C726B" w:rsidRPr="000C726B" w:rsidRDefault="000C726B" w:rsidP="000C726B">
            <w:pPr>
              <w:spacing w:after="0"/>
              <w:jc w:val="center"/>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2</w:t>
            </w:r>
          </w:p>
        </w:tc>
      </w:tr>
      <w:tr w:rsidR="000C726B" w:rsidRPr="000C726B" w14:paraId="4C9A5C25" w14:textId="77777777" w:rsidTr="00FE64E1">
        <w:trPr>
          <w:trHeight w:val="375"/>
        </w:trPr>
        <w:tc>
          <w:tcPr>
            <w:tcW w:w="8217" w:type="dxa"/>
            <w:gridSpan w:val="3"/>
            <w:tcBorders>
              <w:top w:val="single" w:sz="4" w:space="0" w:color="auto"/>
              <w:left w:val="single" w:sz="4" w:space="0" w:color="auto"/>
              <w:bottom w:val="single" w:sz="4" w:space="0" w:color="auto"/>
              <w:right w:val="single" w:sz="4" w:space="0" w:color="auto"/>
            </w:tcBorders>
            <w:vAlign w:val="center"/>
          </w:tcPr>
          <w:p w14:paraId="59CD41F1" w14:textId="77777777" w:rsidR="000C726B" w:rsidRPr="000C726B" w:rsidRDefault="000C726B" w:rsidP="000C726B">
            <w:pPr>
              <w:spacing w:after="0"/>
              <w:ind w:right="-108"/>
              <w:jc w:val="right"/>
              <w:rPr>
                <w:rFonts w:ascii="Times New Roman" w:eastAsia="Times New Roman" w:hAnsi="Times New Roman" w:cs="Times New Roman"/>
                <w:color w:val="000000"/>
                <w:sz w:val="24"/>
                <w:szCs w:val="24"/>
                <w:lang w:val="ru-RU"/>
              </w:rPr>
            </w:pPr>
            <w:r w:rsidRPr="000C726B">
              <w:rPr>
                <w:rFonts w:ascii="Times New Roman" w:eastAsia="Times New Roman" w:hAnsi="Times New Roman" w:cs="Times New Roman"/>
                <w:color w:val="000000"/>
                <w:sz w:val="24"/>
                <w:szCs w:val="24"/>
                <w:lang w:val="ru-RU"/>
              </w:rPr>
              <w:t xml:space="preserve">Всього </w:t>
            </w:r>
          </w:p>
        </w:tc>
        <w:tc>
          <w:tcPr>
            <w:tcW w:w="1559" w:type="dxa"/>
            <w:tcBorders>
              <w:top w:val="single" w:sz="4" w:space="0" w:color="auto"/>
              <w:left w:val="single" w:sz="4" w:space="0" w:color="auto"/>
              <w:bottom w:val="single" w:sz="4" w:space="0" w:color="auto"/>
              <w:right w:val="single" w:sz="4" w:space="0" w:color="auto"/>
            </w:tcBorders>
            <w:vAlign w:val="center"/>
          </w:tcPr>
          <w:p w14:paraId="3267A10E" w14:textId="77777777" w:rsidR="000C726B" w:rsidRPr="000C726B" w:rsidRDefault="000C726B" w:rsidP="000C726B">
            <w:pPr>
              <w:spacing w:after="0"/>
              <w:jc w:val="center"/>
              <w:rPr>
                <w:rFonts w:ascii="Times New Roman" w:eastAsia="Times New Roman" w:hAnsi="Times New Roman" w:cs="Times New Roman"/>
                <w:color w:val="000000"/>
                <w:sz w:val="24"/>
                <w:szCs w:val="24"/>
                <w:lang w:val="ru-RU"/>
              </w:rPr>
            </w:pPr>
            <w:r w:rsidRPr="000C726B">
              <w:rPr>
                <w:rFonts w:ascii="Times New Roman" w:eastAsia="Times New Roman" w:hAnsi="Times New Roman" w:cs="Times New Roman"/>
                <w:color w:val="000000"/>
                <w:sz w:val="24"/>
                <w:szCs w:val="24"/>
                <w:lang w:val="ru-RU"/>
              </w:rPr>
              <w:t>15</w:t>
            </w:r>
          </w:p>
        </w:tc>
      </w:tr>
      <w:tr w:rsidR="000C726B" w:rsidRPr="000C726B" w14:paraId="7246DDB2" w14:textId="77777777" w:rsidTr="00FE64E1">
        <w:trPr>
          <w:trHeight w:val="375"/>
        </w:trPr>
        <w:tc>
          <w:tcPr>
            <w:tcW w:w="9776" w:type="dxa"/>
            <w:gridSpan w:val="4"/>
            <w:tcBorders>
              <w:top w:val="single" w:sz="4" w:space="0" w:color="auto"/>
              <w:left w:val="nil"/>
              <w:bottom w:val="nil"/>
              <w:right w:val="nil"/>
            </w:tcBorders>
            <w:vAlign w:val="center"/>
          </w:tcPr>
          <w:p w14:paraId="58CDCAE9" w14:textId="77777777" w:rsidR="000C726B" w:rsidRPr="000C726B" w:rsidRDefault="000C726B" w:rsidP="000C726B">
            <w:pPr>
              <w:spacing w:after="0"/>
              <w:ind w:firstLine="709"/>
              <w:contextualSpacing/>
              <w:jc w:val="both"/>
              <w:rPr>
                <w:rFonts w:ascii="Times New Roman" w:hAnsi="Times New Roman" w:cs="Times New Roman"/>
                <w:bCs/>
                <w:sz w:val="24"/>
                <w:szCs w:val="24"/>
                <w:lang w:eastAsia="ru-RU"/>
              </w:rPr>
            </w:pPr>
            <w:r w:rsidRPr="000C726B">
              <w:rPr>
                <w:rFonts w:ascii="Times New Roman" w:hAnsi="Times New Roman" w:cs="Times New Roman"/>
                <w:bCs/>
                <w:sz w:val="24"/>
                <w:szCs w:val="24"/>
                <w:lang w:eastAsia="ru-RU"/>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0C726B">
              <w:rPr>
                <w:rFonts w:ascii="Times New Roman" w:hAnsi="Times New Roman" w:cs="Times New Roman"/>
                <w:bCs/>
                <w:iCs/>
                <w:sz w:val="24"/>
                <w:szCs w:val="24"/>
              </w:rPr>
              <w:t xml:space="preserve">Перелік Отримувачів товару та/або адреси доставки </w:t>
            </w:r>
            <w:r w:rsidRPr="000C726B">
              <w:rPr>
                <w:rFonts w:ascii="Times New Roman" w:hAnsi="Times New Roman" w:cs="Times New Roman"/>
                <w:bCs/>
                <w:sz w:val="24"/>
                <w:szCs w:val="24"/>
                <w:lang w:eastAsia="ru-RU"/>
              </w:rPr>
              <w:t>можуть бути змінені.</w:t>
            </w:r>
          </w:p>
          <w:p w14:paraId="69EE33D2" w14:textId="77777777" w:rsidR="000C726B" w:rsidRPr="000C726B" w:rsidRDefault="000C726B" w:rsidP="000C726B">
            <w:pPr>
              <w:spacing w:after="0"/>
              <w:jc w:val="center"/>
              <w:rPr>
                <w:rFonts w:ascii="Times New Roman" w:eastAsia="Times New Roman" w:hAnsi="Times New Roman" w:cs="Times New Roman"/>
                <w:color w:val="000000"/>
                <w:sz w:val="24"/>
                <w:szCs w:val="24"/>
              </w:rPr>
            </w:pPr>
          </w:p>
        </w:tc>
      </w:tr>
    </w:tbl>
    <w:tbl>
      <w:tblPr>
        <w:tblW w:w="10012" w:type="dxa"/>
        <w:tblLayout w:type="fixed"/>
        <w:tblLook w:val="0400" w:firstRow="0" w:lastRow="0" w:firstColumn="0" w:lastColumn="0" w:noHBand="0" w:noVBand="1"/>
      </w:tblPr>
      <w:tblGrid>
        <w:gridCol w:w="4962"/>
        <w:gridCol w:w="5050"/>
      </w:tblGrid>
      <w:tr w:rsidR="000C726B" w:rsidRPr="000C726B" w14:paraId="25B6AF47" w14:textId="77777777" w:rsidTr="00FE64E1">
        <w:tc>
          <w:tcPr>
            <w:tcW w:w="4962" w:type="dxa"/>
          </w:tcPr>
          <w:p w14:paraId="23B3F0C6"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p>
          <w:p w14:paraId="4928A030"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Покупець:</w:t>
            </w:r>
          </w:p>
          <w:p w14:paraId="36963D7C" w14:textId="77777777" w:rsidR="000C726B" w:rsidRPr="000C726B" w:rsidRDefault="000C726B" w:rsidP="000C726B">
            <w:pPr>
              <w:tabs>
                <w:tab w:val="left" w:pos="851"/>
                <w:tab w:val="left" w:pos="4854"/>
              </w:tabs>
              <w:spacing w:after="0"/>
              <w:ind w:right="179"/>
              <w:jc w:val="both"/>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 xml:space="preserve">Державна установа </w:t>
            </w:r>
          </w:p>
          <w:p w14:paraId="3CC1950A" w14:textId="77777777" w:rsidR="000C726B" w:rsidRPr="000C726B" w:rsidRDefault="000C726B" w:rsidP="000C726B">
            <w:pPr>
              <w:tabs>
                <w:tab w:val="left" w:pos="851"/>
                <w:tab w:val="left" w:pos="4854"/>
              </w:tabs>
              <w:spacing w:after="0"/>
              <w:ind w:right="17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«Центр громадського здоров’я Міністерства охорони здоров’я України»</w:t>
            </w:r>
          </w:p>
          <w:p w14:paraId="697F760D"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04071, м. Київ, вул. Ярославська, буд. 41,</w:t>
            </w:r>
          </w:p>
          <w:p w14:paraId="59E0AD42"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UA118201720343101009300097402 </w:t>
            </w:r>
          </w:p>
          <w:p w14:paraId="1B63A355"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ГУДКСУ у м. Києві</w:t>
            </w:r>
          </w:p>
          <w:p w14:paraId="587DAC00"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Код ЄДРПОУ: 40524109</w:t>
            </w:r>
          </w:p>
          <w:p w14:paraId="683C57B6"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b/>
                <w:color w:val="000000"/>
                <w:sz w:val="24"/>
                <w:szCs w:val="24"/>
              </w:rPr>
            </w:pPr>
            <w:r w:rsidRPr="000C726B">
              <w:rPr>
                <w:rFonts w:ascii="Times New Roman" w:eastAsia="Times New Roman" w:hAnsi="Times New Roman" w:cs="Times New Roman"/>
                <w:color w:val="000000"/>
                <w:sz w:val="24"/>
                <w:szCs w:val="24"/>
              </w:rPr>
              <w:t>Тел.(044) 334-56-89</w:t>
            </w:r>
          </w:p>
          <w:p w14:paraId="6DFDC78B"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u w:val="single"/>
              </w:rPr>
              <w:t>e-mail: info@phc.org.ua</w:t>
            </w:r>
          </w:p>
          <w:p w14:paraId="3BDD04F3" w14:textId="77777777" w:rsidR="000C726B" w:rsidRPr="000C726B" w:rsidRDefault="000C726B" w:rsidP="000C726B">
            <w:pPr>
              <w:widowControl w:val="0"/>
              <w:spacing w:after="0"/>
              <w:jc w:val="both"/>
              <w:rPr>
                <w:rFonts w:ascii="Times New Roman" w:eastAsia="Times New Roman" w:hAnsi="Times New Roman" w:cs="Times New Roman"/>
                <w:color w:val="000000"/>
                <w:sz w:val="24"/>
                <w:szCs w:val="24"/>
              </w:rPr>
            </w:pPr>
          </w:p>
          <w:p w14:paraId="2913B605" w14:textId="77777777" w:rsidR="000C726B" w:rsidRPr="000C726B" w:rsidRDefault="000C726B" w:rsidP="000C726B">
            <w:pPr>
              <w:widowControl w:val="0"/>
              <w:spacing w:after="0"/>
              <w:jc w:val="both"/>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lastRenderedPageBreak/>
              <w:t>____________________</w:t>
            </w:r>
          </w:p>
          <w:p w14:paraId="743AAC30" w14:textId="77777777" w:rsidR="000C726B" w:rsidRPr="000C726B" w:rsidRDefault="000C726B" w:rsidP="000C726B">
            <w:pPr>
              <w:widowControl w:val="0"/>
              <w:spacing w:after="0"/>
              <w:jc w:val="both"/>
              <w:rPr>
                <w:rFonts w:ascii="Times New Roman" w:eastAsia="Times New Roman" w:hAnsi="Times New Roman" w:cs="Times New Roman"/>
                <w:color w:val="000000"/>
                <w:sz w:val="24"/>
                <w:szCs w:val="24"/>
              </w:rPr>
            </w:pPr>
          </w:p>
          <w:p w14:paraId="09ECAD7E" w14:textId="77777777" w:rsidR="000C726B" w:rsidRPr="000C726B" w:rsidRDefault="000C726B" w:rsidP="000C726B">
            <w:pPr>
              <w:tabs>
                <w:tab w:val="left" w:pos="851"/>
                <w:tab w:val="left" w:pos="2625"/>
              </w:tabs>
              <w:spacing w:after="0"/>
              <w:rPr>
                <w:rFonts w:ascii="Times New Roman" w:eastAsia="Times New Roman" w:hAnsi="Times New Roman" w:cs="Times New Roman"/>
                <w:b/>
                <w:color w:val="000000"/>
                <w:sz w:val="24"/>
                <w:szCs w:val="24"/>
              </w:rPr>
            </w:pPr>
            <w:r w:rsidRPr="000C726B">
              <w:rPr>
                <w:rFonts w:ascii="Times New Roman" w:eastAsia="Times New Roman" w:hAnsi="Times New Roman" w:cs="Times New Roman"/>
                <w:color w:val="000000"/>
                <w:sz w:val="24"/>
                <w:szCs w:val="24"/>
              </w:rPr>
              <w:t>________________</w:t>
            </w:r>
            <w:r w:rsidRPr="000C726B">
              <w:rPr>
                <w:rFonts w:ascii="Times New Roman" w:eastAsia="Times New Roman" w:hAnsi="Times New Roman" w:cs="Times New Roman"/>
                <w:b/>
                <w:color w:val="000000"/>
                <w:sz w:val="24"/>
                <w:szCs w:val="24"/>
              </w:rPr>
              <w:t xml:space="preserve">____ </w:t>
            </w:r>
          </w:p>
          <w:p w14:paraId="57C87E95" w14:textId="77777777" w:rsidR="000C726B" w:rsidRPr="000C726B" w:rsidRDefault="000C726B" w:rsidP="000C726B">
            <w:pPr>
              <w:tabs>
                <w:tab w:val="left" w:pos="851"/>
                <w:tab w:val="left" w:pos="2625"/>
              </w:tabs>
              <w:spacing w:after="0"/>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М.П.</w:t>
            </w:r>
          </w:p>
        </w:tc>
        <w:tc>
          <w:tcPr>
            <w:tcW w:w="5050" w:type="dxa"/>
          </w:tcPr>
          <w:p w14:paraId="41AD02BB"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lastRenderedPageBreak/>
              <w:t>Постачальник:</w:t>
            </w:r>
          </w:p>
          <w:p w14:paraId="254E894A"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50F5AF0D"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7C497763"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2975FFDC"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2EE56E2B"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32C039E5"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1379CA9B"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425E4991"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36390E6D"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45EB41C4"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6D46D1B2"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50E77D2B"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lastRenderedPageBreak/>
              <w:t>______________________________</w:t>
            </w:r>
          </w:p>
          <w:p w14:paraId="5BB9BCDA" w14:textId="77777777" w:rsidR="000C726B" w:rsidRPr="000C726B" w:rsidRDefault="000C726B" w:rsidP="000C726B">
            <w:pPr>
              <w:tabs>
                <w:tab w:val="left" w:pos="5387"/>
              </w:tabs>
              <w:spacing w:after="0"/>
              <w:rPr>
                <w:rFonts w:ascii="Times New Roman" w:eastAsia="Times New Roman" w:hAnsi="Times New Roman" w:cs="Times New Roman"/>
                <w:b/>
                <w:color w:val="000000"/>
                <w:sz w:val="24"/>
                <w:szCs w:val="24"/>
              </w:rPr>
            </w:pPr>
          </w:p>
          <w:p w14:paraId="7F8ED60D"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tc>
      </w:tr>
    </w:tbl>
    <w:p w14:paraId="6C6F08B0" w14:textId="77777777" w:rsidR="000C726B" w:rsidRPr="000C726B" w:rsidRDefault="000C726B" w:rsidP="000C726B">
      <w:pPr>
        <w:spacing w:after="0"/>
        <w:rPr>
          <w:rFonts w:cs="Times New Roman"/>
          <w:color w:val="000000"/>
          <w:sz w:val="24"/>
          <w:szCs w:val="24"/>
        </w:rPr>
      </w:pPr>
    </w:p>
    <w:p w14:paraId="7AAD363B" w14:textId="77777777" w:rsidR="000C726B" w:rsidRPr="000C726B" w:rsidRDefault="000C726B" w:rsidP="000C726B">
      <w:pPr>
        <w:spacing w:after="0"/>
        <w:rPr>
          <w:rFonts w:cs="Times New Roman"/>
          <w:color w:val="000000"/>
          <w:sz w:val="24"/>
          <w:szCs w:val="24"/>
        </w:rPr>
      </w:pPr>
    </w:p>
    <w:p w14:paraId="6B679078" w14:textId="77777777" w:rsidR="000C726B" w:rsidRDefault="000C726B" w:rsidP="000C726B">
      <w:pPr>
        <w:spacing w:after="0" w:line="228" w:lineRule="auto"/>
        <w:ind w:left="5812" w:firstLine="7"/>
        <w:rPr>
          <w:rFonts w:ascii="Times New Roman" w:eastAsia="Times New Roman" w:hAnsi="Times New Roman" w:cs="Times New Roman"/>
          <w:color w:val="000000"/>
          <w:sz w:val="24"/>
          <w:szCs w:val="24"/>
        </w:rPr>
        <w:sectPr w:rsidR="000C726B" w:rsidSect="000C726B">
          <w:pgSz w:w="11906" w:h="16838"/>
          <w:pgMar w:top="850" w:right="850" w:bottom="850" w:left="1417" w:header="709" w:footer="709" w:gutter="0"/>
          <w:pgNumType w:start="1"/>
          <w:cols w:space="720"/>
        </w:sectPr>
      </w:pPr>
    </w:p>
    <w:p w14:paraId="347008CA" w14:textId="77777777" w:rsidR="000C726B" w:rsidRPr="000C726B" w:rsidRDefault="000C726B" w:rsidP="000C726B">
      <w:pPr>
        <w:spacing w:after="0" w:line="228" w:lineRule="auto"/>
        <w:ind w:left="5812" w:firstLine="7"/>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lastRenderedPageBreak/>
        <w:t>Додаток 4</w:t>
      </w:r>
    </w:p>
    <w:p w14:paraId="490E07E5" w14:textId="77777777" w:rsidR="000C726B" w:rsidRPr="000C726B" w:rsidRDefault="000C726B" w:rsidP="000C726B">
      <w:pPr>
        <w:spacing w:after="0" w:line="228" w:lineRule="auto"/>
        <w:ind w:left="5812" w:firstLine="7"/>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до Договору про закупівлю № ___</w:t>
      </w:r>
    </w:p>
    <w:p w14:paraId="3A51C637" w14:textId="77777777" w:rsidR="000C726B" w:rsidRPr="000C726B" w:rsidRDefault="000C726B" w:rsidP="000C726B">
      <w:pPr>
        <w:spacing w:after="0" w:line="228" w:lineRule="auto"/>
        <w:ind w:left="5812" w:firstLine="7"/>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від «___» ____________2024 року</w:t>
      </w:r>
    </w:p>
    <w:p w14:paraId="6E2E06A4" w14:textId="77777777" w:rsidR="000C726B" w:rsidRPr="000C726B" w:rsidRDefault="000C726B" w:rsidP="000C726B">
      <w:pPr>
        <w:tabs>
          <w:tab w:val="left" w:pos="993"/>
        </w:tabs>
        <w:spacing w:after="0" w:line="240" w:lineRule="auto"/>
        <w:ind w:firstLine="567"/>
        <w:jc w:val="center"/>
        <w:rPr>
          <w:rFonts w:ascii="Times New Roman" w:eastAsia="Times New Roman" w:hAnsi="Times New Roman" w:cs="Times New Roman"/>
          <w:b/>
          <w:color w:val="000000"/>
          <w:sz w:val="24"/>
          <w:szCs w:val="24"/>
        </w:rPr>
      </w:pPr>
    </w:p>
    <w:p w14:paraId="76C1B989" w14:textId="77777777" w:rsidR="000C726B" w:rsidRPr="000C726B" w:rsidRDefault="000C726B" w:rsidP="000C726B">
      <w:pPr>
        <w:tabs>
          <w:tab w:val="left" w:pos="993"/>
        </w:tabs>
        <w:spacing w:after="0" w:line="240" w:lineRule="auto"/>
        <w:ind w:firstLine="567"/>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Технічні вимоги до наклейок та нанесення зображень</w:t>
      </w:r>
    </w:p>
    <w:p w14:paraId="00F7B5A2" w14:textId="77777777" w:rsidR="000C726B" w:rsidRPr="000C726B" w:rsidRDefault="000C726B" w:rsidP="000C726B">
      <w:pPr>
        <w:tabs>
          <w:tab w:val="left" w:pos="993"/>
        </w:tabs>
        <w:spacing w:after="0" w:line="240" w:lineRule="auto"/>
        <w:ind w:firstLine="567"/>
        <w:jc w:val="center"/>
        <w:rPr>
          <w:rFonts w:ascii="Times New Roman" w:eastAsia="Times New Roman" w:hAnsi="Times New Roman" w:cs="Times New Roman"/>
          <w:b/>
          <w:color w:val="000000"/>
          <w:sz w:val="24"/>
          <w:szCs w:val="24"/>
        </w:rPr>
      </w:pPr>
    </w:p>
    <w:p w14:paraId="39FFBAE1" w14:textId="77777777" w:rsidR="000C726B" w:rsidRPr="000C726B" w:rsidRDefault="000C726B" w:rsidP="000C726B">
      <w:pPr>
        <w:tabs>
          <w:tab w:val="left" w:pos="851"/>
          <w:tab w:val="left" w:pos="993"/>
        </w:tabs>
        <w:spacing w:after="0" w:line="240" w:lineRule="auto"/>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 м. Київ                                                                                                «____»  _________2024 року</w:t>
      </w:r>
    </w:p>
    <w:p w14:paraId="22B117F7" w14:textId="77777777" w:rsidR="000C726B" w:rsidRPr="000C726B" w:rsidRDefault="000C726B" w:rsidP="000C726B">
      <w:pPr>
        <w:tabs>
          <w:tab w:val="left" w:pos="851"/>
          <w:tab w:val="left" w:pos="993"/>
        </w:tabs>
        <w:spacing w:after="0" w:line="240" w:lineRule="auto"/>
        <w:rPr>
          <w:rFonts w:ascii="Times New Roman" w:eastAsia="Times New Roman" w:hAnsi="Times New Roman" w:cs="Times New Roman"/>
          <w:color w:val="000000"/>
          <w:sz w:val="24"/>
          <w:szCs w:val="24"/>
        </w:rPr>
      </w:pPr>
    </w:p>
    <w:p w14:paraId="7EF135F2" w14:textId="77777777" w:rsidR="000C726B" w:rsidRPr="000C726B" w:rsidRDefault="000C726B" w:rsidP="000C726B">
      <w:pPr>
        <w:spacing w:after="0" w:line="240" w:lineRule="auto"/>
        <w:ind w:right="57" w:firstLine="567"/>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r w:rsidRPr="000C726B">
        <w:rPr>
          <w:rFonts w:ascii="Times New Roman" w:eastAsia="Times New Roman" w:hAnsi="Times New Roman" w:cs="Times New Roman"/>
          <w:color w:val="000000"/>
          <w:sz w:val="24"/>
          <w:szCs w:val="24"/>
        </w:rPr>
        <w:t xml:space="preserve"> (далі – Покупець), в особі _______________, який(а) діє на підставі __________________, з однієї сторони, та ______________________ (далі – Постачальник), в особі _______________, який(а) діє на підставі ____________, з другої сторони, які надалі при спільному згадуванні по тексту разом іменуються «Сторони», а кожна окремо «Сторона», уклали цей Додаток 4 «Технічні вимоги до наклейок та нанесення зображень» до Договору про закупівлю № __________ від «____» _____2024 року та домовились про наступне: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4820"/>
        <w:gridCol w:w="1842"/>
      </w:tblGrid>
      <w:tr w:rsidR="000C726B" w:rsidRPr="000C726B" w14:paraId="2AC5B6A6" w14:textId="77777777" w:rsidTr="00FE64E1">
        <w:tc>
          <w:tcPr>
            <w:tcW w:w="2977" w:type="dxa"/>
            <w:vAlign w:val="center"/>
          </w:tcPr>
          <w:p w14:paraId="06AF6F3E" w14:textId="77777777" w:rsidR="000C726B" w:rsidRPr="000C726B" w:rsidRDefault="000C726B" w:rsidP="000C726B">
            <w:pPr>
              <w:tabs>
                <w:tab w:val="left" w:pos="993"/>
              </w:tabs>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Назва Товару</w:t>
            </w:r>
          </w:p>
        </w:tc>
        <w:tc>
          <w:tcPr>
            <w:tcW w:w="4820" w:type="dxa"/>
            <w:vAlign w:val="center"/>
          </w:tcPr>
          <w:p w14:paraId="134B4769" w14:textId="77777777" w:rsidR="000C726B" w:rsidRPr="000C726B" w:rsidRDefault="000C726B" w:rsidP="000C726B">
            <w:pPr>
              <w:tabs>
                <w:tab w:val="left" w:pos="993"/>
              </w:tabs>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Характеристики та вимоги</w:t>
            </w:r>
          </w:p>
        </w:tc>
        <w:tc>
          <w:tcPr>
            <w:tcW w:w="1842" w:type="dxa"/>
            <w:vAlign w:val="center"/>
          </w:tcPr>
          <w:p w14:paraId="49FF4F3A" w14:textId="77777777" w:rsidR="000C726B" w:rsidRPr="000C726B" w:rsidRDefault="000C726B" w:rsidP="000C726B">
            <w:pPr>
              <w:tabs>
                <w:tab w:val="left" w:pos="993"/>
              </w:tabs>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Кількість,</w:t>
            </w:r>
          </w:p>
          <w:p w14:paraId="628F33DE" w14:textId="77777777" w:rsidR="000C726B" w:rsidRPr="000C726B" w:rsidRDefault="000C726B" w:rsidP="000C726B">
            <w:pPr>
              <w:tabs>
                <w:tab w:val="left" w:pos="993"/>
              </w:tabs>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шт.</w:t>
            </w:r>
          </w:p>
        </w:tc>
      </w:tr>
      <w:tr w:rsidR="000C726B" w:rsidRPr="000C726B" w14:paraId="1F54658E" w14:textId="77777777" w:rsidTr="00FE64E1">
        <w:trPr>
          <w:trHeight w:val="1357"/>
        </w:trPr>
        <w:tc>
          <w:tcPr>
            <w:tcW w:w="2977" w:type="dxa"/>
          </w:tcPr>
          <w:p w14:paraId="7DFCC077" w14:textId="77777777" w:rsidR="000C726B" w:rsidRPr="000C726B" w:rsidRDefault="000C726B" w:rsidP="000C726B">
            <w:pPr>
              <w:tabs>
                <w:tab w:val="left" w:pos="993"/>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Холодильник лабораторний</w:t>
            </w:r>
          </w:p>
        </w:tc>
        <w:tc>
          <w:tcPr>
            <w:tcW w:w="4820" w:type="dxa"/>
          </w:tcPr>
          <w:p w14:paraId="64707DFA" w14:textId="77777777" w:rsidR="000C726B" w:rsidRPr="000C726B" w:rsidRDefault="000C726B" w:rsidP="000C726B">
            <w:pPr>
              <w:tabs>
                <w:tab w:val="left" w:pos="993"/>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Наклейка кольорова (розміром 130х40мм) за готовим макетом, зображеним нижче.</w:t>
            </w:r>
          </w:p>
          <w:p w14:paraId="4A9DDDA0" w14:textId="77777777" w:rsidR="000C726B" w:rsidRPr="000C726B" w:rsidRDefault="000C726B" w:rsidP="000C726B">
            <w:pPr>
              <w:tabs>
                <w:tab w:val="left" w:pos="993"/>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Щільність наклейки –70-80 г/м</w:t>
            </w:r>
            <w:r w:rsidRPr="000C726B">
              <w:rPr>
                <w:rFonts w:ascii="Times New Roman" w:eastAsia="Times New Roman" w:hAnsi="Times New Roman" w:cs="Times New Roman"/>
                <w:color w:val="000000"/>
                <w:sz w:val="24"/>
                <w:szCs w:val="24"/>
                <w:vertAlign w:val="superscript"/>
              </w:rPr>
              <w:t>2</w:t>
            </w:r>
            <w:r w:rsidRPr="000C726B">
              <w:rPr>
                <w:rFonts w:ascii="Times New Roman" w:eastAsia="Times New Roman" w:hAnsi="Times New Roman" w:cs="Times New Roman"/>
                <w:color w:val="000000"/>
                <w:sz w:val="24"/>
                <w:szCs w:val="24"/>
              </w:rPr>
              <w:t>;</w:t>
            </w:r>
          </w:p>
          <w:p w14:paraId="254C1BFE" w14:textId="77777777" w:rsidR="000C726B" w:rsidRPr="000C726B" w:rsidRDefault="000C726B" w:rsidP="000C726B">
            <w:pPr>
              <w:tabs>
                <w:tab w:val="left" w:pos="993"/>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Загальна щільність паперу – 130-150 г/м</w:t>
            </w:r>
            <w:r w:rsidRPr="000C726B">
              <w:rPr>
                <w:rFonts w:ascii="Times New Roman" w:eastAsia="Times New Roman" w:hAnsi="Times New Roman" w:cs="Times New Roman"/>
                <w:color w:val="000000"/>
                <w:sz w:val="24"/>
                <w:szCs w:val="24"/>
                <w:vertAlign w:val="superscript"/>
              </w:rPr>
              <w:t>2</w:t>
            </w:r>
            <w:r w:rsidRPr="000C726B">
              <w:rPr>
                <w:rFonts w:ascii="Times New Roman" w:eastAsia="Times New Roman" w:hAnsi="Times New Roman" w:cs="Times New Roman"/>
                <w:color w:val="000000"/>
                <w:sz w:val="24"/>
                <w:szCs w:val="24"/>
              </w:rPr>
              <w:t>;</w:t>
            </w:r>
          </w:p>
          <w:p w14:paraId="73DAA315" w14:textId="77777777" w:rsidR="000C726B" w:rsidRPr="000C726B" w:rsidRDefault="000C726B" w:rsidP="000C726B">
            <w:pPr>
              <w:tabs>
                <w:tab w:val="left" w:pos="993"/>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Друк – односторонній 4+0</w:t>
            </w:r>
          </w:p>
          <w:p w14:paraId="25AF453B" w14:textId="77777777" w:rsidR="000C726B" w:rsidRPr="000C726B" w:rsidRDefault="000C726B" w:rsidP="000C726B">
            <w:pPr>
              <w:tabs>
                <w:tab w:val="left" w:pos="993"/>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Порізка: плотерна</w:t>
            </w:r>
          </w:p>
        </w:tc>
        <w:tc>
          <w:tcPr>
            <w:tcW w:w="1842" w:type="dxa"/>
          </w:tcPr>
          <w:p w14:paraId="4FFFB1CA" w14:textId="77777777" w:rsidR="000C726B" w:rsidRPr="000C726B" w:rsidRDefault="000C726B" w:rsidP="000C726B">
            <w:pPr>
              <w:tabs>
                <w:tab w:val="left" w:pos="993"/>
              </w:tabs>
              <w:spacing w:after="0"/>
              <w:jc w:val="center"/>
              <w:rPr>
                <w:rFonts w:ascii="Times New Roman" w:eastAsia="Times New Roman" w:hAnsi="Times New Roman" w:cs="Times New Roman"/>
                <w:color w:val="000000"/>
                <w:sz w:val="24"/>
                <w:szCs w:val="24"/>
                <w:lang w:val="ru-RU"/>
              </w:rPr>
            </w:pPr>
            <w:r w:rsidRPr="000C726B">
              <w:rPr>
                <w:rFonts w:ascii="Times New Roman" w:eastAsia="Times New Roman" w:hAnsi="Times New Roman" w:cs="Times New Roman"/>
                <w:color w:val="000000"/>
                <w:sz w:val="24"/>
                <w:szCs w:val="24"/>
                <w:lang w:val="ru-RU"/>
              </w:rPr>
              <w:t>15</w:t>
            </w:r>
          </w:p>
        </w:tc>
      </w:tr>
    </w:tbl>
    <w:p w14:paraId="03C8C3E5" w14:textId="77777777" w:rsidR="000C726B" w:rsidRPr="000C726B" w:rsidRDefault="000C726B" w:rsidP="000C726B">
      <w:pPr>
        <w:spacing w:after="0" w:line="240" w:lineRule="auto"/>
        <w:ind w:left="709"/>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Зображення наклейки:</w:t>
      </w:r>
    </w:p>
    <w:p w14:paraId="480FCA5C" w14:textId="77777777" w:rsidR="000C726B" w:rsidRPr="000C726B" w:rsidRDefault="000C726B" w:rsidP="000C726B">
      <w:pPr>
        <w:tabs>
          <w:tab w:val="left" w:pos="993"/>
        </w:tabs>
        <w:spacing w:after="0" w:line="240" w:lineRule="auto"/>
        <w:ind w:firstLine="567"/>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noProof/>
          <w:color w:val="000000"/>
          <w:sz w:val="24"/>
          <w:szCs w:val="24"/>
        </w:rPr>
        <w:drawing>
          <wp:inline distT="0" distB="0" distL="0" distR="0" wp14:anchorId="2A0652A3" wp14:editId="4F9CEDC3">
            <wp:extent cx="5769668" cy="168589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769668" cy="1685890"/>
                    </a:xfrm>
                    <a:prstGeom prst="rect">
                      <a:avLst/>
                    </a:prstGeom>
                    <a:ln/>
                  </pic:spPr>
                </pic:pic>
              </a:graphicData>
            </a:graphic>
          </wp:inline>
        </w:drawing>
      </w:r>
    </w:p>
    <w:tbl>
      <w:tblPr>
        <w:tblW w:w="10012" w:type="dxa"/>
        <w:tblLayout w:type="fixed"/>
        <w:tblLook w:val="0400" w:firstRow="0" w:lastRow="0" w:firstColumn="0" w:lastColumn="0" w:noHBand="0" w:noVBand="1"/>
      </w:tblPr>
      <w:tblGrid>
        <w:gridCol w:w="4962"/>
        <w:gridCol w:w="5050"/>
      </w:tblGrid>
      <w:tr w:rsidR="000C726B" w:rsidRPr="000C726B" w14:paraId="3DC19F38" w14:textId="77777777" w:rsidTr="00FE64E1">
        <w:tc>
          <w:tcPr>
            <w:tcW w:w="4962" w:type="dxa"/>
          </w:tcPr>
          <w:p w14:paraId="20D2FEAB"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Покупець:</w:t>
            </w:r>
          </w:p>
          <w:p w14:paraId="5980B864" w14:textId="77777777" w:rsidR="000C726B" w:rsidRPr="000C726B" w:rsidRDefault="000C726B" w:rsidP="000C726B">
            <w:pPr>
              <w:tabs>
                <w:tab w:val="left" w:pos="851"/>
                <w:tab w:val="left" w:pos="4854"/>
              </w:tabs>
              <w:spacing w:after="0"/>
              <w:ind w:right="179"/>
              <w:jc w:val="both"/>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 xml:space="preserve">Державна установа </w:t>
            </w:r>
          </w:p>
          <w:p w14:paraId="3A2EBF1A" w14:textId="77777777" w:rsidR="000C726B" w:rsidRPr="000C726B" w:rsidRDefault="000C726B" w:rsidP="000C726B">
            <w:pPr>
              <w:tabs>
                <w:tab w:val="left" w:pos="851"/>
                <w:tab w:val="left" w:pos="4854"/>
              </w:tabs>
              <w:spacing w:after="0"/>
              <w:ind w:right="179"/>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«Центр громадського здоров’я Міністерства охорони здоров’я України»</w:t>
            </w:r>
          </w:p>
          <w:p w14:paraId="2E661C11"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04071, м. Київ, вул. Ярославська, буд. 41,</w:t>
            </w:r>
          </w:p>
          <w:p w14:paraId="1E4F86EE"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 xml:space="preserve">UA118201720343101009300097402 </w:t>
            </w:r>
          </w:p>
          <w:p w14:paraId="6BF80843"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ГУДКСУ у м. Києві</w:t>
            </w:r>
          </w:p>
          <w:p w14:paraId="2561EE33"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rPr>
              <w:t>Код ЄДРПОУ: 40524109</w:t>
            </w:r>
          </w:p>
          <w:p w14:paraId="38FBD7BF" w14:textId="77777777" w:rsidR="000C726B" w:rsidRPr="000C726B" w:rsidRDefault="000C726B" w:rsidP="000C726B">
            <w:pPr>
              <w:tabs>
                <w:tab w:val="left" w:pos="851"/>
                <w:tab w:val="left" w:pos="1134"/>
              </w:tabs>
              <w:spacing w:after="0"/>
              <w:jc w:val="both"/>
              <w:rPr>
                <w:rFonts w:ascii="Times New Roman" w:eastAsia="Times New Roman" w:hAnsi="Times New Roman" w:cs="Times New Roman"/>
                <w:b/>
                <w:color w:val="000000"/>
                <w:sz w:val="24"/>
                <w:szCs w:val="24"/>
              </w:rPr>
            </w:pPr>
            <w:r w:rsidRPr="000C726B">
              <w:rPr>
                <w:rFonts w:ascii="Times New Roman" w:eastAsia="Times New Roman" w:hAnsi="Times New Roman" w:cs="Times New Roman"/>
                <w:color w:val="000000"/>
                <w:sz w:val="24"/>
                <w:szCs w:val="24"/>
              </w:rPr>
              <w:t>Тел.(044) 334-56-89</w:t>
            </w:r>
          </w:p>
          <w:p w14:paraId="30907D39" w14:textId="77777777" w:rsidR="000C726B" w:rsidRPr="000C726B" w:rsidRDefault="000C726B" w:rsidP="000C726B">
            <w:pPr>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color w:val="000000"/>
                <w:sz w:val="24"/>
                <w:szCs w:val="24"/>
                <w:u w:val="single"/>
              </w:rPr>
              <w:t>e-mail: info@phc.org.ua</w:t>
            </w:r>
          </w:p>
          <w:p w14:paraId="3220CE72" w14:textId="77777777" w:rsidR="000C726B" w:rsidRPr="000C726B" w:rsidRDefault="000C726B" w:rsidP="000C726B">
            <w:pPr>
              <w:widowControl w:val="0"/>
              <w:spacing w:after="0"/>
              <w:jc w:val="both"/>
              <w:rPr>
                <w:rFonts w:ascii="Times New Roman" w:eastAsia="Times New Roman" w:hAnsi="Times New Roman" w:cs="Times New Roman"/>
                <w:color w:val="000000"/>
                <w:sz w:val="24"/>
                <w:szCs w:val="24"/>
              </w:rPr>
            </w:pPr>
          </w:p>
          <w:p w14:paraId="2F9CC3FB" w14:textId="77777777" w:rsidR="000C726B" w:rsidRPr="000C726B" w:rsidRDefault="000C726B" w:rsidP="000C726B">
            <w:pPr>
              <w:widowControl w:val="0"/>
              <w:spacing w:after="0"/>
              <w:jc w:val="both"/>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____________________</w:t>
            </w:r>
          </w:p>
          <w:p w14:paraId="2C17427C" w14:textId="77777777" w:rsidR="000C726B" w:rsidRPr="000C726B" w:rsidRDefault="000C726B" w:rsidP="000C726B">
            <w:pPr>
              <w:widowControl w:val="0"/>
              <w:spacing w:after="0"/>
              <w:jc w:val="both"/>
              <w:rPr>
                <w:rFonts w:ascii="Times New Roman" w:eastAsia="Times New Roman" w:hAnsi="Times New Roman" w:cs="Times New Roman"/>
                <w:color w:val="000000"/>
                <w:sz w:val="24"/>
                <w:szCs w:val="24"/>
              </w:rPr>
            </w:pPr>
          </w:p>
          <w:p w14:paraId="135E61C5" w14:textId="77777777" w:rsidR="000C726B" w:rsidRPr="000C726B" w:rsidRDefault="000C726B" w:rsidP="000C726B">
            <w:pPr>
              <w:tabs>
                <w:tab w:val="left" w:pos="851"/>
                <w:tab w:val="left" w:pos="2625"/>
              </w:tabs>
              <w:spacing w:after="0"/>
              <w:rPr>
                <w:rFonts w:ascii="Times New Roman" w:eastAsia="Times New Roman" w:hAnsi="Times New Roman" w:cs="Times New Roman"/>
                <w:b/>
                <w:color w:val="000000"/>
                <w:sz w:val="24"/>
                <w:szCs w:val="24"/>
              </w:rPr>
            </w:pPr>
            <w:r w:rsidRPr="000C726B">
              <w:rPr>
                <w:rFonts w:ascii="Times New Roman" w:eastAsia="Times New Roman" w:hAnsi="Times New Roman" w:cs="Times New Roman"/>
                <w:color w:val="000000"/>
                <w:sz w:val="24"/>
                <w:szCs w:val="24"/>
              </w:rPr>
              <w:t>________________</w:t>
            </w:r>
            <w:r w:rsidRPr="000C726B">
              <w:rPr>
                <w:rFonts w:ascii="Times New Roman" w:eastAsia="Times New Roman" w:hAnsi="Times New Roman" w:cs="Times New Roman"/>
                <w:b/>
                <w:color w:val="000000"/>
                <w:sz w:val="24"/>
                <w:szCs w:val="24"/>
              </w:rPr>
              <w:t xml:space="preserve">____ </w:t>
            </w:r>
          </w:p>
          <w:p w14:paraId="26D98A6D" w14:textId="77777777" w:rsidR="000C726B" w:rsidRPr="000C726B" w:rsidRDefault="000C726B" w:rsidP="000C726B">
            <w:pPr>
              <w:tabs>
                <w:tab w:val="left" w:pos="851"/>
                <w:tab w:val="left" w:pos="2625"/>
              </w:tabs>
              <w:spacing w:after="0"/>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М.П.</w:t>
            </w:r>
          </w:p>
        </w:tc>
        <w:tc>
          <w:tcPr>
            <w:tcW w:w="5050" w:type="dxa"/>
          </w:tcPr>
          <w:p w14:paraId="02A0327F" w14:textId="77777777" w:rsidR="000C726B" w:rsidRPr="000C726B" w:rsidRDefault="000C726B" w:rsidP="000C726B">
            <w:pPr>
              <w:spacing w:after="0"/>
              <w:jc w:val="center"/>
              <w:rPr>
                <w:rFonts w:ascii="Times New Roman" w:eastAsia="Times New Roman" w:hAnsi="Times New Roman" w:cs="Times New Roman"/>
                <w:b/>
                <w:color w:val="000000"/>
                <w:sz w:val="24"/>
                <w:szCs w:val="24"/>
              </w:rPr>
            </w:pPr>
            <w:r w:rsidRPr="000C726B">
              <w:rPr>
                <w:rFonts w:ascii="Times New Roman" w:eastAsia="Times New Roman" w:hAnsi="Times New Roman" w:cs="Times New Roman"/>
                <w:b/>
                <w:color w:val="000000"/>
                <w:sz w:val="24"/>
                <w:szCs w:val="24"/>
              </w:rPr>
              <w:t>Постачальник:</w:t>
            </w:r>
          </w:p>
          <w:p w14:paraId="56BDDCC5"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4CCB58F8"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3021060D"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7DF1E009"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432CA5C4"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22E02AA5"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0CD0B8A3"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3E47FDA3"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6ADA276F"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4E27C9A1"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676F0C83"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2A3FF46E"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p w14:paraId="7290D695" w14:textId="77777777" w:rsidR="000C726B" w:rsidRPr="000C726B" w:rsidRDefault="000C726B" w:rsidP="000C726B">
            <w:pPr>
              <w:tabs>
                <w:tab w:val="left" w:pos="5387"/>
              </w:tabs>
              <w:spacing w:after="0"/>
              <w:rPr>
                <w:rFonts w:ascii="Times New Roman" w:eastAsia="Times New Roman" w:hAnsi="Times New Roman" w:cs="Times New Roman"/>
                <w:b/>
                <w:color w:val="000000"/>
                <w:sz w:val="24"/>
                <w:szCs w:val="24"/>
              </w:rPr>
            </w:pPr>
          </w:p>
          <w:p w14:paraId="3984FBEE" w14:textId="77777777" w:rsidR="000C726B" w:rsidRPr="000C726B" w:rsidRDefault="000C726B" w:rsidP="000C726B">
            <w:pPr>
              <w:tabs>
                <w:tab w:val="left" w:pos="5387"/>
              </w:tabs>
              <w:spacing w:after="0"/>
              <w:rPr>
                <w:rFonts w:ascii="Times New Roman" w:eastAsia="Times New Roman" w:hAnsi="Times New Roman" w:cs="Times New Roman"/>
                <w:color w:val="000000"/>
                <w:sz w:val="24"/>
                <w:szCs w:val="24"/>
              </w:rPr>
            </w:pPr>
            <w:r w:rsidRPr="000C726B">
              <w:rPr>
                <w:rFonts w:ascii="Times New Roman" w:eastAsia="Times New Roman" w:hAnsi="Times New Roman" w:cs="Times New Roman"/>
                <w:b/>
                <w:color w:val="000000"/>
                <w:sz w:val="24"/>
                <w:szCs w:val="24"/>
              </w:rPr>
              <w:t>______________________________</w:t>
            </w:r>
          </w:p>
        </w:tc>
      </w:tr>
    </w:tbl>
    <w:p w14:paraId="4806054E" w14:textId="77777777" w:rsidR="000C726B" w:rsidRPr="000C726B" w:rsidRDefault="000C726B" w:rsidP="000C726B">
      <w:pPr>
        <w:tabs>
          <w:tab w:val="left" w:pos="993"/>
        </w:tabs>
        <w:spacing w:after="0" w:line="240" w:lineRule="auto"/>
        <w:ind w:firstLine="567"/>
        <w:jc w:val="both"/>
        <w:rPr>
          <w:rFonts w:ascii="Times New Roman" w:eastAsia="Times New Roman" w:hAnsi="Times New Roman" w:cs="Times New Roman"/>
          <w:color w:val="000000"/>
          <w:sz w:val="24"/>
          <w:szCs w:val="24"/>
        </w:rPr>
      </w:pPr>
    </w:p>
    <w:p w14:paraId="3076DA93" w14:textId="77777777" w:rsidR="00212412" w:rsidRPr="00212412" w:rsidRDefault="00212412" w:rsidP="000C726B">
      <w:pPr>
        <w:tabs>
          <w:tab w:val="left" w:pos="993"/>
        </w:tabs>
        <w:spacing w:after="0" w:line="240" w:lineRule="auto"/>
        <w:ind w:firstLine="567"/>
        <w:jc w:val="both"/>
        <w:rPr>
          <w:rFonts w:ascii="Times New Roman" w:eastAsia="Times New Roman" w:hAnsi="Times New Roman" w:cs="Times New Roman"/>
          <w:color w:val="000000"/>
          <w:sz w:val="24"/>
          <w:szCs w:val="24"/>
        </w:rPr>
      </w:pPr>
    </w:p>
    <w:p w14:paraId="16CDA0B0" w14:textId="77777777" w:rsidR="00495F8E" w:rsidRDefault="00495F8E" w:rsidP="000C726B">
      <w:pPr>
        <w:spacing w:after="0" w:line="240" w:lineRule="auto"/>
        <w:ind w:left="5660" w:firstLine="700"/>
        <w:rPr>
          <w:rFonts w:ascii="Times New Roman" w:eastAsia="Times New Roman" w:hAnsi="Times New Roman" w:cs="Times New Roman"/>
          <w:b/>
          <w:color w:val="000000"/>
          <w:sz w:val="24"/>
          <w:szCs w:val="24"/>
        </w:rPr>
      </w:pPr>
    </w:p>
    <w:p w14:paraId="301ECB17" w14:textId="77777777" w:rsidR="00212412" w:rsidRDefault="00212412" w:rsidP="000C726B">
      <w:pPr>
        <w:spacing w:after="0" w:line="240" w:lineRule="auto"/>
        <w:ind w:left="5660" w:firstLine="700"/>
        <w:rPr>
          <w:rFonts w:ascii="Times New Roman" w:eastAsia="Times New Roman" w:hAnsi="Times New Roman" w:cs="Times New Roman"/>
          <w:b/>
          <w:color w:val="000000"/>
          <w:sz w:val="24"/>
          <w:szCs w:val="24"/>
        </w:rPr>
        <w:sectPr w:rsidR="00212412" w:rsidSect="000C726B">
          <w:pgSz w:w="11906" w:h="16838"/>
          <w:pgMar w:top="850" w:right="850" w:bottom="850" w:left="1417" w:header="709" w:footer="709" w:gutter="0"/>
          <w:pgNumType w:start="1"/>
          <w:cols w:space="720"/>
        </w:sectPr>
      </w:pPr>
    </w:p>
    <w:p w14:paraId="2ED6D6F1" w14:textId="6CBA0B8D" w:rsidR="00F26433" w:rsidRPr="00250580" w:rsidRDefault="00250580" w:rsidP="000C726B">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0C726B">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0C726B">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0C726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0C726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0C726B">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0C726B">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0C726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0C726B">
      <w:pPr>
        <w:spacing w:after="0" w:line="240" w:lineRule="auto"/>
        <w:rPr>
          <w:rFonts w:ascii="Times New Roman" w:eastAsia="Times New Roman" w:hAnsi="Times New Roman" w:cs="Times New Roman"/>
          <w:sz w:val="24"/>
          <w:szCs w:val="24"/>
        </w:rPr>
      </w:pPr>
    </w:p>
    <w:p w14:paraId="6D742215" w14:textId="1E0CA4B1" w:rsidR="005B50A4" w:rsidRPr="005B50A4" w:rsidRDefault="005B50A4" w:rsidP="000C726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212412">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0027026B">
        <w:rPr>
          <w:rFonts w:ascii="Times New Roman" w:hAnsi="Times New Roman"/>
          <w:b/>
          <w:sz w:val="24"/>
          <w:szCs w:val="24"/>
        </w:rPr>
        <w:t>ДК 021:2015:39710000-2-Електричні побутові прилади (</w:t>
      </w:r>
      <w:r w:rsidR="00C92586">
        <w:rPr>
          <w:rFonts w:ascii="Times New Roman" w:hAnsi="Times New Roman"/>
          <w:b/>
          <w:sz w:val="24"/>
          <w:szCs w:val="24"/>
        </w:rPr>
        <w:t>Холодильник лабораторний</w:t>
      </w:r>
      <w:r w:rsidR="0027026B">
        <w:rPr>
          <w:rFonts w:ascii="Times New Roman" w:hAnsi="Times New Roman"/>
          <w:b/>
          <w:sz w:val="24"/>
          <w:szCs w:val="24"/>
        </w:rPr>
        <w:t>)</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0C726B">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0C726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0C726B">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0C726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0C726B">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0C726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0C726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0C726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0C726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0C726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0C726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0C726B">
            <w:pPr>
              <w:spacing w:after="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0C726B">
            <w:pPr>
              <w:spacing w:after="0" w:line="276" w:lineRule="auto"/>
              <w:rPr>
                <w:rFonts w:ascii="Times New Roman" w:eastAsia="Times New Roman" w:hAnsi="Times New Roman" w:cs="Times New Roman"/>
                <w:sz w:val="24"/>
                <w:szCs w:val="24"/>
              </w:rPr>
            </w:pPr>
          </w:p>
        </w:tc>
      </w:tr>
      <w:tr w:rsidR="005B50A4" w:rsidRPr="005B50A4"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0C726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0C726B">
            <w:pPr>
              <w:spacing w:after="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0C726B">
            <w:pPr>
              <w:spacing w:after="0" w:line="276" w:lineRule="auto"/>
              <w:rPr>
                <w:rFonts w:ascii="Times New Roman" w:eastAsia="Times New Roman" w:hAnsi="Times New Roman" w:cs="Times New Roman"/>
                <w:sz w:val="24"/>
                <w:szCs w:val="24"/>
              </w:rPr>
            </w:pPr>
          </w:p>
        </w:tc>
      </w:tr>
      <w:tr w:rsidR="005B50A4" w:rsidRPr="005B50A4"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0C726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0C726B">
            <w:pPr>
              <w:spacing w:after="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0C726B">
            <w:pPr>
              <w:spacing w:after="0" w:line="276" w:lineRule="auto"/>
              <w:rPr>
                <w:rFonts w:ascii="Times New Roman" w:eastAsia="Times New Roman" w:hAnsi="Times New Roman" w:cs="Times New Roman"/>
                <w:sz w:val="24"/>
                <w:szCs w:val="24"/>
              </w:rPr>
            </w:pPr>
          </w:p>
        </w:tc>
      </w:tr>
    </w:tbl>
    <w:p w14:paraId="46A176B4" w14:textId="77777777" w:rsidR="005B50A4" w:rsidRPr="005B50A4" w:rsidRDefault="005B50A4" w:rsidP="000C726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5B50A4" w:rsidRDefault="005B50A4" w:rsidP="000C726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w:t>
      </w:r>
      <w:r w:rsidRPr="005B50A4">
        <w:rPr>
          <w:rFonts w:ascii="Times New Roman" w:eastAsia="Arial Unicode MS" w:hAnsi="Times New Roman" w:cs="Times New Roman"/>
          <w:color w:val="000000"/>
          <w:sz w:val="24"/>
          <w:szCs w:val="24"/>
          <w:shd w:val="clear" w:color="auto" w:fill="FFFFFF"/>
          <w:lang w:eastAsia="ru-RU"/>
        </w:rPr>
        <w:lastRenderedPageBreak/>
        <w:t>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0C726B">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0C726B">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0C72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0C72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0C72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0C72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0C72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B50A4" w:rsidRDefault="005B50A4" w:rsidP="000C726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0C72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0C72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0C72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0C72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0C72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45828857" w14:textId="77777777" w:rsidR="00987C72" w:rsidRDefault="00987C72" w:rsidP="000C726B">
      <w:pPr>
        <w:spacing w:after="0" w:line="276" w:lineRule="auto"/>
        <w:rPr>
          <w:rFonts w:ascii="Times New Roman" w:eastAsia="Times New Roman" w:hAnsi="Times New Roman" w:cs="Times New Roman"/>
          <w:sz w:val="24"/>
          <w:szCs w:val="24"/>
        </w:rPr>
        <w:sectPr w:rsidR="00987C72" w:rsidSect="00495F8E">
          <w:pgSz w:w="11906" w:h="16838"/>
          <w:pgMar w:top="850" w:right="850" w:bottom="850" w:left="1417" w:header="709" w:footer="709" w:gutter="0"/>
          <w:pgNumType w:start="1"/>
          <w:cols w:space="720"/>
        </w:sectPr>
      </w:pPr>
    </w:p>
    <w:p w14:paraId="055E7E05" w14:textId="77777777" w:rsidR="00F26433" w:rsidRPr="00250580" w:rsidRDefault="00F26433" w:rsidP="000C726B">
      <w:pPr>
        <w:spacing w:after="0"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0C726B">
      <w:pPr>
        <w:spacing w:after="0"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0C726B">
      <w:pPr>
        <w:tabs>
          <w:tab w:val="left" w:pos="6925"/>
        </w:tabs>
        <w:spacing w:after="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B50A4">
        <w:rPr>
          <w:rFonts w:ascii="Times New Roman" w:eastAsia="Times New Roman" w:hAnsi="Times New Roman" w:cs="Times New Roman"/>
          <w:b/>
          <w:bCs/>
        </w:rPr>
        <w:t>The Global Fund</w:t>
      </w:r>
    </w:p>
    <w:p w14:paraId="15E47AB5" w14:textId="77777777" w:rsidR="005B50A4" w:rsidRPr="005B50A4" w:rsidRDefault="005B50A4" w:rsidP="000C726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0C726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0C726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0C726B">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0C726B">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0C726B">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0C726B">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0C726B">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0C726B">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0C726B">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0C726B">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w:t>
      </w:r>
      <w:r w:rsidRPr="005B50A4">
        <w:rPr>
          <w:rFonts w:ascii="Times New Roman" w:eastAsia="Times New Roman" w:hAnsi="Times New Roman" w:cs="Times New Roman"/>
          <w:color w:val="000000"/>
          <w:sz w:val="24"/>
          <w:szCs w:val="24"/>
          <w:lang w:eastAsia="ru-RU"/>
        </w:rPr>
        <w:lastRenderedPageBreak/>
        <w:t xml:space="preserve">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0C726B">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0C726B">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0C726B">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5B50A4">
        <w:rPr>
          <w:rFonts w:ascii="Times New Roman" w:eastAsia="Times New Roman" w:hAnsi="Times New Roman" w:cs="Times New Roman"/>
          <w:color w:val="000000"/>
          <w:sz w:val="24"/>
          <w:szCs w:val="24"/>
          <w:lang w:eastAsia="ru-RU"/>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rsidP="000C726B">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0C726B">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0C726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0C726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0C726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0C726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підтримка боротьби з будь-якими формами примусової праці; </w:t>
      </w:r>
    </w:p>
    <w:p w14:paraId="132DCE70" w14:textId="77777777" w:rsidR="005B50A4" w:rsidRPr="005B50A4" w:rsidRDefault="005B50A4" w:rsidP="000C726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0C726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0C726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0C726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0C726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0C726B">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0C726B">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9"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0C726B">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0C726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0C726B">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0C726B">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0C726B">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0C726B">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0C726B">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0C726B">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0C726B">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0C726B">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0C726B">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0C726B">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0C726B">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0C726B">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0C726B">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0C726B">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0C726B">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0C726B">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0C726B">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w:t>
      </w:r>
      <w:r w:rsidRPr="005B50A4">
        <w:rPr>
          <w:rFonts w:ascii="Times New Roman" w:eastAsia="Times New Roman" w:hAnsi="Times New Roman" w:cs="Times New Roman"/>
          <w:sz w:val="24"/>
          <w:szCs w:val="24"/>
          <w:lang w:eastAsia="ru-RU"/>
        </w:rPr>
        <w:lastRenderedPageBreak/>
        <w:t>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0C726B">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0C726B">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0C726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0C726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0C726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0C726B">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0C726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0C72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C726B">
      <w:pPr>
        <w:tabs>
          <w:tab w:val="left" w:pos="851"/>
        </w:tabs>
        <w:suppressAutoHyphens/>
        <w:spacing w:after="0"/>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C726B">
      <w:pPr>
        <w:tabs>
          <w:tab w:val="left" w:pos="851"/>
        </w:tabs>
        <w:suppressAutoHyphens/>
        <w:spacing w:after="0"/>
        <w:contextualSpacing/>
        <w:rPr>
          <w:rFonts w:ascii="Times New Roman" w:eastAsia="Times New Roman" w:hAnsi="Times New Roman" w:cs="Times New Roman"/>
        </w:rPr>
        <w:sectPr w:rsidR="000A764A" w:rsidSect="00987C72">
          <w:pgSz w:w="11906" w:h="16838"/>
          <w:pgMar w:top="850" w:right="850" w:bottom="850" w:left="1417" w:header="709" w:footer="709" w:gutter="0"/>
          <w:pgNumType w:start="1"/>
          <w:cols w:space="720"/>
        </w:sectPr>
      </w:pPr>
    </w:p>
    <w:bookmarkEnd w:id="6"/>
    <w:p w14:paraId="0D5763FE" w14:textId="174F2C31" w:rsidR="00B13E44" w:rsidRPr="00250580" w:rsidRDefault="00B13E44" w:rsidP="000C726B">
      <w:pPr>
        <w:spacing w:after="0"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0C726B">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0C726B">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0C726B">
      <w:pPr>
        <w:spacing w:after="0"/>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0C726B">
            <w:pPr>
              <w:contextualSpacing/>
              <w:jc w:val="center"/>
              <w:rPr>
                <w:sz w:val="24"/>
                <w:szCs w:val="24"/>
                <w:shd w:val="clear" w:color="auto" w:fill="FFFFFF"/>
                <w:lang w:eastAsia="ru-RU"/>
              </w:rPr>
            </w:pPr>
          </w:p>
        </w:tc>
        <w:tc>
          <w:tcPr>
            <w:tcW w:w="2351" w:type="dxa"/>
          </w:tcPr>
          <w:p w14:paraId="76C28D40" w14:textId="0A66B7FB" w:rsidR="002302A0" w:rsidRPr="00A068A3" w:rsidRDefault="002302A0" w:rsidP="000C726B">
            <w:pPr>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0C726B">
            <w:pPr>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0C726B">
            <w:pPr>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0C726B">
            <w:pPr>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0C726B">
            <w:pPr>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0C726B">
            <w:pPr>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0C726B">
            <w:pPr>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0C726B">
            <w:pPr>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0C726B">
            <w:pPr>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0"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0C726B">
            <w:pPr>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0C726B">
            <w:pPr>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0C726B">
            <w:pPr>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0C726B">
            <w:pPr>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0C726B">
            <w:pPr>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0C726B">
            <w:pPr>
              <w:tabs>
                <w:tab w:val="left" w:pos="367"/>
              </w:tabs>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0C726B">
            <w:pPr>
              <w:tabs>
                <w:tab w:val="left" w:pos="367"/>
              </w:tabs>
              <w:contextualSpacing/>
              <w:jc w:val="both"/>
              <w:rPr>
                <w:color w:val="000000"/>
                <w:sz w:val="24"/>
                <w:szCs w:val="24"/>
                <w:lang w:eastAsia="ru-RU"/>
              </w:rPr>
            </w:pPr>
            <w:r w:rsidRPr="002302A0">
              <w:rPr>
                <w:color w:val="000000"/>
                <w:sz w:val="24"/>
                <w:szCs w:val="24"/>
                <w:lang w:eastAsia="ru-RU"/>
              </w:rPr>
              <w:lastRenderedPageBreak/>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0C726B">
            <w:pPr>
              <w:tabs>
                <w:tab w:val="left" w:pos="367"/>
              </w:tabs>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0C726B">
            <w:pPr>
              <w:tabs>
                <w:tab w:val="left" w:pos="367"/>
              </w:tabs>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0C726B">
            <w:pPr>
              <w:tabs>
                <w:tab w:val="left" w:pos="367"/>
              </w:tabs>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0C726B">
            <w:pPr>
              <w:tabs>
                <w:tab w:val="left" w:pos="367"/>
              </w:tabs>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0C726B">
            <w:pPr>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0C726B">
            <w:pPr>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0C726B">
            <w:pPr>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0C726B">
            <w:pPr>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0C726B">
            <w:pPr>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w:t>
            </w:r>
            <w:r w:rsidRPr="00A068A3">
              <w:rPr>
                <w:color w:val="000000"/>
                <w:sz w:val="24"/>
                <w:szCs w:val="24"/>
              </w:rPr>
              <w:lastRenderedPageBreak/>
              <w:t xml:space="preserve">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0C726B">
            <w:pPr>
              <w:contextualSpacing/>
              <w:rPr>
                <w:color w:val="000000"/>
                <w:sz w:val="24"/>
                <w:szCs w:val="24"/>
              </w:rPr>
            </w:pPr>
            <w:r w:rsidRPr="00A068A3">
              <w:rPr>
                <w:color w:val="000000"/>
                <w:sz w:val="24"/>
                <w:szCs w:val="24"/>
              </w:rPr>
              <w:t>№ 309 (зі змінами)</w:t>
            </w:r>
          </w:p>
        </w:tc>
        <w:tc>
          <w:tcPr>
            <w:tcW w:w="6706" w:type="dxa"/>
          </w:tcPr>
          <w:p w14:paraId="2BF31557" w14:textId="37A02B43" w:rsidR="00A068A3" w:rsidRPr="00203FC2" w:rsidRDefault="00A068A3" w:rsidP="000C726B">
            <w:pPr>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 </w:t>
            </w:r>
          </w:p>
          <w:p w14:paraId="278677EF" w14:textId="77777777" w:rsidR="00A068A3" w:rsidRPr="006F592A" w:rsidRDefault="00A068A3" w:rsidP="000C726B">
            <w:pPr>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0C726B">
            <w:pPr>
              <w:contextualSpacing/>
              <w:jc w:val="both"/>
              <w:rPr>
                <w:color w:val="000000"/>
                <w:sz w:val="24"/>
                <w:szCs w:val="24"/>
                <w:lang w:eastAsia="ru-RU"/>
              </w:rPr>
            </w:pPr>
            <w:r w:rsidRPr="00203FC2">
              <w:rPr>
                <w:color w:val="000000"/>
                <w:sz w:val="24"/>
                <w:szCs w:val="24"/>
              </w:rPr>
              <w:lastRenderedPageBreak/>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0C726B">
            <w:pPr>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0C726B">
            <w:pPr>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0C726B">
            <w:pPr>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0C726B">
            <w:pPr>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0C726B">
            <w:pPr>
              <w:tabs>
                <w:tab w:val="left" w:pos="367"/>
              </w:tabs>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0C726B">
            <w:pPr>
              <w:tabs>
                <w:tab w:val="left" w:pos="367"/>
              </w:tabs>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0C726B">
            <w:pPr>
              <w:tabs>
                <w:tab w:val="left" w:pos="367"/>
              </w:tabs>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0C726B">
            <w:pPr>
              <w:tabs>
                <w:tab w:val="left" w:pos="367"/>
              </w:tabs>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0C726B">
            <w:pPr>
              <w:tabs>
                <w:tab w:val="left" w:pos="367"/>
              </w:tabs>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0C726B">
            <w:pPr>
              <w:tabs>
                <w:tab w:val="left" w:pos="367"/>
              </w:tabs>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0C726B">
            <w:pPr>
              <w:tabs>
                <w:tab w:val="left" w:pos="367"/>
              </w:tabs>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0C726B">
            <w:pPr>
              <w:tabs>
                <w:tab w:val="left" w:pos="367"/>
              </w:tabs>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0C726B">
            <w:pPr>
              <w:tabs>
                <w:tab w:val="left" w:pos="367"/>
              </w:tabs>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0C726B">
            <w:pPr>
              <w:tabs>
                <w:tab w:val="left" w:pos="367"/>
              </w:tabs>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0C726B">
            <w:pPr>
              <w:tabs>
                <w:tab w:val="left" w:pos="367"/>
              </w:tabs>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0C726B">
            <w:pPr>
              <w:contextualSpacing/>
              <w:jc w:val="both"/>
              <w:rPr>
                <w:color w:val="000000"/>
                <w:sz w:val="24"/>
                <w:szCs w:val="24"/>
              </w:rPr>
            </w:pPr>
            <w:r w:rsidRPr="00A068A3">
              <w:rPr>
                <w:color w:val="000000"/>
                <w:sz w:val="24"/>
                <w:szCs w:val="24"/>
              </w:rPr>
              <w:lastRenderedPageBreak/>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0C726B">
            <w:pPr>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C726B">
      <w:pPr>
        <w:spacing w:after="0" w:line="240" w:lineRule="auto"/>
        <w:ind w:firstLine="6804"/>
        <w:contextualSpacing/>
        <w:rPr>
          <w:rFonts w:ascii="Times New Roman" w:eastAsia="Times New Roman" w:hAnsi="Times New Roman" w:cs="Times New Roman"/>
          <w:b/>
          <w:color w:val="000000"/>
          <w:sz w:val="24"/>
          <w:szCs w:val="24"/>
        </w:rPr>
        <w:sectPr w:rsidR="000A764A" w:rsidSect="000A764A">
          <w:pgSz w:w="11906" w:h="16838"/>
          <w:pgMar w:top="850" w:right="850" w:bottom="850" w:left="1417" w:header="709" w:footer="709" w:gutter="0"/>
          <w:pgNumType w:start="1"/>
          <w:cols w:space="720"/>
        </w:sectPr>
      </w:pPr>
      <w:bookmarkStart w:id="20" w:name="_Hlk137800270"/>
      <w:bookmarkStart w:id="21" w:name="_Hlk137221924"/>
    </w:p>
    <w:p w14:paraId="0FF4FF32" w14:textId="77777777" w:rsidR="003D7475" w:rsidRPr="00240629" w:rsidRDefault="003D7475" w:rsidP="000C726B">
      <w:pPr>
        <w:spacing w:after="0" w:line="240" w:lineRule="auto"/>
        <w:ind w:firstLine="6804"/>
        <w:contextualSpacing/>
        <w:rPr>
          <w:rFonts w:ascii="Times New Roman" w:eastAsia="Times New Roman" w:hAnsi="Times New Roman" w:cs="Times New Roman"/>
          <w:b/>
          <w:sz w:val="24"/>
          <w:szCs w:val="24"/>
        </w:rPr>
      </w:pPr>
      <w:r w:rsidRPr="00240629">
        <w:rPr>
          <w:rFonts w:ascii="Times New Roman" w:eastAsia="Times New Roman" w:hAnsi="Times New Roman" w:cs="Times New Roman"/>
          <w:b/>
          <w:color w:val="000000"/>
          <w:sz w:val="24"/>
          <w:szCs w:val="24"/>
        </w:rPr>
        <w:lastRenderedPageBreak/>
        <w:t>ДОДАТОК 8</w:t>
      </w:r>
    </w:p>
    <w:p w14:paraId="44EECF2C" w14:textId="77777777" w:rsidR="003D7475" w:rsidRPr="00B13E44" w:rsidRDefault="003D7475" w:rsidP="000C726B">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0C726B">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0C726B">
      <w:pPr>
        <w:spacing w:after="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495F8E" w:rsidRPr="00EA7B3F" w14:paraId="4898327A" w14:textId="77777777" w:rsidTr="00B10C04">
        <w:tc>
          <w:tcPr>
            <w:tcW w:w="2977" w:type="dxa"/>
            <w:vAlign w:val="center"/>
          </w:tcPr>
          <w:p w14:paraId="7C1A78ED" w14:textId="77777777" w:rsidR="00495F8E" w:rsidRPr="00EA7B3F" w:rsidRDefault="00495F8E" w:rsidP="000C726B">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bCs/>
                <w:color w:val="000000"/>
                <w:sz w:val="24"/>
                <w:szCs w:val="24"/>
                <w:lang w:bidi="uk-UA"/>
              </w:rPr>
              <w:t>Назва Товару</w:t>
            </w:r>
          </w:p>
        </w:tc>
        <w:tc>
          <w:tcPr>
            <w:tcW w:w="4820" w:type="dxa"/>
            <w:vAlign w:val="center"/>
          </w:tcPr>
          <w:p w14:paraId="1E9E1928" w14:textId="77777777" w:rsidR="00495F8E" w:rsidRPr="00EA7B3F" w:rsidRDefault="00495F8E" w:rsidP="000C726B">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3237CD27" w14:textId="77777777" w:rsidR="00495F8E" w:rsidRPr="00EA7B3F" w:rsidRDefault="00495F8E" w:rsidP="000C726B">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Кількість,</w:t>
            </w:r>
          </w:p>
          <w:p w14:paraId="21C61ECC" w14:textId="77777777" w:rsidR="00495F8E" w:rsidRPr="00EA7B3F" w:rsidRDefault="00495F8E" w:rsidP="000C726B">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шт.</w:t>
            </w:r>
          </w:p>
        </w:tc>
      </w:tr>
      <w:tr w:rsidR="00495F8E" w:rsidRPr="00EA7B3F" w14:paraId="0D0D532A" w14:textId="77777777" w:rsidTr="00B10C04">
        <w:trPr>
          <w:trHeight w:val="1357"/>
        </w:trPr>
        <w:tc>
          <w:tcPr>
            <w:tcW w:w="2977" w:type="dxa"/>
          </w:tcPr>
          <w:p w14:paraId="11D55F45" w14:textId="77777777" w:rsidR="00495F8E" w:rsidRPr="00EA7B3F" w:rsidRDefault="00495F8E" w:rsidP="000C726B">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color w:val="000000"/>
                <w:sz w:val="24"/>
                <w:szCs w:val="24"/>
              </w:rPr>
              <w:t>Холодильник лабораторний</w:t>
            </w:r>
          </w:p>
        </w:tc>
        <w:tc>
          <w:tcPr>
            <w:tcW w:w="4820" w:type="dxa"/>
          </w:tcPr>
          <w:p w14:paraId="41B49197" w14:textId="77777777" w:rsidR="00495F8E" w:rsidRPr="00EA7B3F" w:rsidRDefault="00495F8E" w:rsidP="000C726B">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4742182F" w14:textId="77777777" w:rsidR="00495F8E" w:rsidRPr="00EA7B3F" w:rsidRDefault="00495F8E" w:rsidP="000C726B">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4DA6A41B" w14:textId="77777777" w:rsidR="00495F8E" w:rsidRPr="00EA7B3F" w:rsidRDefault="00495F8E" w:rsidP="000C726B">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0CF28245" w14:textId="77777777" w:rsidR="00495F8E" w:rsidRPr="00EA7B3F" w:rsidRDefault="00495F8E" w:rsidP="000C726B">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4E7C381A" w14:textId="77777777" w:rsidR="00495F8E" w:rsidRPr="00EA7B3F" w:rsidRDefault="00495F8E" w:rsidP="000C726B">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EA7B3F">
              <w:rPr>
                <w:rFonts w:ascii="Times New Roman" w:eastAsia="Times New Roman" w:hAnsi="Times New Roman" w:cs="Times New Roman"/>
                <w:sz w:val="24"/>
                <w:szCs w:val="24"/>
                <w:lang w:eastAsia="ar-SA"/>
              </w:rPr>
              <w:t>Порізка: плотерна</w:t>
            </w:r>
          </w:p>
        </w:tc>
        <w:tc>
          <w:tcPr>
            <w:tcW w:w="1842" w:type="dxa"/>
          </w:tcPr>
          <w:p w14:paraId="0E812FA4" w14:textId="77777777" w:rsidR="00495F8E" w:rsidRPr="00EA7B3F" w:rsidRDefault="00495F8E" w:rsidP="000C726B">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p>
        </w:tc>
      </w:tr>
    </w:tbl>
    <w:p w14:paraId="09FFBF8B" w14:textId="77777777" w:rsidR="003D7475" w:rsidRPr="00B13E44" w:rsidRDefault="003D7475" w:rsidP="000C726B">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0C726B">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0C726B">
      <w:pPr>
        <w:spacing w:after="0" w:line="276" w:lineRule="auto"/>
        <w:jc w:val="center"/>
        <w:rPr>
          <w:rFonts w:ascii="Times New Roman" w:eastAsia="Times New Roman" w:hAnsi="Times New Roman" w:cs="Times New Roman"/>
          <w:sz w:val="24"/>
          <w:szCs w:val="24"/>
        </w:rPr>
      </w:pPr>
    </w:p>
    <w:p w14:paraId="60F52FFD" w14:textId="77777777" w:rsidR="00230C66" w:rsidRDefault="003D7475" w:rsidP="000C726B">
      <w:pPr>
        <w:spacing w:after="0" w:line="276" w:lineRule="auto"/>
        <w:jc w:val="center"/>
        <w:rPr>
          <w:rFonts w:ascii="Times New Roman" w:hAnsi="Times New Roman" w:cs="Times New Roman"/>
          <w:bCs/>
          <w:color w:val="000000"/>
          <w:sz w:val="24"/>
          <w:szCs w:val="24"/>
        </w:rPr>
        <w:sectPr w:rsidR="00230C66" w:rsidSect="000A764A">
          <w:pgSz w:w="11906" w:h="16838"/>
          <w:pgMar w:top="850" w:right="850" w:bottom="850" w:left="1417" w:header="709" w:footer="709" w:gutter="0"/>
          <w:pgNumType w:start="1"/>
          <w:cols w:space="720"/>
        </w:sect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25147" cy="1761072"/>
                    </a:xfrm>
                    <a:prstGeom prst="rect">
                      <a:avLst/>
                    </a:prstGeom>
                  </pic:spPr>
                </pic:pic>
              </a:graphicData>
            </a:graphic>
          </wp:inline>
        </w:drawing>
      </w:r>
      <w:bookmarkEnd w:id="20"/>
      <w:bookmarkEnd w:id="21"/>
    </w:p>
    <w:p w14:paraId="58A23C01" w14:textId="77777777" w:rsidR="00212412" w:rsidRDefault="00212412" w:rsidP="000C726B">
      <w:pPr>
        <w:spacing w:after="0" w:line="240" w:lineRule="auto"/>
        <w:ind w:left="5529" w:firstLine="700"/>
        <w:contextualSpacing/>
        <w:rPr>
          <w:rFonts w:ascii="Times New Roman" w:eastAsia="Times New Roman" w:hAnsi="Times New Roman" w:cs="Times New Roman"/>
          <w:b/>
          <w:color w:val="000000"/>
          <w:sz w:val="24"/>
          <w:szCs w:val="24"/>
        </w:rPr>
        <w:sectPr w:rsidR="00212412" w:rsidSect="00212412">
          <w:type w:val="continuous"/>
          <w:pgSz w:w="11906" w:h="16838"/>
          <w:pgMar w:top="850" w:right="850" w:bottom="1417" w:left="850" w:header="709" w:footer="709" w:gutter="0"/>
          <w:pgNumType w:start="1"/>
          <w:cols w:space="720"/>
          <w:docGrid w:linePitch="299"/>
        </w:sectPr>
      </w:pPr>
    </w:p>
    <w:p w14:paraId="59D4A590" w14:textId="77777777" w:rsidR="00230C66" w:rsidRPr="00250580" w:rsidRDefault="00230C66" w:rsidP="000C726B">
      <w:pPr>
        <w:spacing w:after="0" w:line="240" w:lineRule="auto"/>
        <w:ind w:left="6663"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9</w:t>
      </w:r>
    </w:p>
    <w:p w14:paraId="4DE05DCD" w14:textId="77777777" w:rsidR="00230C66" w:rsidRPr="00B13E44" w:rsidRDefault="00230C66" w:rsidP="000C726B">
      <w:pPr>
        <w:spacing w:after="0" w:line="240" w:lineRule="auto"/>
        <w:ind w:left="6663" w:firstLine="700"/>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p w14:paraId="463A63C9" w14:textId="77777777" w:rsidR="00212412" w:rsidRDefault="00212412" w:rsidP="000C726B">
      <w:pPr>
        <w:spacing w:after="0" w:line="276" w:lineRule="auto"/>
        <w:jc w:val="center"/>
        <w:rPr>
          <w:rFonts w:ascii="Times New Roman" w:eastAsia="Times New Roman" w:hAnsi="Times New Roman" w:cs="Times New Roman"/>
          <w:b/>
          <w:bCs/>
          <w:sz w:val="24"/>
          <w:szCs w:val="24"/>
          <w:lang w:eastAsia="ru-RU"/>
        </w:rPr>
      </w:pPr>
    </w:p>
    <w:p w14:paraId="21649B77" w14:textId="2107E073" w:rsidR="00230C66" w:rsidRDefault="00230C66" w:rsidP="000C726B">
      <w:pPr>
        <w:spacing w:after="0" w:line="276" w:lineRule="auto"/>
        <w:jc w:val="center"/>
        <w:rPr>
          <w:rFonts w:ascii="Times New Roman" w:eastAsia="Times New Roman" w:hAnsi="Times New Roman" w:cs="Times New Roman"/>
          <w:b/>
          <w:bCs/>
          <w:sz w:val="24"/>
          <w:szCs w:val="24"/>
          <w:lang w:eastAsia="ru-RU"/>
        </w:rPr>
      </w:pPr>
      <w:r w:rsidRPr="0021326D">
        <w:rPr>
          <w:rFonts w:ascii="Times New Roman" w:eastAsia="Times New Roman" w:hAnsi="Times New Roman" w:cs="Times New Roman"/>
          <w:b/>
          <w:bCs/>
          <w:sz w:val="24"/>
          <w:szCs w:val="24"/>
          <w:lang w:eastAsia="ru-RU"/>
        </w:rPr>
        <w:t>Перелік отримувачів та адрес доставки Товару</w:t>
      </w:r>
      <w:r>
        <w:rPr>
          <w:rFonts w:ascii="Times New Roman" w:eastAsia="Times New Roman" w:hAnsi="Times New Roman" w:cs="Times New Roman"/>
          <w:b/>
          <w:bCs/>
          <w:sz w:val="24"/>
          <w:szCs w:val="24"/>
          <w:lang w:eastAsia="ru-RU"/>
        </w:rPr>
        <w:t>*</w:t>
      </w:r>
    </w:p>
    <w:p w14:paraId="23793ED3" w14:textId="77777777" w:rsidR="00212412" w:rsidRPr="0021326D" w:rsidRDefault="00212412" w:rsidP="000C726B">
      <w:pPr>
        <w:spacing w:after="0" w:line="276" w:lineRule="auto"/>
        <w:jc w:val="center"/>
        <w:rPr>
          <w:rFonts w:ascii="Times New Roman" w:eastAsia="Times New Roman" w:hAnsi="Times New Roman" w:cs="Times New Roman"/>
          <w:b/>
          <w:bCs/>
          <w:sz w:val="24"/>
          <w:szCs w:val="24"/>
          <w:lang w:eastAsia="ru-RU"/>
        </w:rPr>
      </w:pPr>
    </w:p>
    <w:tbl>
      <w:tblPr>
        <w:tblpPr w:leftFromText="180" w:rightFromText="180" w:vertAnchor="text" w:tblpX="-21" w:tblpY="1"/>
        <w:tblW w:w="1021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704"/>
        <w:gridCol w:w="4830"/>
        <w:gridCol w:w="3119"/>
        <w:gridCol w:w="1559"/>
      </w:tblGrid>
      <w:tr w:rsidR="00212412" w:rsidRPr="00212412" w14:paraId="10326C4A" w14:textId="77777777" w:rsidTr="0014019E">
        <w:trPr>
          <w:trHeight w:val="416"/>
        </w:trPr>
        <w:tc>
          <w:tcPr>
            <w:tcW w:w="704" w:type="dxa"/>
            <w:tcBorders>
              <w:top w:val="single" w:sz="4" w:space="0" w:color="000000"/>
              <w:right w:val="single" w:sz="4" w:space="0" w:color="000000"/>
            </w:tcBorders>
          </w:tcPr>
          <w:p w14:paraId="4912DED9" w14:textId="77777777" w:rsidR="00212412" w:rsidRPr="00212412" w:rsidRDefault="00212412" w:rsidP="000C726B">
            <w:pPr>
              <w:spacing w:after="0"/>
              <w:jc w:val="center"/>
              <w:rPr>
                <w:rFonts w:ascii="Times New Roman" w:eastAsia="Times New Roman" w:hAnsi="Times New Roman" w:cs="Times New Roman"/>
                <w:b/>
                <w:color w:val="000000"/>
                <w:sz w:val="24"/>
                <w:szCs w:val="24"/>
              </w:rPr>
            </w:pPr>
            <w:r w:rsidRPr="00212412">
              <w:rPr>
                <w:rFonts w:ascii="Times New Roman" w:eastAsia="Times New Roman" w:hAnsi="Times New Roman" w:cs="Times New Roman"/>
                <w:b/>
                <w:color w:val="000000"/>
                <w:sz w:val="24"/>
                <w:szCs w:val="24"/>
              </w:rPr>
              <w:t>№ з/п</w:t>
            </w:r>
          </w:p>
        </w:tc>
        <w:tc>
          <w:tcPr>
            <w:tcW w:w="4830" w:type="dxa"/>
            <w:tcBorders>
              <w:top w:val="single" w:sz="4" w:space="0" w:color="000000"/>
              <w:left w:val="single" w:sz="4" w:space="0" w:color="000000"/>
              <w:right w:val="single" w:sz="4" w:space="0" w:color="000000"/>
            </w:tcBorders>
            <w:vAlign w:val="center"/>
          </w:tcPr>
          <w:p w14:paraId="73FC19F3" w14:textId="77777777" w:rsidR="00212412" w:rsidRPr="00212412" w:rsidRDefault="00212412" w:rsidP="000C726B">
            <w:pPr>
              <w:spacing w:after="0"/>
              <w:jc w:val="center"/>
              <w:rPr>
                <w:rFonts w:ascii="Times New Roman" w:eastAsia="Times New Roman" w:hAnsi="Times New Roman" w:cs="Times New Roman"/>
                <w:b/>
                <w:color w:val="000000"/>
                <w:sz w:val="24"/>
                <w:szCs w:val="24"/>
              </w:rPr>
            </w:pPr>
            <w:r w:rsidRPr="00212412">
              <w:rPr>
                <w:rFonts w:ascii="Times New Roman" w:eastAsia="Times New Roman" w:hAnsi="Times New Roman" w:cs="Times New Roman"/>
                <w:b/>
                <w:color w:val="000000"/>
                <w:sz w:val="24"/>
                <w:szCs w:val="24"/>
              </w:rPr>
              <w:t xml:space="preserve">Отримувач Товару (назва, код ЄДРПОУ) </w:t>
            </w:r>
          </w:p>
        </w:tc>
        <w:tc>
          <w:tcPr>
            <w:tcW w:w="3119" w:type="dxa"/>
            <w:tcBorders>
              <w:top w:val="single" w:sz="4" w:space="0" w:color="000000"/>
              <w:left w:val="single" w:sz="4" w:space="0" w:color="000000"/>
              <w:right w:val="single" w:sz="4" w:space="0" w:color="000000"/>
            </w:tcBorders>
            <w:vAlign w:val="center"/>
          </w:tcPr>
          <w:p w14:paraId="297C676E" w14:textId="77777777" w:rsidR="00212412" w:rsidRPr="00212412" w:rsidRDefault="00212412" w:rsidP="000C726B">
            <w:pPr>
              <w:spacing w:after="0"/>
              <w:ind w:right="-108"/>
              <w:jc w:val="center"/>
              <w:rPr>
                <w:rFonts w:ascii="Times New Roman" w:eastAsia="Times New Roman" w:hAnsi="Times New Roman" w:cs="Times New Roman"/>
                <w:b/>
                <w:color w:val="000000"/>
                <w:sz w:val="24"/>
                <w:szCs w:val="24"/>
              </w:rPr>
            </w:pPr>
            <w:r w:rsidRPr="00212412">
              <w:rPr>
                <w:rFonts w:ascii="Times New Roman" w:eastAsia="Times New Roman" w:hAnsi="Times New Roman" w:cs="Times New Roman"/>
                <w:b/>
                <w:color w:val="000000"/>
                <w:sz w:val="24"/>
                <w:szCs w:val="24"/>
              </w:rPr>
              <w:t>Адреси доставки</w:t>
            </w:r>
          </w:p>
        </w:tc>
        <w:tc>
          <w:tcPr>
            <w:tcW w:w="1559" w:type="dxa"/>
            <w:tcBorders>
              <w:top w:val="single" w:sz="4" w:space="0" w:color="000000"/>
              <w:left w:val="single" w:sz="4" w:space="0" w:color="000000"/>
            </w:tcBorders>
            <w:vAlign w:val="center"/>
          </w:tcPr>
          <w:p w14:paraId="2498AD05" w14:textId="77777777" w:rsidR="00212412" w:rsidRPr="00212412" w:rsidRDefault="00212412" w:rsidP="000C726B">
            <w:pPr>
              <w:spacing w:after="0"/>
              <w:jc w:val="center"/>
              <w:rPr>
                <w:rFonts w:ascii="Times New Roman" w:eastAsia="Times New Roman" w:hAnsi="Times New Roman" w:cs="Times New Roman"/>
                <w:b/>
                <w:color w:val="000000"/>
                <w:sz w:val="24"/>
                <w:szCs w:val="24"/>
              </w:rPr>
            </w:pPr>
            <w:r w:rsidRPr="00212412">
              <w:rPr>
                <w:rFonts w:ascii="Times New Roman" w:eastAsia="Times New Roman" w:hAnsi="Times New Roman" w:cs="Times New Roman"/>
                <w:b/>
                <w:color w:val="000000"/>
                <w:sz w:val="24"/>
                <w:szCs w:val="24"/>
              </w:rPr>
              <w:t>Кількість, шт.</w:t>
            </w:r>
          </w:p>
        </w:tc>
      </w:tr>
      <w:tr w:rsidR="00212412" w:rsidRPr="00212412" w14:paraId="54BF65D2" w14:textId="77777777" w:rsidTr="0014019E">
        <w:trPr>
          <w:trHeight w:val="446"/>
        </w:trPr>
        <w:tc>
          <w:tcPr>
            <w:tcW w:w="704" w:type="dxa"/>
          </w:tcPr>
          <w:p w14:paraId="797113B1"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1</w:t>
            </w:r>
          </w:p>
        </w:tc>
        <w:tc>
          <w:tcPr>
            <w:tcW w:w="4830" w:type="dxa"/>
          </w:tcPr>
          <w:p w14:paraId="020D7214" w14:textId="77777777" w:rsidR="00212412" w:rsidRPr="00212412" w:rsidRDefault="00212412" w:rsidP="000C726B">
            <w:pPr>
              <w:spacing w:after="0"/>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p w14:paraId="58DE17A5" w14:textId="77777777" w:rsidR="00212412" w:rsidRPr="00212412" w:rsidRDefault="00212412" w:rsidP="000C726B">
            <w:pPr>
              <w:spacing w:after="0" w:line="240" w:lineRule="auto"/>
              <w:rPr>
                <w:rFonts w:ascii="Times New Roman" w:eastAsia="Times New Roman" w:hAnsi="Times New Roman" w:cs="Times New Roman"/>
                <w:color w:val="000000"/>
                <w:sz w:val="24"/>
                <w:szCs w:val="24"/>
                <w:lang w:val="ru-RU"/>
              </w:rPr>
            </w:pPr>
            <w:r w:rsidRPr="00212412">
              <w:rPr>
                <w:rFonts w:ascii="Times New Roman" w:eastAsia="Times New Roman" w:hAnsi="Times New Roman" w:cs="Times New Roman"/>
                <w:color w:val="000000"/>
                <w:sz w:val="24"/>
                <w:szCs w:val="24"/>
              </w:rPr>
              <w:t>Код ЄДРПОУ 01998390</w:t>
            </w:r>
          </w:p>
        </w:tc>
        <w:tc>
          <w:tcPr>
            <w:tcW w:w="3119" w:type="dxa"/>
          </w:tcPr>
          <w:p w14:paraId="5B3DFF7E" w14:textId="77777777" w:rsidR="00212412" w:rsidRPr="00212412" w:rsidRDefault="00212412" w:rsidP="000C726B">
            <w:pPr>
              <w:spacing w:after="0"/>
              <w:ind w:right="-108"/>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57130, Миколаївська обл., Миколаївський р-н, селище Надбузьке, ВУЛИЦЯ ВЕСЕЛИНІВСЬКА, будинок 4</w:t>
            </w:r>
          </w:p>
        </w:tc>
        <w:tc>
          <w:tcPr>
            <w:tcW w:w="1559" w:type="dxa"/>
            <w:vAlign w:val="center"/>
          </w:tcPr>
          <w:p w14:paraId="747F5A7D"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2</w:t>
            </w:r>
          </w:p>
        </w:tc>
      </w:tr>
      <w:tr w:rsidR="00212412" w:rsidRPr="00212412" w14:paraId="521D7F6B" w14:textId="77777777" w:rsidTr="0014019E">
        <w:trPr>
          <w:trHeight w:val="432"/>
        </w:trPr>
        <w:tc>
          <w:tcPr>
            <w:tcW w:w="704" w:type="dxa"/>
          </w:tcPr>
          <w:p w14:paraId="4DB1FF3B"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2</w:t>
            </w:r>
          </w:p>
        </w:tc>
        <w:tc>
          <w:tcPr>
            <w:tcW w:w="4830" w:type="dxa"/>
          </w:tcPr>
          <w:p w14:paraId="40996163" w14:textId="77777777" w:rsidR="00212412" w:rsidRPr="00212412" w:rsidRDefault="00212412" w:rsidP="000C726B">
            <w:pPr>
              <w:spacing w:after="0"/>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КОМУНАЛЬНЕ НЕКОМЕРЦІЙНЕ ПІДПРИЄМСТВО "ОДЕСЬКИЙ ОБЛАСНИЙ ЦЕНТР СОЦІАЛЬНО ЗНАЧУЩИХ ХВОРОБ" ОДЕСЬКОЇ ОБЛАСНОЇ РАДИ"</w:t>
            </w:r>
          </w:p>
          <w:p w14:paraId="5739DC78" w14:textId="77777777" w:rsidR="00212412" w:rsidRPr="00212412" w:rsidRDefault="00212412" w:rsidP="000C726B">
            <w:pPr>
              <w:spacing w:after="0"/>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 xml:space="preserve">Код ЄДРПОУ </w:t>
            </w:r>
            <w:r w:rsidRPr="00212412">
              <w:rPr>
                <w:rFonts w:cs="Times New Roman"/>
                <w:color w:val="000000"/>
              </w:rPr>
              <w:t xml:space="preserve"> </w:t>
            </w:r>
            <w:r w:rsidRPr="00212412">
              <w:rPr>
                <w:rFonts w:ascii="Times New Roman" w:eastAsia="Times New Roman" w:hAnsi="Times New Roman" w:cs="Times New Roman"/>
                <w:color w:val="000000"/>
                <w:sz w:val="24"/>
                <w:szCs w:val="24"/>
              </w:rPr>
              <w:t>41973328</w:t>
            </w:r>
          </w:p>
        </w:tc>
        <w:tc>
          <w:tcPr>
            <w:tcW w:w="3119" w:type="dxa"/>
            <w:vAlign w:val="center"/>
          </w:tcPr>
          <w:p w14:paraId="61CBC8B3" w14:textId="77777777" w:rsidR="00212412" w:rsidRPr="00212412" w:rsidRDefault="00212412" w:rsidP="000C726B">
            <w:pPr>
              <w:spacing w:after="0"/>
              <w:ind w:right="-108"/>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65014, Одеська обл., місто Одеса, ВУЛИЦЯ ЛЕОНТОВИЧА, будинок 9/1, 11</w:t>
            </w:r>
          </w:p>
        </w:tc>
        <w:tc>
          <w:tcPr>
            <w:tcW w:w="1559" w:type="dxa"/>
            <w:vAlign w:val="center"/>
          </w:tcPr>
          <w:p w14:paraId="61DF6473"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3</w:t>
            </w:r>
          </w:p>
        </w:tc>
      </w:tr>
      <w:tr w:rsidR="00212412" w:rsidRPr="00212412" w14:paraId="462F259F" w14:textId="77777777" w:rsidTr="0014019E">
        <w:trPr>
          <w:trHeight w:val="375"/>
        </w:trPr>
        <w:tc>
          <w:tcPr>
            <w:tcW w:w="704" w:type="dxa"/>
          </w:tcPr>
          <w:p w14:paraId="50AE1E70"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3</w:t>
            </w:r>
          </w:p>
        </w:tc>
        <w:tc>
          <w:tcPr>
            <w:tcW w:w="4830" w:type="dxa"/>
          </w:tcPr>
          <w:p w14:paraId="42D27E1D" w14:textId="77777777" w:rsidR="00212412" w:rsidRPr="00212412" w:rsidRDefault="00212412" w:rsidP="000C726B">
            <w:pPr>
              <w:spacing w:after="0"/>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p>
          <w:p w14:paraId="203CE6B2" w14:textId="77777777" w:rsidR="00212412" w:rsidRPr="00212412" w:rsidRDefault="00212412" w:rsidP="000C726B">
            <w:pPr>
              <w:spacing w:after="0"/>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Код ЄДРПОУ 01999709</w:t>
            </w:r>
          </w:p>
        </w:tc>
        <w:tc>
          <w:tcPr>
            <w:tcW w:w="3119" w:type="dxa"/>
          </w:tcPr>
          <w:p w14:paraId="5B6AEB11" w14:textId="77777777" w:rsidR="00212412" w:rsidRPr="00212412" w:rsidRDefault="00212412" w:rsidP="000C726B">
            <w:pPr>
              <w:spacing w:after="0"/>
              <w:ind w:right="-108"/>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36040, Полтавська обл., Полтавський р-н, село Супрунівка, ВУЛИЦЯ КИЇВСЬКЕ ШОСЕ, будинок 1-В</w:t>
            </w:r>
          </w:p>
        </w:tc>
        <w:tc>
          <w:tcPr>
            <w:tcW w:w="1559" w:type="dxa"/>
            <w:vAlign w:val="center"/>
          </w:tcPr>
          <w:p w14:paraId="2FC8D20E"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2</w:t>
            </w:r>
          </w:p>
        </w:tc>
      </w:tr>
      <w:tr w:rsidR="00212412" w:rsidRPr="00212412" w14:paraId="5325651D" w14:textId="77777777" w:rsidTr="0014019E">
        <w:trPr>
          <w:trHeight w:val="375"/>
        </w:trPr>
        <w:tc>
          <w:tcPr>
            <w:tcW w:w="704" w:type="dxa"/>
          </w:tcPr>
          <w:p w14:paraId="19C329FE"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4</w:t>
            </w:r>
          </w:p>
        </w:tc>
        <w:tc>
          <w:tcPr>
            <w:tcW w:w="4830" w:type="dxa"/>
          </w:tcPr>
          <w:p w14:paraId="6F2EB7F5" w14:textId="77777777" w:rsidR="00212412" w:rsidRPr="00212412" w:rsidRDefault="00212412" w:rsidP="000C726B">
            <w:pPr>
              <w:spacing w:after="0"/>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КОМУНАЛЬНЕ НЕКОМЕРЦІЙНЕ ПІДПРИЄМСТВО "ХМЕЛЬНИЦЬКИЙ ОБЛАСНИЙ ФТИЗІОПУЛЬМОНОЛОГІЧНИЙ МЕДИЧНИЙ ЦЕНТР" ХМЕЛЬНИЦЬКОЇ ОБЛАСНОЇ РАДИ</w:t>
            </w:r>
          </w:p>
          <w:p w14:paraId="6E54252B" w14:textId="77777777" w:rsidR="00212412" w:rsidRPr="00212412" w:rsidRDefault="00212412" w:rsidP="000C726B">
            <w:pPr>
              <w:spacing w:after="0"/>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Код ЄДРПОУ 02004500</w:t>
            </w:r>
          </w:p>
        </w:tc>
        <w:tc>
          <w:tcPr>
            <w:tcW w:w="3119" w:type="dxa"/>
          </w:tcPr>
          <w:p w14:paraId="2D22C381" w14:textId="77777777" w:rsidR="00212412" w:rsidRPr="00212412" w:rsidRDefault="00212412" w:rsidP="000C726B">
            <w:pPr>
              <w:spacing w:after="0"/>
              <w:ind w:right="-108"/>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31363, Хмельницька обл., Хмельницький р-н, село Ружичанка, ВУЛИЦЯ ВИЗВОЛИТЕЛІВ, будинок 1</w:t>
            </w:r>
          </w:p>
        </w:tc>
        <w:tc>
          <w:tcPr>
            <w:tcW w:w="1559" w:type="dxa"/>
            <w:vAlign w:val="center"/>
          </w:tcPr>
          <w:p w14:paraId="29B30076"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1</w:t>
            </w:r>
          </w:p>
        </w:tc>
      </w:tr>
      <w:tr w:rsidR="00212412" w:rsidRPr="00212412" w14:paraId="2C18E88E" w14:textId="77777777" w:rsidTr="0014019E">
        <w:trPr>
          <w:trHeight w:val="375"/>
        </w:trPr>
        <w:tc>
          <w:tcPr>
            <w:tcW w:w="704" w:type="dxa"/>
          </w:tcPr>
          <w:p w14:paraId="5CA4F6DB"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5</w:t>
            </w:r>
          </w:p>
        </w:tc>
        <w:tc>
          <w:tcPr>
            <w:tcW w:w="4830" w:type="dxa"/>
          </w:tcPr>
          <w:p w14:paraId="3F9F09EC" w14:textId="77777777" w:rsidR="00212412" w:rsidRPr="00212412" w:rsidRDefault="00212412" w:rsidP="000C726B">
            <w:pPr>
              <w:spacing w:after="0"/>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КОМУНАЛЬНЕ НЕКОМЕРЦІЙНЕ ПІДПРИЄМСТВО "ЧЕРКАСЬКИЙ ОБЛАСНИЙ ПРОТИТУБЕРКУЛЬОЗНИЙ ДИСПАНСЕР ЧЕРКАСЬКОЇ ОБЛАСНОЇ РАДИ"</w:t>
            </w:r>
          </w:p>
          <w:p w14:paraId="534C7ED2" w14:textId="77777777" w:rsidR="00212412" w:rsidRPr="00212412" w:rsidRDefault="00212412" w:rsidP="000C726B">
            <w:pPr>
              <w:spacing w:after="0"/>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Код ЄДРПОУ 02005603</w:t>
            </w:r>
          </w:p>
        </w:tc>
        <w:tc>
          <w:tcPr>
            <w:tcW w:w="3119" w:type="dxa"/>
          </w:tcPr>
          <w:p w14:paraId="38AA2132" w14:textId="77777777" w:rsidR="00212412" w:rsidRPr="00212412" w:rsidRDefault="00212412" w:rsidP="000C726B">
            <w:pPr>
              <w:spacing w:after="0"/>
              <w:ind w:right="-108"/>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19601, Черкаська обл., Черкаський р-н, село Геронимівка, ВУЛИЦЯ ДИСПАНСЕРНА, будинок 1</w:t>
            </w:r>
          </w:p>
        </w:tc>
        <w:tc>
          <w:tcPr>
            <w:tcW w:w="1559" w:type="dxa"/>
            <w:vAlign w:val="center"/>
          </w:tcPr>
          <w:p w14:paraId="71C84C02"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1</w:t>
            </w:r>
          </w:p>
        </w:tc>
      </w:tr>
      <w:tr w:rsidR="00212412" w:rsidRPr="00212412" w14:paraId="0C8DEC9B" w14:textId="77777777" w:rsidTr="0014019E">
        <w:trPr>
          <w:trHeight w:val="375"/>
        </w:trPr>
        <w:tc>
          <w:tcPr>
            <w:tcW w:w="704" w:type="dxa"/>
          </w:tcPr>
          <w:p w14:paraId="529E64EE"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6</w:t>
            </w:r>
          </w:p>
        </w:tc>
        <w:tc>
          <w:tcPr>
            <w:tcW w:w="4830" w:type="dxa"/>
          </w:tcPr>
          <w:p w14:paraId="2192D408" w14:textId="77777777" w:rsidR="00212412" w:rsidRPr="00212412" w:rsidRDefault="00212412" w:rsidP="000C726B">
            <w:pPr>
              <w:spacing w:after="0"/>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ОБЛАСНЕ КОМУНАЛЬНЕ НЕКОМЕРЦІЙНЕ ПІДПРИЄМСТВО "ЧЕРНІВЕЦЬКИЙ ОБЛАСНИЙ МЕДИЧНИЙ ЦЕНТР СОЦІАЛЬНО ЗНАЧУЩИХ ХВОРОБ"</w:t>
            </w:r>
          </w:p>
          <w:p w14:paraId="18DCFB05" w14:textId="77777777" w:rsidR="00212412" w:rsidRPr="00212412" w:rsidRDefault="00212412" w:rsidP="000C726B">
            <w:pPr>
              <w:spacing w:after="0"/>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Код ЄДРПОУ 43356146</w:t>
            </w:r>
          </w:p>
        </w:tc>
        <w:tc>
          <w:tcPr>
            <w:tcW w:w="3119" w:type="dxa"/>
          </w:tcPr>
          <w:p w14:paraId="7096A68F" w14:textId="77777777" w:rsidR="00212412" w:rsidRPr="00212412" w:rsidRDefault="00212412" w:rsidP="000C726B">
            <w:pPr>
              <w:spacing w:after="0"/>
              <w:ind w:right="-108"/>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58002, місто Чернівці , вулиця Конституційна, будинок 52</w:t>
            </w:r>
          </w:p>
        </w:tc>
        <w:tc>
          <w:tcPr>
            <w:tcW w:w="1559" w:type="dxa"/>
            <w:vAlign w:val="center"/>
          </w:tcPr>
          <w:p w14:paraId="5E80C18B"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1</w:t>
            </w:r>
          </w:p>
        </w:tc>
      </w:tr>
      <w:tr w:rsidR="00212412" w:rsidRPr="00212412" w14:paraId="3E8D0839" w14:textId="77777777" w:rsidTr="0014019E">
        <w:trPr>
          <w:trHeight w:val="375"/>
        </w:trPr>
        <w:tc>
          <w:tcPr>
            <w:tcW w:w="704" w:type="dxa"/>
          </w:tcPr>
          <w:p w14:paraId="3BBABA7E"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7</w:t>
            </w:r>
          </w:p>
        </w:tc>
        <w:tc>
          <w:tcPr>
            <w:tcW w:w="4830" w:type="dxa"/>
          </w:tcPr>
          <w:p w14:paraId="059158DB" w14:textId="77777777" w:rsidR="00212412" w:rsidRPr="00212412" w:rsidRDefault="00212412" w:rsidP="000C726B">
            <w:pPr>
              <w:spacing w:after="0"/>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 xml:space="preserve">КОМУНАЛЬНЕ НЕКОМЕРЦІЙНЕ ПІДПРИЄМСТВО "КИЇВСЬКИЙ ФТИЗІОПУЛЬМОНОЛОГІЧНИЙ ЦЕНТР" </w:t>
            </w:r>
            <w:r w:rsidRPr="00212412">
              <w:rPr>
                <w:rFonts w:ascii="Times New Roman" w:eastAsia="Times New Roman" w:hAnsi="Times New Roman" w:cs="Times New Roman"/>
                <w:color w:val="000000"/>
                <w:sz w:val="24"/>
                <w:szCs w:val="24"/>
              </w:rPr>
              <w:lastRenderedPageBreak/>
              <w:t>ВИКОНАВЧОГО ОРГАНУ КИЇВСЬКОЇ МІСЬКОЇ РАДИ (КИЇВСЬКОЇ МІСЬКОЇ ДЕРЖАВНОЇ АДМІНІСТРАЦІЇ),</w:t>
            </w:r>
          </w:p>
          <w:p w14:paraId="340A7E4F" w14:textId="77777777" w:rsidR="00212412" w:rsidRPr="00212412" w:rsidRDefault="00212412" w:rsidP="000C726B">
            <w:pPr>
              <w:spacing w:after="0"/>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Код ЄДРПОУ 01993865</w:t>
            </w:r>
          </w:p>
        </w:tc>
        <w:tc>
          <w:tcPr>
            <w:tcW w:w="3119" w:type="dxa"/>
          </w:tcPr>
          <w:p w14:paraId="119C71BF" w14:textId="77777777" w:rsidR="00212412" w:rsidRPr="00212412" w:rsidRDefault="00212412" w:rsidP="000C726B">
            <w:pPr>
              <w:spacing w:after="0"/>
              <w:ind w:right="-108"/>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lastRenderedPageBreak/>
              <w:t>03022, місто Київ, ВУЛИЦЯ ВАСИЛЬКІВСЬКА, будинок 35</w:t>
            </w:r>
          </w:p>
        </w:tc>
        <w:tc>
          <w:tcPr>
            <w:tcW w:w="1559" w:type="dxa"/>
            <w:vAlign w:val="center"/>
          </w:tcPr>
          <w:p w14:paraId="39C46615"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2</w:t>
            </w:r>
          </w:p>
        </w:tc>
      </w:tr>
      <w:tr w:rsidR="00212412" w:rsidRPr="00212412" w14:paraId="5A364E27" w14:textId="77777777" w:rsidTr="0014019E">
        <w:trPr>
          <w:trHeight w:val="375"/>
        </w:trPr>
        <w:tc>
          <w:tcPr>
            <w:tcW w:w="704" w:type="dxa"/>
          </w:tcPr>
          <w:p w14:paraId="43814F52"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8</w:t>
            </w:r>
          </w:p>
        </w:tc>
        <w:tc>
          <w:tcPr>
            <w:tcW w:w="4830" w:type="dxa"/>
          </w:tcPr>
          <w:p w14:paraId="52CCC3BF" w14:textId="77777777" w:rsidR="00212412" w:rsidRPr="00212412" w:rsidRDefault="00212412" w:rsidP="000C726B">
            <w:pPr>
              <w:spacing w:after="0"/>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ЧЕРНІВЕЦЬКІЙ, ІВАНО-ФРАНКІВСЬКІЙ, ЗАКАРПАТСЬКІЙ ТА ТЕРНОПІЛЬСЬКІЙ ОБЛАСТЯХ,</w:t>
            </w:r>
          </w:p>
          <w:p w14:paraId="147E50C1" w14:textId="77777777" w:rsidR="00212412" w:rsidRPr="00212412" w:rsidRDefault="00212412" w:rsidP="000C726B">
            <w:pPr>
              <w:spacing w:after="0"/>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Код ЄДРПОУ 42378572</w:t>
            </w:r>
          </w:p>
        </w:tc>
        <w:tc>
          <w:tcPr>
            <w:tcW w:w="3119" w:type="dxa"/>
          </w:tcPr>
          <w:p w14:paraId="4CECB1D6" w14:textId="77777777" w:rsidR="00212412" w:rsidRPr="00212412" w:rsidRDefault="00212412" w:rsidP="000C726B">
            <w:pPr>
              <w:spacing w:after="0"/>
              <w:ind w:right="-108"/>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47341, село Доброводи, Тернопільський р-н, Тернопільска область</w:t>
            </w:r>
          </w:p>
        </w:tc>
        <w:tc>
          <w:tcPr>
            <w:tcW w:w="1559" w:type="dxa"/>
            <w:vAlign w:val="center"/>
          </w:tcPr>
          <w:p w14:paraId="2F6F41A6"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1</w:t>
            </w:r>
          </w:p>
        </w:tc>
      </w:tr>
      <w:tr w:rsidR="00212412" w:rsidRPr="00212412" w14:paraId="35BAD89A" w14:textId="77777777" w:rsidTr="0014019E">
        <w:trPr>
          <w:trHeight w:val="375"/>
        </w:trPr>
        <w:tc>
          <w:tcPr>
            <w:tcW w:w="704" w:type="dxa"/>
          </w:tcPr>
          <w:p w14:paraId="706107A1"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9</w:t>
            </w:r>
          </w:p>
        </w:tc>
        <w:tc>
          <w:tcPr>
            <w:tcW w:w="4830" w:type="dxa"/>
          </w:tcPr>
          <w:p w14:paraId="556EA70B" w14:textId="77777777" w:rsidR="00212412" w:rsidRPr="00212412" w:rsidRDefault="00212412" w:rsidP="000C726B">
            <w:pPr>
              <w:spacing w:after="0"/>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ДНІПРОПЕТРОВСЬКІЙ ТА ДОНЕЦЬКІЙ ОБЛАСТЯХ,</w:t>
            </w:r>
          </w:p>
          <w:p w14:paraId="110B3F12" w14:textId="77777777" w:rsidR="00212412" w:rsidRPr="00212412" w:rsidRDefault="00212412" w:rsidP="000C726B">
            <w:pPr>
              <w:spacing w:after="0"/>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Код ЄДРПОУ 42378567</w:t>
            </w:r>
          </w:p>
        </w:tc>
        <w:tc>
          <w:tcPr>
            <w:tcW w:w="3119" w:type="dxa"/>
          </w:tcPr>
          <w:p w14:paraId="777F427E" w14:textId="77777777" w:rsidR="00212412" w:rsidRPr="00212412" w:rsidRDefault="00212412" w:rsidP="000C726B">
            <w:pPr>
              <w:spacing w:after="0"/>
              <w:ind w:right="-108"/>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49102 місто Дніпро, вулиця Данили Галицького, будинок 1</w:t>
            </w:r>
          </w:p>
        </w:tc>
        <w:tc>
          <w:tcPr>
            <w:tcW w:w="1559" w:type="dxa"/>
            <w:vAlign w:val="center"/>
          </w:tcPr>
          <w:p w14:paraId="6826DB60" w14:textId="77777777" w:rsidR="00212412" w:rsidRPr="00212412" w:rsidRDefault="00212412" w:rsidP="000C726B">
            <w:pPr>
              <w:spacing w:after="0"/>
              <w:jc w:val="center"/>
              <w:rPr>
                <w:rFonts w:ascii="Times New Roman" w:eastAsia="Times New Roman" w:hAnsi="Times New Roman" w:cs="Times New Roman"/>
                <w:color w:val="000000"/>
                <w:sz w:val="24"/>
                <w:szCs w:val="24"/>
              </w:rPr>
            </w:pPr>
            <w:r w:rsidRPr="00212412">
              <w:rPr>
                <w:rFonts w:ascii="Times New Roman" w:eastAsia="Times New Roman" w:hAnsi="Times New Roman" w:cs="Times New Roman"/>
                <w:color w:val="000000"/>
                <w:sz w:val="24"/>
                <w:szCs w:val="24"/>
              </w:rPr>
              <w:t>2</w:t>
            </w:r>
          </w:p>
        </w:tc>
      </w:tr>
    </w:tbl>
    <w:p w14:paraId="58D774A6" w14:textId="77777777" w:rsidR="00230C66" w:rsidRDefault="00230C66" w:rsidP="000C726B">
      <w:pPr>
        <w:spacing w:after="0"/>
        <w:ind w:firstLine="709"/>
        <w:contextualSpacing/>
        <w:jc w:val="both"/>
        <w:rPr>
          <w:rFonts w:ascii="Times New Roman" w:hAnsi="Times New Roman"/>
          <w:bCs/>
          <w:kern w:val="2"/>
          <w:sz w:val="24"/>
          <w:szCs w:val="24"/>
          <w:lang w:eastAsia="ru-RU"/>
          <w14:ligatures w14:val="standardContextual"/>
        </w:rPr>
      </w:pPr>
    </w:p>
    <w:p w14:paraId="3FC04D6F" w14:textId="77777777" w:rsidR="00212412" w:rsidRPr="00212412" w:rsidRDefault="00212412" w:rsidP="000C726B">
      <w:pPr>
        <w:suppressAutoHyphens/>
        <w:spacing w:after="0"/>
        <w:ind w:firstLine="709"/>
        <w:contextualSpacing/>
        <w:jc w:val="both"/>
        <w:rPr>
          <w:rFonts w:ascii="Times New Roman" w:hAnsi="Times New Roman" w:cs="Times New Roman"/>
          <w:bCs/>
          <w:kern w:val="2"/>
          <w:sz w:val="24"/>
          <w:szCs w:val="24"/>
          <w:lang w:eastAsia="ru-RU"/>
          <w14:ligatures w14:val="standardContextual"/>
        </w:rPr>
      </w:pPr>
      <w:r w:rsidRPr="00212412">
        <w:rPr>
          <w:rFonts w:ascii="Times New Roman" w:hAnsi="Times New Roman" w:cs="Times New Roman"/>
          <w:bCs/>
          <w:kern w:val="2"/>
          <w:sz w:val="24"/>
          <w:szCs w:val="24"/>
          <w:lang w:eastAsia="ru-RU"/>
          <w14:ligatures w14:val="standardContextual"/>
        </w:rPr>
        <w:t xml:space="preserve">*У зв’язку з воєнним станом, оголошеним Указом Президента України від 24 лютого 2022 року N 64/2022 «Про введення воєнного стану в Україні», затвердженим Законом України від 24.02.2022 № 2102-IX «Про затвердження Указу Президента України «Про введення воєнного стану в Україні»» </w:t>
      </w:r>
      <w:r w:rsidRPr="00212412">
        <w:rPr>
          <w:rFonts w:ascii="Times New Roman" w:hAnsi="Times New Roman" w:cs="Times New Roman"/>
          <w:bCs/>
          <w:iCs/>
          <w:sz w:val="24"/>
          <w:szCs w:val="24"/>
        </w:rPr>
        <w:t xml:space="preserve">Перелік Отримувачів Товару та/або адреси доставки </w:t>
      </w:r>
      <w:r w:rsidRPr="00212412">
        <w:rPr>
          <w:rFonts w:ascii="Times New Roman" w:hAnsi="Times New Roman" w:cs="Times New Roman"/>
          <w:bCs/>
          <w:kern w:val="2"/>
          <w:sz w:val="24"/>
          <w:szCs w:val="24"/>
          <w:lang w:eastAsia="ru-RU"/>
          <w14:ligatures w14:val="standardContextual"/>
        </w:rPr>
        <w:t>можуть бути змінені.</w:t>
      </w:r>
    </w:p>
    <w:p w14:paraId="16D8ED63" w14:textId="2FD2A994" w:rsidR="009C0359" w:rsidRPr="002302A0" w:rsidRDefault="009C0359" w:rsidP="000C726B">
      <w:pPr>
        <w:spacing w:after="0"/>
        <w:ind w:firstLine="709"/>
        <w:contextualSpacing/>
        <w:jc w:val="both"/>
        <w:rPr>
          <w:rFonts w:ascii="Times New Roman" w:hAnsi="Times New Roman" w:cs="Times New Roman"/>
          <w:bCs/>
          <w:color w:val="000000"/>
          <w:sz w:val="24"/>
          <w:szCs w:val="24"/>
        </w:rPr>
      </w:pPr>
    </w:p>
    <w:sectPr w:rsidR="009C0359" w:rsidRPr="002302A0" w:rsidSect="00212412">
      <w:pgSz w:w="11906" w:h="16838"/>
      <w:pgMar w:top="850" w:right="850" w:bottom="1417" w:left="85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BD9FC" w14:textId="77777777" w:rsidR="003A0C9E" w:rsidRDefault="003A0C9E" w:rsidP="00A5280A">
      <w:pPr>
        <w:spacing w:after="0" w:line="240" w:lineRule="auto"/>
      </w:pPr>
      <w:r>
        <w:separator/>
      </w:r>
    </w:p>
  </w:endnote>
  <w:endnote w:type="continuationSeparator" w:id="0">
    <w:p w14:paraId="0F2F839E" w14:textId="77777777" w:rsidR="003A0C9E" w:rsidRDefault="003A0C9E"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60E45" w14:textId="77777777" w:rsidR="003A0C9E" w:rsidRDefault="003A0C9E" w:rsidP="00A5280A">
      <w:pPr>
        <w:spacing w:after="0" w:line="240" w:lineRule="auto"/>
      </w:pPr>
      <w:r>
        <w:separator/>
      </w:r>
    </w:p>
  </w:footnote>
  <w:footnote w:type="continuationSeparator" w:id="0">
    <w:p w14:paraId="24BA19A0" w14:textId="77777777" w:rsidR="003A0C9E" w:rsidRDefault="003A0C9E"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DB01" w14:textId="14EC8D1C" w:rsidR="00CE586B" w:rsidRPr="00B64014" w:rsidRDefault="00CE586B" w:rsidP="00B6401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3E27D5DC" w:rsidR="00CE586B" w:rsidRPr="00767A25" w:rsidRDefault="00CE586B"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4C20489"/>
    <w:multiLevelType w:val="multilevel"/>
    <w:tmpl w:val="67C2127E"/>
    <w:lvl w:ilvl="0">
      <w:start w:val="6"/>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173B82"/>
    <w:multiLevelType w:val="multilevel"/>
    <w:tmpl w:val="3BCA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A0DC7"/>
    <w:multiLevelType w:val="multilevel"/>
    <w:tmpl w:val="6E6A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0"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5394F"/>
    <w:multiLevelType w:val="multilevel"/>
    <w:tmpl w:val="9AE609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701548F"/>
    <w:multiLevelType w:val="multilevel"/>
    <w:tmpl w:val="80A49A5E"/>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3253249"/>
    <w:multiLevelType w:val="multilevel"/>
    <w:tmpl w:val="9CB8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646DB2"/>
    <w:multiLevelType w:val="multilevel"/>
    <w:tmpl w:val="4CB0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C6534ED"/>
    <w:multiLevelType w:val="multilevel"/>
    <w:tmpl w:val="3E000D0A"/>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24" w15:restartNumberingAfterBreak="0">
    <w:nsid w:val="6FBD7C94"/>
    <w:multiLevelType w:val="multilevel"/>
    <w:tmpl w:val="34F28D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510AE4"/>
    <w:multiLevelType w:val="multilevel"/>
    <w:tmpl w:val="E72E742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640770723">
    <w:abstractNumId w:val="4"/>
  </w:num>
  <w:num w:numId="2" w16cid:durableId="1376731857">
    <w:abstractNumId w:val="8"/>
  </w:num>
  <w:num w:numId="3" w16cid:durableId="1412851346">
    <w:abstractNumId w:val="22"/>
  </w:num>
  <w:num w:numId="4" w16cid:durableId="463886461">
    <w:abstractNumId w:val="15"/>
  </w:num>
  <w:num w:numId="5" w16cid:durableId="1906790979">
    <w:abstractNumId w:val="14"/>
  </w:num>
  <w:num w:numId="6" w16cid:durableId="1629240278">
    <w:abstractNumId w:val="10"/>
  </w:num>
  <w:num w:numId="7" w16cid:durableId="2009013432">
    <w:abstractNumId w:val="20"/>
  </w:num>
  <w:num w:numId="8" w16cid:durableId="766072512">
    <w:abstractNumId w:val="2"/>
  </w:num>
  <w:num w:numId="9" w16cid:durableId="419986653">
    <w:abstractNumId w:val="9"/>
  </w:num>
  <w:num w:numId="10" w16cid:durableId="98839662">
    <w:abstractNumId w:val="7"/>
  </w:num>
  <w:num w:numId="11" w16cid:durableId="295574027">
    <w:abstractNumId w:val="0"/>
  </w:num>
  <w:num w:numId="12" w16cid:durableId="6642477">
    <w:abstractNumId w:val="17"/>
    <w:lvlOverride w:ilvl="0">
      <w:lvl w:ilvl="0">
        <w:numFmt w:val="decimal"/>
        <w:lvlText w:val="%1."/>
        <w:lvlJc w:val="left"/>
      </w:lvl>
    </w:lvlOverride>
  </w:num>
  <w:num w:numId="13" w16cid:durableId="1166021645">
    <w:abstractNumId w:val="16"/>
  </w:num>
  <w:num w:numId="14" w16cid:durableId="1362129911">
    <w:abstractNumId w:val="6"/>
  </w:num>
  <w:num w:numId="15" w16cid:durableId="708141265">
    <w:abstractNumId w:val="18"/>
  </w:num>
  <w:num w:numId="16" w16cid:durableId="362481006">
    <w:abstractNumId w:val="5"/>
  </w:num>
  <w:num w:numId="17" w16cid:durableId="510022702">
    <w:abstractNumId w:val="11"/>
    <w:lvlOverride w:ilvl="0">
      <w:lvl w:ilvl="0">
        <w:numFmt w:val="decimal"/>
        <w:lvlText w:val="%1."/>
        <w:lvlJc w:val="left"/>
      </w:lvl>
    </w:lvlOverride>
  </w:num>
  <w:num w:numId="18" w16cid:durableId="1595435624">
    <w:abstractNumId w:val="19"/>
    <w:lvlOverride w:ilvl="0">
      <w:lvl w:ilvl="0">
        <w:numFmt w:val="decimal"/>
        <w:lvlText w:val="%1."/>
        <w:lvlJc w:val="left"/>
      </w:lvl>
    </w:lvlOverride>
  </w:num>
  <w:num w:numId="19" w16cid:durableId="491022524">
    <w:abstractNumId w:val="1"/>
  </w:num>
  <w:num w:numId="20" w16cid:durableId="636255596">
    <w:abstractNumId w:val="21"/>
  </w:num>
  <w:num w:numId="21" w16cid:durableId="437414733">
    <w:abstractNumId w:val="25"/>
  </w:num>
  <w:num w:numId="22" w16cid:durableId="1840385953">
    <w:abstractNumId w:val="12"/>
  </w:num>
  <w:num w:numId="23" w16cid:durableId="2077437912">
    <w:abstractNumId w:val="3"/>
  </w:num>
  <w:num w:numId="24" w16cid:durableId="1102918713">
    <w:abstractNumId w:val="13"/>
  </w:num>
  <w:num w:numId="25" w16cid:durableId="1714501917">
    <w:abstractNumId w:val="23"/>
  </w:num>
  <w:num w:numId="26" w16cid:durableId="177493394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667F3"/>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A764A"/>
    <w:rsid w:val="000B11B0"/>
    <w:rsid w:val="000B268D"/>
    <w:rsid w:val="000B2759"/>
    <w:rsid w:val="000B27CD"/>
    <w:rsid w:val="000B541A"/>
    <w:rsid w:val="000B6038"/>
    <w:rsid w:val="000B6696"/>
    <w:rsid w:val="000B6D14"/>
    <w:rsid w:val="000B79BA"/>
    <w:rsid w:val="000C06CC"/>
    <w:rsid w:val="000C726B"/>
    <w:rsid w:val="000D0799"/>
    <w:rsid w:val="000D3091"/>
    <w:rsid w:val="000D3A9F"/>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0F48AE"/>
    <w:rsid w:val="00100706"/>
    <w:rsid w:val="00102030"/>
    <w:rsid w:val="00102AF1"/>
    <w:rsid w:val="00103220"/>
    <w:rsid w:val="001035E0"/>
    <w:rsid w:val="00104A65"/>
    <w:rsid w:val="00104CF7"/>
    <w:rsid w:val="00106622"/>
    <w:rsid w:val="00106DE9"/>
    <w:rsid w:val="00107D43"/>
    <w:rsid w:val="00112EF6"/>
    <w:rsid w:val="001137BC"/>
    <w:rsid w:val="00114C77"/>
    <w:rsid w:val="00115B7A"/>
    <w:rsid w:val="00116656"/>
    <w:rsid w:val="0011695F"/>
    <w:rsid w:val="001220F6"/>
    <w:rsid w:val="00122B13"/>
    <w:rsid w:val="001259D7"/>
    <w:rsid w:val="00125F01"/>
    <w:rsid w:val="00126D82"/>
    <w:rsid w:val="001301D5"/>
    <w:rsid w:val="001308D6"/>
    <w:rsid w:val="00134730"/>
    <w:rsid w:val="001375F5"/>
    <w:rsid w:val="00137DB3"/>
    <w:rsid w:val="0014019E"/>
    <w:rsid w:val="00141CE2"/>
    <w:rsid w:val="00142286"/>
    <w:rsid w:val="00143043"/>
    <w:rsid w:val="00143F53"/>
    <w:rsid w:val="00145B29"/>
    <w:rsid w:val="001476B5"/>
    <w:rsid w:val="00150D92"/>
    <w:rsid w:val="0015121B"/>
    <w:rsid w:val="001577AA"/>
    <w:rsid w:val="00160460"/>
    <w:rsid w:val="00163B98"/>
    <w:rsid w:val="00163F45"/>
    <w:rsid w:val="00164778"/>
    <w:rsid w:val="00165059"/>
    <w:rsid w:val="00165502"/>
    <w:rsid w:val="001658AF"/>
    <w:rsid w:val="0017034C"/>
    <w:rsid w:val="00170832"/>
    <w:rsid w:val="00170C99"/>
    <w:rsid w:val="0017135B"/>
    <w:rsid w:val="00171893"/>
    <w:rsid w:val="00171D6F"/>
    <w:rsid w:val="001738CF"/>
    <w:rsid w:val="00176C43"/>
    <w:rsid w:val="00176EB0"/>
    <w:rsid w:val="00181DD8"/>
    <w:rsid w:val="00181F8E"/>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4F14"/>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282"/>
    <w:rsid w:val="001D35E3"/>
    <w:rsid w:val="001D3C11"/>
    <w:rsid w:val="001D7060"/>
    <w:rsid w:val="001D7A18"/>
    <w:rsid w:val="001D7E36"/>
    <w:rsid w:val="001E247D"/>
    <w:rsid w:val="001E571F"/>
    <w:rsid w:val="001E6FA2"/>
    <w:rsid w:val="001E7DFD"/>
    <w:rsid w:val="001F1AA0"/>
    <w:rsid w:val="001F2BB8"/>
    <w:rsid w:val="001F3876"/>
    <w:rsid w:val="001F46F3"/>
    <w:rsid w:val="001F4910"/>
    <w:rsid w:val="001F612B"/>
    <w:rsid w:val="001F6358"/>
    <w:rsid w:val="001F66AD"/>
    <w:rsid w:val="001F6E9E"/>
    <w:rsid w:val="001F7617"/>
    <w:rsid w:val="002034BA"/>
    <w:rsid w:val="00203FC2"/>
    <w:rsid w:val="002103C8"/>
    <w:rsid w:val="00212310"/>
    <w:rsid w:val="00212412"/>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C66"/>
    <w:rsid w:val="00230E53"/>
    <w:rsid w:val="002338C1"/>
    <w:rsid w:val="002369E3"/>
    <w:rsid w:val="00240629"/>
    <w:rsid w:val="00240A62"/>
    <w:rsid w:val="002458D0"/>
    <w:rsid w:val="0024758B"/>
    <w:rsid w:val="002478A4"/>
    <w:rsid w:val="00250580"/>
    <w:rsid w:val="00251452"/>
    <w:rsid w:val="00251600"/>
    <w:rsid w:val="00253B92"/>
    <w:rsid w:val="00255001"/>
    <w:rsid w:val="00255A6B"/>
    <w:rsid w:val="00257258"/>
    <w:rsid w:val="00260D3A"/>
    <w:rsid w:val="00263E59"/>
    <w:rsid w:val="0026493A"/>
    <w:rsid w:val="0026678F"/>
    <w:rsid w:val="002669CA"/>
    <w:rsid w:val="0027026B"/>
    <w:rsid w:val="002703CE"/>
    <w:rsid w:val="00271CC0"/>
    <w:rsid w:val="00276661"/>
    <w:rsid w:val="00277BE3"/>
    <w:rsid w:val="002827F2"/>
    <w:rsid w:val="002832EA"/>
    <w:rsid w:val="002833BB"/>
    <w:rsid w:val="002834E5"/>
    <w:rsid w:val="00284476"/>
    <w:rsid w:val="00290D42"/>
    <w:rsid w:val="002912CD"/>
    <w:rsid w:val="002916F4"/>
    <w:rsid w:val="00293D30"/>
    <w:rsid w:val="002947F2"/>
    <w:rsid w:val="00294BFB"/>
    <w:rsid w:val="00294C41"/>
    <w:rsid w:val="00294C51"/>
    <w:rsid w:val="00296F11"/>
    <w:rsid w:val="002A2AEC"/>
    <w:rsid w:val="002A2F85"/>
    <w:rsid w:val="002A4102"/>
    <w:rsid w:val="002A42E7"/>
    <w:rsid w:val="002A5B8A"/>
    <w:rsid w:val="002A7F15"/>
    <w:rsid w:val="002B1653"/>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D2D"/>
    <w:rsid w:val="002D42A6"/>
    <w:rsid w:val="002D4A45"/>
    <w:rsid w:val="002E1D67"/>
    <w:rsid w:val="002E2946"/>
    <w:rsid w:val="002E3593"/>
    <w:rsid w:val="002E3F1B"/>
    <w:rsid w:val="002E4FE6"/>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32ED"/>
    <w:rsid w:val="00313859"/>
    <w:rsid w:val="0031420C"/>
    <w:rsid w:val="003147AC"/>
    <w:rsid w:val="00316369"/>
    <w:rsid w:val="00316C0C"/>
    <w:rsid w:val="00317815"/>
    <w:rsid w:val="00320BEF"/>
    <w:rsid w:val="00321283"/>
    <w:rsid w:val="00324D6A"/>
    <w:rsid w:val="00325B88"/>
    <w:rsid w:val="00327DC5"/>
    <w:rsid w:val="003309C4"/>
    <w:rsid w:val="0033171B"/>
    <w:rsid w:val="0033268F"/>
    <w:rsid w:val="00333682"/>
    <w:rsid w:val="00333AA6"/>
    <w:rsid w:val="00334F6D"/>
    <w:rsid w:val="003369AE"/>
    <w:rsid w:val="00336F35"/>
    <w:rsid w:val="00337B77"/>
    <w:rsid w:val="00341455"/>
    <w:rsid w:val="00341B5C"/>
    <w:rsid w:val="003437BB"/>
    <w:rsid w:val="00344B7F"/>
    <w:rsid w:val="003455D8"/>
    <w:rsid w:val="0034596D"/>
    <w:rsid w:val="00345D82"/>
    <w:rsid w:val="00346624"/>
    <w:rsid w:val="00347950"/>
    <w:rsid w:val="00357583"/>
    <w:rsid w:val="00357607"/>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0C9E"/>
    <w:rsid w:val="003A0FBF"/>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33AB"/>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4F0B"/>
    <w:rsid w:val="003E5412"/>
    <w:rsid w:val="003E56A1"/>
    <w:rsid w:val="003E6212"/>
    <w:rsid w:val="003E7A91"/>
    <w:rsid w:val="003E7D8F"/>
    <w:rsid w:val="003F3068"/>
    <w:rsid w:val="003F319A"/>
    <w:rsid w:val="003F50ED"/>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1E6"/>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3AE8"/>
    <w:rsid w:val="00463F3C"/>
    <w:rsid w:val="00464C9D"/>
    <w:rsid w:val="00464D3B"/>
    <w:rsid w:val="00465430"/>
    <w:rsid w:val="0047047F"/>
    <w:rsid w:val="004706AD"/>
    <w:rsid w:val="00471744"/>
    <w:rsid w:val="00472AF4"/>
    <w:rsid w:val="00472DD2"/>
    <w:rsid w:val="00475420"/>
    <w:rsid w:val="00475D26"/>
    <w:rsid w:val="00477C98"/>
    <w:rsid w:val="00480845"/>
    <w:rsid w:val="00481C5D"/>
    <w:rsid w:val="00486CD6"/>
    <w:rsid w:val="0049011B"/>
    <w:rsid w:val="00490437"/>
    <w:rsid w:val="00494D02"/>
    <w:rsid w:val="004954A8"/>
    <w:rsid w:val="00495B78"/>
    <w:rsid w:val="00495F8E"/>
    <w:rsid w:val="00496FE6"/>
    <w:rsid w:val="004975A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F8"/>
    <w:rsid w:val="004C0D3C"/>
    <w:rsid w:val="004C1836"/>
    <w:rsid w:val="004C4810"/>
    <w:rsid w:val="004C676D"/>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5ABA"/>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1D0A"/>
    <w:rsid w:val="005356FA"/>
    <w:rsid w:val="00535E1B"/>
    <w:rsid w:val="00537DBC"/>
    <w:rsid w:val="0054203C"/>
    <w:rsid w:val="0054296A"/>
    <w:rsid w:val="0054516A"/>
    <w:rsid w:val="00546749"/>
    <w:rsid w:val="00546FFA"/>
    <w:rsid w:val="005472B2"/>
    <w:rsid w:val="005513C0"/>
    <w:rsid w:val="00551DBE"/>
    <w:rsid w:val="00552BB9"/>
    <w:rsid w:val="005536EB"/>
    <w:rsid w:val="00554A00"/>
    <w:rsid w:val="005568AA"/>
    <w:rsid w:val="00557870"/>
    <w:rsid w:val="00562645"/>
    <w:rsid w:val="00563274"/>
    <w:rsid w:val="005634EF"/>
    <w:rsid w:val="0056358A"/>
    <w:rsid w:val="00563707"/>
    <w:rsid w:val="00564698"/>
    <w:rsid w:val="00567BA9"/>
    <w:rsid w:val="00570291"/>
    <w:rsid w:val="00572A9D"/>
    <w:rsid w:val="00572E76"/>
    <w:rsid w:val="005737FA"/>
    <w:rsid w:val="0057642B"/>
    <w:rsid w:val="00580F28"/>
    <w:rsid w:val="00582626"/>
    <w:rsid w:val="005842F5"/>
    <w:rsid w:val="00585BC2"/>
    <w:rsid w:val="005868D7"/>
    <w:rsid w:val="00591829"/>
    <w:rsid w:val="005930B9"/>
    <w:rsid w:val="005938FF"/>
    <w:rsid w:val="005959CC"/>
    <w:rsid w:val="00595D60"/>
    <w:rsid w:val="0059676D"/>
    <w:rsid w:val="005A022D"/>
    <w:rsid w:val="005A0666"/>
    <w:rsid w:val="005A24B7"/>
    <w:rsid w:val="005A34CA"/>
    <w:rsid w:val="005A35CA"/>
    <w:rsid w:val="005A4D74"/>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D0973"/>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07"/>
    <w:rsid w:val="005F7CBB"/>
    <w:rsid w:val="00603AFE"/>
    <w:rsid w:val="00603FF0"/>
    <w:rsid w:val="00606495"/>
    <w:rsid w:val="00606839"/>
    <w:rsid w:val="00610B78"/>
    <w:rsid w:val="00613207"/>
    <w:rsid w:val="0061565B"/>
    <w:rsid w:val="00615933"/>
    <w:rsid w:val="0061666A"/>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D5F"/>
    <w:rsid w:val="00643B89"/>
    <w:rsid w:val="0064477B"/>
    <w:rsid w:val="006447EC"/>
    <w:rsid w:val="00644B04"/>
    <w:rsid w:val="00645656"/>
    <w:rsid w:val="00646F33"/>
    <w:rsid w:val="00650BEB"/>
    <w:rsid w:val="00652F22"/>
    <w:rsid w:val="0065308A"/>
    <w:rsid w:val="00653447"/>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4BCB"/>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3195"/>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2524"/>
    <w:rsid w:val="006F53E1"/>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3C51"/>
    <w:rsid w:val="00744611"/>
    <w:rsid w:val="00744627"/>
    <w:rsid w:val="0074473F"/>
    <w:rsid w:val="007456B0"/>
    <w:rsid w:val="00750590"/>
    <w:rsid w:val="00750886"/>
    <w:rsid w:val="00750A37"/>
    <w:rsid w:val="00750CFC"/>
    <w:rsid w:val="0075373D"/>
    <w:rsid w:val="007552DD"/>
    <w:rsid w:val="00755B74"/>
    <w:rsid w:val="0075658D"/>
    <w:rsid w:val="00756F84"/>
    <w:rsid w:val="007605BA"/>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8CC"/>
    <w:rsid w:val="007A5C57"/>
    <w:rsid w:val="007A7B5C"/>
    <w:rsid w:val="007B0FE0"/>
    <w:rsid w:val="007B3BB6"/>
    <w:rsid w:val="007B49C4"/>
    <w:rsid w:val="007B4CFC"/>
    <w:rsid w:val="007B50B9"/>
    <w:rsid w:val="007B7E69"/>
    <w:rsid w:val="007C08F0"/>
    <w:rsid w:val="007C1CB4"/>
    <w:rsid w:val="007C2DD5"/>
    <w:rsid w:val="007C33C8"/>
    <w:rsid w:val="007C51A7"/>
    <w:rsid w:val="007C5DFA"/>
    <w:rsid w:val="007D0B33"/>
    <w:rsid w:val="007D1387"/>
    <w:rsid w:val="007D2AA2"/>
    <w:rsid w:val="007D2F67"/>
    <w:rsid w:val="007D470A"/>
    <w:rsid w:val="007D7671"/>
    <w:rsid w:val="007D7DCE"/>
    <w:rsid w:val="007E09DD"/>
    <w:rsid w:val="007E107E"/>
    <w:rsid w:val="007E14FF"/>
    <w:rsid w:val="007E1DBE"/>
    <w:rsid w:val="007E5B3E"/>
    <w:rsid w:val="007F0B1F"/>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9AE"/>
    <w:rsid w:val="00846D19"/>
    <w:rsid w:val="00846DBD"/>
    <w:rsid w:val="00846F0E"/>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35A9"/>
    <w:rsid w:val="00875D0C"/>
    <w:rsid w:val="008763AD"/>
    <w:rsid w:val="00877045"/>
    <w:rsid w:val="008775CF"/>
    <w:rsid w:val="00880290"/>
    <w:rsid w:val="008836B0"/>
    <w:rsid w:val="00884D33"/>
    <w:rsid w:val="00884E6C"/>
    <w:rsid w:val="00885202"/>
    <w:rsid w:val="00886DD2"/>
    <w:rsid w:val="008912D5"/>
    <w:rsid w:val="00891766"/>
    <w:rsid w:val="00891D41"/>
    <w:rsid w:val="00892608"/>
    <w:rsid w:val="008926DA"/>
    <w:rsid w:val="00892BD3"/>
    <w:rsid w:val="00896595"/>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B41"/>
    <w:rsid w:val="00901DFB"/>
    <w:rsid w:val="009027B2"/>
    <w:rsid w:val="009033D5"/>
    <w:rsid w:val="00903676"/>
    <w:rsid w:val="00903EC7"/>
    <w:rsid w:val="0090404C"/>
    <w:rsid w:val="00904D74"/>
    <w:rsid w:val="0091223B"/>
    <w:rsid w:val="00912945"/>
    <w:rsid w:val="00912CB2"/>
    <w:rsid w:val="0091336B"/>
    <w:rsid w:val="00916080"/>
    <w:rsid w:val="009250D5"/>
    <w:rsid w:val="00926B68"/>
    <w:rsid w:val="00930383"/>
    <w:rsid w:val="00934315"/>
    <w:rsid w:val="00936DDB"/>
    <w:rsid w:val="009373AC"/>
    <w:rsid w:val="00937F46"/>
    <w:rsid w:val="00940F4A"/>
    <w:rsid w:val="00940F55"/>
    <w:rsid w:val="00942A74"/>
    <w:rsid w:val="00942D55"/>
    <w:rsid w:val="00945E1F"/>
    <w:rsid w:val="00950640"/>
    <w:rsid w:val="009513BD"/>
    <w:rsid w:val="00953E76"/>
    <w:rsid w:val="009548CB"/>
    <w:rsid w:val="00954D35"/>
    <w:rsid w:val="00955010"/>
    <w:rsid w:val="0095538C"/>
    <w:rsid w:val="00957CF0"/>
    <w:rsid w:val="00957D12"/>
    <w:rsid w:val="009609D9"/>
    <w:rsid w:val="00960BD6"/>
    <w:rsid w:val="0096245E"/>
    <w:rsid w:val="0096270C"/>
    <w:rsid w:val="00964CD6"/>
    <w:rsid w:val="00965AE9"/>
    <w:rsid w:val="00965F2B"/>
    <w:rsid w:val="0096605B"/>
    <w:rsid w:val="009661FC"/>
    <w:rsid w:val="0096712D"/>
    <w:rsid w:val="00970B92"/>
    <w:rsid w:val="009745D0"/>
    <w:rsid w:val="00974708"/>
    <w:rsid w:val="00974CFE"/>
    <w:rsid w:val="00974DF5"/>
    <w:rsid w:val="00975745"/>
    <w:rsid w:val="00977304"/>
    <w:rsid w:val="009809F5"/>
    <w:rsid w:val="00981B26"/>
    <w:rsid w:val="0098364A"/>
    <w:rsid w:val="00983766"/>
    <w:rsid w:val="00984CB3"/>
    <w:rsid w:val="009863E1"/>
    <w:rsid w:val="00987C72"/>
    <w:rsid w:val="009935B1"/>
    <w:rsid w:val="00994A2B"/>
    <w:rsid w:val="00994AAF"/>
    <w:rsid w:val="009952FD"/>
    <w:rsid w:val="00995A5A"/>
    <w:rsid w:val="009A1FD0"/>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3E6A"/>
    <w:rsid w:val="009C5975"/>
    <w:rsid w:val="009D1716"/>
    <w:rsid w:val="009D1AB3"/>
    <w:rsid w:val="009D1DB8"/>
    <w:rsid w:val="009D1DF4"/>
    <w:rsid w:val="009D2ECA"/>
    <w:rsid w:val="009D3772"/>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7158"/>
    <w:rsid w:val="00A00CF3"/>
    <w:rsid w:val="00A0197B"/>
    <w:rsid w:val="00A01A44"/>
    <w:rsid w:val="00A03EBA"/>
    <w:rsid w:val="00A056F2"/>
    <w:rsid w:val="00A068A3"/>
    <w:rsid w:val="00A071E2"/>
    <w:rsid w:val="00A07EAE"/>
    <w:rsid w:val="00A10412"/>
    <w:rsid w:val="00A136DE"/>
    <w:rsid w:val="00A14462"/>
    <w:rsid w:val="00A17444"/>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73A7"/>
    <w:rsid w:val="00A574BD"/>
    <w:rsid w:val="00A615C8"/>
    <w:rsid w:val="00A62F95"/>
    <w:rsid w:val="00A66804"/>
    <w:rsid w:val="00A66959"/>
    <w:rsid w:val="00A67157"/>
    <w:rsid w:val="00A73123"/>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0DA6"/>
    <w:rsid w:val="00A9111C"/>
    <w:rsid w:val="00A91227"/>
    <w:rsid w:val="00A91839"/>
    <w:rsid w:val="00A91EA8"/>
    <w:rsid w:val="00A92148"/>
    <w:rsid w:val="00A93445"/>
    <w:rsid w:val="00A934F8"/>
    <w:rsid w:val="00A94887"/>
    <w:rsid w:val="00A97166"/>
    <w:rsid w:val="00A97495"/>
    <w:rsid w:val="00A97E14"/>
    <w:rsid w:val="00AA0DFA"/>
    <w:rsid w:val="00AA4019"/>
    <w:rsid w:val="00AA6A62"/>
    <w:rsid w:val="00AA7C63"/>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699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3871"/>
    <w:rsid w:val="00B04110"/>
    <w:rsid w:val="00B05593"/>
    <w:rsid w:val="00B0581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403ED"/>
    <w:rsid w:val="00B410B5"/>
    <w:rsid w:val="00B42544"/>
    <w:rsid w:val="00B43E40"/>
    <w:rsid w:val="00B4520C"/>
    <w:rsid w:val="00B45271"/>
    <w:rsid w:val="00B452F5"/>
    <w:rsid w:val="00B46243"/>
    <w:rsid w:val="00B5150E"/>
    <w:rsid w:val="00B5383B"/>
    <w:rsid w:val="00B53B74"/>
    <w:rsid w:val="00B55B0C"/>
    <w:rsid w:val="00B570C2"/>
    <w:rsid w:val="00B6124C"/>
    <w:rsid w:val="00B61E7A"/>
    <w:rsid w:val="00B6210B"/>
    <w:rsid w:val="00B64014"/>
    <w:rsid w:val="00B64782"/>
    <w:rsid w:val="00B6796C"/>
    <w:rsid w:val="00B67C5B"/>
    <w:rsid w:val="00B75454"/>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120B"/>
    <w:rsid w:val="00B9479A"/>
    <w:rsid w:val="00B94C2B"/>
    <w:rsid w:val="00B9535D"/>
    <w:rsid w:val="00B96EC2"/>
    <w:rsid w:val="00B97222"/>
    <w:rsid w:val="00BA0E3D"/>
    <w:rsid w:val="00BA1AE3"/>
    <w:rsid w:val="00BA1B61"/>
    <w:rsid w:val="00BA1DB5"/>
    <w:rsid w:val="00BA39F6"/>
    <w:rsid w:val="00BA3CEF"/>
    <w:rsid w:val="00BA5635"/>
    <w:rsid w:val="00BA595B"/>
    <w:rsid w:val="00BA595F"/>
    <w:rsid w:val="00BA7EF1"/>
    <w:rsid w:val="00BB4245"/>
    <w:rsid w:val="00BB61F4"/>
    <w:rsid w:val="00BB691E"/>
    <w:rsid w:val="00BB70EA"/>
    <w:rsid w:val="00BC0405"/>
    <w:rsid w:val="00BC1632"/>
    <w:rsid w:val="00BC3EB4"/>
    <w:rsid w:val="00BC663B"/>
    <w:rsid w:val="00BD2E07"/>
    <w:rsid w:val="00BD363C"/>
    <w:rsid w:val="00BD3AA8"/>
    <w:rsid w:val="00BD535C"/>
    <w:rsid w:val="00BD5FB4"/>
    <w:rsid w:val="00BD65A3"/>
    <w:rsid w:val="00BD7702"/>
    <w:rsid w:val="00BD7FF5"/>
    <w:rsid w:val="00BE085A"/>
    <w:rsid w:val="00BE5691"/>
    <w:rsid w:val="00BE6E60"/>
    <w:rsid w:val="00BF0F0B"/>
    <w:rsid w:val="00BF102F"/>
    <w:rsid w:val="00BF34F3"/>
    <w:rsid w:val="00BF4AC4"/>
    <w:rsid w:val="00BF707F"/>
    <w:rsid w:val="00BF77B4"/>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26E9D"/>
    <w:rsid w:val="00C30959"/>
    <w:rsid w:val="00C30D39"/>
    <w:rsid w:val="00C319C6"/>
    <w:rsid w:val="00C3260F"/>
    <w:rsid w:val="00C3279C"/>
    <w:rsid w:val="00C3286A"/>
    <w:rsid w:val="00C359E8"/>
    <w:rsid w:val="00C35F66"/>
    <w:rsid w:val="00C411C7"/>
    <w:rsid w:val="00C42CE3"/>
    <w:rsid w:val="00C43C81"/>
    <w:rsid w:val="00C44598"/>
    <w:rsid w:val="00C46836"/>
    <w:rsid w:val="00C5175D"/>
    <w:rsid w:val="00C531E3"/>
    <w:rsid w:val="00C53A88"/>
    <w:rsid w:val="00C56B16"/>
    <w:rsid w:val="00C56C9C"/>
    <w:rsid w:val="00C56D1E"/>
    <w:rsid w:val="00C56E09"/>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586"/>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1716"/>
    <w:rsid w:val="00CC2A54"/>
    <w:rsid w:val="00CC39D4"/>
    <w:rsid w:val="00CC3FCB"/>
    <w:rsid w:val="00CC4391"/>
    <w:rsid w:val="00CC5330"/>
    <w:rsid w:val="00CC5388"/>
    <w:rsid w:val="00CC64B0"/>
    <w:rsid w:val="00CD088D"/>
    <w:rsid w:val="00CD1D39"/>
    <w:rsid w:val="00CD274B"/>
    <w:rsid w:val="00CD68D5"/>
    <w:rsid w:val="00CD6A3D"/>
    <w:rsid w:val="00CD7235"/>
    <w:rsid w:val="00CE06F3"/>
    <w:rsid w:val="00CE26E9"/>
    <w:rsid w:val="00CE4160"/>
    <w:rsid w:val="00CE586B"/>
    <w:rsid w:val="00CE6276"/>
    <w:rsid w:val="00CE7AAE"/>
    <w:rsid w:val="00CF0876"/>
    <w:rsid w:val="00CF4BD4"/>
    <w:rsid w:val="00CF59F8"/>
    <w:rsid w:val="00CF6176"/>
    <w:rsid w:val="00CF6B09"/>
    <w:rsid w:val="00CF7070"/>
    <w:rsid w:val="00D0045B"/>
    <w:rsid w:val="00D02180"/>
    <w:rsid w:val="00D029BC"/>
    <w:rsid w:val="00D03C96"/>
    <w:rsid w:val="00D03E1B"/>
    <w:rsid w:val="00D07BA8"/>
    <w:rsid w:val="00D1030A"/>
    <w:rsid w:val="00D112D3"/>
    <w:rsid w:val="00D11326"/>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334"/>
    <w:rsid w:val="00DA3F8C"/>
    <w:rsid w:val="00DA3FF5"/>
    <w:rsid w:val="00DA483E"/>
    <w:rsid w:val="00DA48C2"/>
    <w:rsid w:val="00DA4C58"/>
    <w:rsid w:val="00DA564E"/>
    <w:rsid w:val="00DB1F2D"/>
    <w:rsid w:val="00DB39CF"/>
    <w:rsid w:val="00DB418C"/>
    <w:rsid w:val="00DB59C5"/>
    <w:rsid w:val="00DB5A38"/>
    <w:rsid w:val="00DB6547"/>
    <w:rsid w:val="00DB65CA"/>
    <w:rsid w:val="00DB727F"/>
    <w:rsid w:val="00DC151E"/>
    <w:rsid w:val="00DC32A2"/>
    <w:rsid w:val="00DC5038"/>
    <w:rsid w:val="00DC7638"/>
    <w:rsid w:val="00DD275F"/>
    <w:rsid w:val="00DD43AC"/>
    <w:rsid w:val="00DD708F"/>
    <w:rsid w:val="00DD7266"/>
    <w:rsid w:val="00DE3100"/>
    <w:rsid w:val="00DE3714"/>
    <w:rsid w:val="00DE546F"/>
    <w:rsid w:val="00DE7EEC"/>
    <w:rsid w:val="00DF109B"/>
    <w:rsid w:val="00DF5B33"/>
    <w:rsid w:val="00E01B96"/>
    <w:rsid w:val="00E0219D"/>
    <w:rsid w:val="00E03612"/>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895"/>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162"/>
    <w:rsid w:val="00E61CB5"/>
    <w:rsid w:val="00E628BF"/>
    <w:rsid w:val="00E62E54"/>
    <w:rsid w:val="00E63434"/>
    <w:rsid w:val="00E639F1"/>
    <w:rsid w:val="00E63A55"/>
    <w:rsid w:val="00E64BFE"/>
    <w:rsid w:val="00E65241"/>
    <w:rsid w:val="00E66969"/>
    <w:rsid w:val="00E673CB"/>
    <w:rsid w:val="00E674A3"/>
    <w:rsid w:val="00E67656"/>
    <w:rsid w:val="00E7060E"/>
    <w:rsid w:val="00E70FAF"/>
    <w:rsid w:val="00E7109E"/>
    <w:rsid w:val="00E71827"/>
    <w:rsid w:val="00E71896"/>
    <w:rsid w:val="00E72737"/>
    <w:rsid w:val="00E74130"/>
    <w:rsid w:val="00E74A2C"/>
    <w:rsid w:val="00E752A3"/>
    <w:rsid w:val="00E76DCF"/>
    <w:rsid w:val="00E80A8E"/>
    <w:rsid w:val="00E8114F"/>
    <w:rsid w:val="00E81A7D"/>
    <w:rsid w:val="00E821EB"/>
    <w:rsid w:val="00E82946"/>
    <w:rsid w:val="00E86308"/>
    <w:rsid w:val="00E8720F"/>
    <w:rsid w:val="00E87C9B"/>
    <w:rsid w:val="00E9146E"/>
    <w:rsid w:val="00E91BE3"/>
    <w:rsid w:val="00E91DF4"/>
    <w:rsid w:val="00E92BD2"/>
    <w:rsid w:val="00E96F71"/>
    <w:rsid w:val="00E9784E"/>
    <w:rsid w:val="00E97E16"/>
    <w:rsid w:val="00EA0990"/>
    <w:rsid w:val="00EA1F56"/>
    <w:rsid w:val="00EA3784"/>
    <w:rsid w:val="00EA4247"/>
    <w:rsid w:val="00EA66A7"/>
    <w:rsid w:val="00EA758A"/>
    <w:rsid w:val="00EA7B3F"/>
    <w:rsid w:val="00EB1076"/>
    <w:rsid w:val="00EB48AB"/>
    <w:rsid w:val="00EB4F67"/>
    <w:rsid w:val="00EB760C"/>
    <w:rsid w:val="00EC07A6"/>
    <w:rsid w:val="00EC2C27"/>
    <w:rsid w:val="00EC3982"/>
    <w:rsid w:val="00EC5887"/>
    <w:rsid w:val="00EC621F"/>
    <w:rsid w:val="00EC63A9"/>
    <w:rsid w:val="00EC69F8"/>
    <w:rsid w:val="00EC7C6C"/>
    <w:rsid w:val="00ED0585"/>
    <w:rsid w:val="00ED06E0"/>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EF7214"/>
    <w:rsid w:val="00F02020"/>
    <w:rsid w:val="00F04131"/>
    <w:rsid w:val="00F05790"/>
    <w:rsid w:val="00F06370"/>
    <w:rsid w:val="00F0713E"/>
    <w:rsid w:val="00F16428"/>
    <w:rsid w:val="00F210BB"/>
    <w:rsid w:val="00F21A21"/>
    <w:rsid w:val="00F22BC7"/>
    <w:rsid w:val="00F22CD9"/>
    <w:rsid w:val="00F23AE2"/>
    <w:rsid w:val="00F24083"/>
    <w:rsid w:val="00F24E44"/>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60B"/>
    <w:rsid w:val="00F53899"/>
    <w:rsid w:val="00F55827"/>
    <w:rsid w:val="00F56EBC"/>
    <w:rsid w:val="00F60DD6"/>
    <w:rsid w:val="00F612F3"/>
    <w:rsid w:val="00F61E5E"/>
    <w:rsid w:val="00F6214D"/>
    <w:rsid w:val="00F65CEC"/>
    <w:rsid w:val="00F7074B"/>
    <w:rsid w:val="00F7085C"/>
    <w:rsid w:val="00F7130F"/>
    <w:rsid w:val="00F724EE"/>
    <w:rsid w:val="00F73C8B"/>
    <w:rsid w:val="00F73DAC"/>
    <w:rsid w:val="00F744DC"/>
    <w:rsid w:val="00F756E3"/>
    <w:rsid w:val="00F77D33"/>
    <w:rsid w:val="00F80F33"/>
    <w:rsid w:val="00F8151D"/>
    <w:rsid w:val="00F86953"/>
    <w:rsid w:val="00F86DCF"/>
    <w:rsid w:val="00F87857"/>
    <w:rsid w:val="00F90EB2"/>
    <w:rsid w:val="00F91E4C"/>
    <w:rsid w:val="00F92D01"/>
    <w:rsid w:val="00F944D2"/>
    <w:rsid w:val="00F94D36"/>
    <w:rsid w:val="00FA0696"/>
    <w:rsid w:val="00FA2720"/>
    <w:rsid w:val="00FA4415"/>
    <w:rsid w:val="00FA4547"/>
    <w:rsid w:val="00FA6780"/>
    <w:rsid w:val="00FB1237"/>
    <w:rsid w:val="00FB3442"/>
    <w:rsid w:val="00FB3533"/>
    <w:rsid w:val="00FB434C"/>
    <w:rsid w:val="00FB502F"/>
    <w:rsid w:val="00FC28C1"/>
    <w:rsid w:val="00FC2DC4"/>
    <w:rsid w:val="00FC5F6E"/>
    <w:rsid w:val="00FC6D81"/>
    <w:rsid w:val="00FC722D"/>
    <w:rsid w:val="00FC7999"/>
    <w:rsid w:val="00FC7EC8"/>
    <w:rsid w:val="00FD07EE"/>
    <w:rsid w:val="00FD1BD9"/>
    <w:rsid w:val="00FD1FAD"/>
    <w:rsid w:val="00FD2A00"/>
    <w:rsid w:val="00FD2D36"/>
    <w:rsid w:val="00FD2D62"/>
    <w:rsid w:val="00FD3B3E"/>
    <w:rsid w:val="00FD3B46"/>
    <w:rsid w:val="00FD3B56"/>
    <w:rsid w:val="00FD5F20"/>
    <w:rsid w:val="00FE0CF7"/>
    <w:rsid w:val="00FE2F69"/>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19E"/>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uiPriority w:val="99"/>
    <w:rsid w:val="008E0FC1"/>
    <w:rPr>
      <w:rFonts w:cstheme="minorBidi"/>
      <w:b/>
      <w:lang w:eastAsia="en-US"/>
    </w:rPr>
  </w:style>
  <w:style w:type="paragraph" w:styleId="32">
    <w:name w:val="Body Text Indent 3"/>
    <w:basedOn w:val="a"/>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ой текст Знак"/>
    <w:basedOn w:val="a0"/>
    <w:link w:val="af5"/>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Заголовок Знак"/>
    <w:basedOn w:val="a0"/>
    <w:link w:val="a3"/>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8">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9">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a">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ой текст с от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b">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с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37591978">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theglobalfund.org/media/3275/corporate_codeofconductforsuppliers_policy_en.pdf"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23" Type="http://schemas.openxmlformats.org/officeDocument/2006/relationships/theme" Target="theme/theme1.xml"/><Relationship Id="rId10" Type="http://schemas.openxmlformats.org/officeDocument/2006/relationships/hyperlink" Target="file:///F:\3971_&#1061;&#1086;&#1083;&#1086;&#1076;&#1080;&#1083;&#1100;&#1085;&#1080;&#1082;,%20&#1084;&#1086;&#1088;&#1086;&#1079;&#1080;&#1083;&#1100;&#1085;&#1110;%20&#1082;&#1072;&#1084;&#1077;&#1088;&#1080;\a.buhai@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mailto:n.kampos-rodriges@phc.org.ua"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EA20B-50E4-47E1-9349-CA3DC1E7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51</Pages>
  <Words>81699</Words>
  <Characters>46569</Characters>
  <Application>Microsoft Office Word</Application>
  <DocSecurity>0</DocSecurity>
  <Lines>388</Lines>
  <Paragraphs>256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7</cp:revision>
  <cp:lastPrinted>2024-05-09T08:13:00Z</cp:lastPrinted>
  <dcterms:created xsi:type="dcterms:W3CDTF">2024-07-17T12:43:00Z</dcterms:created>
  <dcterms:modified xsi:type="dcterms:W3CDTF">2024-11-28T11:26:00Z</dcterms:modified>
</cp:coreProperties>
</file>