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34" w:rsidRPr="005C438A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5C438A">
        <w:rPr>
          <w:rFonts w:cstheme="minorHAnsi"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</w:t>
      </w:r>
      <w:r w:rsidRPr="005C438A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4AA0758E" wp14:editId="08CAA6A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4" w:rsidRPr="005C438A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E50C34" w:rsidRPr="005C438A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E50C34" w:rsidRPr="005C438A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2318B" w:rsidRPr="005C438A" w:rsidRDefault="00E50C34" w:rsidP="0082318B">
      <w:pPr>
        <w:jc w:val="center"/>
        <w:rPr>
          <w:rFonts w:cstheme="minorHAnsi"/>
          <w:b/>
          <w:sz w:val="24"/>
          <w:szCs w:val="24"/>
        </w:rPr>
      </w:pPr>
      <w:r w:rsidRPr="005C438A">
        <w:rPr>
          <w:rFonts w:cstheme="minorHAnsi"/>
          <w:b/>
          <w:sz w:val="24"/>
          <w:szCs w:val="24"/>
        </w:rPr>
        <w:t xml:space="preserve">Державна установа </w:t>
      </w:r>
      <w:r w:rsidRPr="005C438A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 оголошує </w:t>
      </w:r>
      <w:r w:rsidR="005C438A" w:rsidRPr="005C438A">
        <w:rPr>
          <w:rFonts w:cstheme="minorHAnsi"/>
          <w:b/>
          <w:sz w:val="24"/>
          <w:szCs w:val="24"/>
        </w:rPr>
        <w:t xml:space="preserve">конкурс для відбору </w:t>
      </w:r>
      <w:r w:rsidR="00CF5BD2" w:rsidRPr="00CF5BD2">
        <w:rPr>
          <w:rFonts w:cstheme="minorHAnsi"/>
          <w:b/>
          <w:sz w:val="24"/>
          <w:szCs w:val="24"/>
        </w:rPr>
        <w:t>Консультант</w:t>
      </w:r>
      <w:r w:rsidR="00CF5BD2">
        <w:rPr>
          <w:rFonts w:cstheme="minorHAnsi"/>
          <w:b/>
          <w:sz w:val="24"/>
          <w:szCs w:val="24"/>
        </w:rPr>
        <w:t xml:space="preserve">а </w:t>
      </w:r>
      <w:r w:rsidR="00CF5BD2" w:rsidRPr="00CF5BD2">
        <w:rPr>
          <w:rFonts w:cstheme="minorHAnsi"/>
          <w:b/>
          <w:sz w:val="24"/>
          <w:szCs w:val="24"/>
        </w:rPr>
        <w:t>з розробки навчальних матеріалів для проведення тренінгу для фахівців з комунікацій регіональних центрів громадського здоров’я</w:t>
      </w:r>
    </w:p>
    <w:p w:rsidR="00E50C34" w:rsidRPr="005C438A" w:rsidRDefault="00E50C34" w:rsidP="00E50C34">
      <w:pPr>
        <w:rPr>
          <w:rFonts w:cstheme="minorHAnsi"/>
          <w:b/>
          <w:sz w:val="24"/>
          <w:szCs w:val="24"/>
        </w:rPr>
      </w:pPr>
      <w:r w:rsidRPr="005C438A">
        <w:rPr>
          <w:rFonts w:cstheme="minorHAnsi"/>
          <w:b/>
          <w:sz w:val="24"/>
          <w:szCs w:val="24"/>
        </w:rPr>
        <w:t>Інформація щодо установи:</w:t>
      </w:r>
    </w:p>
    <w:p w:rsidR="00E50C34" w:rsidRPr="005C438A" w:rsidRDefault="00E50C34" w:rsidP="00E50C34">
      <w:pPr>
        <w:jc w:val="both"/>
        <w:rPr>
          <w:rFonts w:cstheme="minorHAnsi"/>
          <w:sz w:val="24"/>
          <w:szCs w:val="24"/>
        </w:rPr>
      </w:pPr>
      <w:r w:rsidRPr="005C438A">
        <w:rPr>
          <w:rFonts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2318B" w:rsidRPr="005C438A" w:rsidRDefault="0082318B" w:rsidP="00E50C34">
      <w:pPr>
        <w:jc w:val="both"/>
        <w:rPr>
          <w:rFonts w:cstheme="minorHAnsi"/>
          <w:sz w:val="24"/>
          <w:szCs w:val="24"/>
        </w:rPr>
      </w:pPr>
      <w:r w:rsidRPr="005C438A">
        <w:rPr>
          <w:rFonts w:cstheme="minorHAnsi"/>
          <w:b/>
          <w:bCs/>
          <w:sz w:val="24"/>
          <w:szCs w:val="24"/>
        </w:rPr>
        <w:t>Назва позиції:</w:t>
      </w:r>
      <w:r w:rsidRPr="005C438A">
        <w:rPr>
          <w:rFonts w:cstheme="minorHAnsi"/>
          <w:sz w:val="24"/>
          <w:szCs w:val="24"/>
        </w:rPr>
        <w:t xml:space="preserve"> </w:t>
      </w:r>
      <w:r w:rsidR="00CF5BD2" w:rsidRPr="00CF5BD2">
        <w:rPr>
          <w:rFonts w:cstheme="minorHAnsi"/>
          <w:sz w:val="24"/>
          <w:szCs w:val="24"/>
        </w:rPr>
        <w:t>Консультант з розробки навчальних матеріалів для проведення тренінгу для фахівців з комунікацій регіональних центрів громадського здоров’я</w:t>
      </w:r>
    </w:p>
    <w:p w:rsidR="00E50C34" w:rsidRPr="005C438A" w:rsidRDefault="00E50C34" w:rsidP="005C438A">
      <w:pPr>
        <w:pStyle w:val="a3"/>
        <w:shd w:val="clear" w:color="auto" w:fill="FFFFFF"/>
        <w:rPr>
          <w:rFonts w:cstheme="minorHAnsi"/>
          <w:sz w:val="24"/>
          <w:szCs w:val="24"/>
        </w:rPr>
      </w:pPr>
      <w:r w:rsidRPr="005C438A">
        <w:rPr>
          <w:rFonts w:cstheme="minorHAnsi"/>
          <w:b/>
          <w:bCs/>
          <w:sz w:val="24"/>
          <w:szCs w:val="24"/>
        </w:rPr>
        <w:t>Основні обов'язки</w:t>
      </w:r>
      <w:r w:rsidRPr="005C438A">
        <w:rPr>
          <w:rFonts w:cstheme="minorHAnsi"/>
          <w:sz w:val="24"/>
          <w:szCs w:val="24"/>
        </w:rPr>
        <w:t>:</w:t>
      </w:r>
    </w:p>
    <w:p w:rsidR="005C438A" w:rsidRPr="005C438A" w:rsidRDefault="005C438A" w:rsidP="005C438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C438A">
        <w:rPr>
          <w:rFonts w:eastAsia="Times New Roman" w:cstheme="minorHAnsi"/>
          <w:sz w:val="24"/>
          <w:szCs w:val="24"/>
          <w:lang w:eastAsia="ru-RU"/>
        </w:rPr>
        <w:t>Аналіз регіональних комунікаційних стратегій центрі громадського здоров’я.</w:t>
      </w:r>
    </w:p>
    <w:p w:rsidR="007E2F87" w:rsidRPr="005C438A" w:rsidRDefault="005C438A" w:rsidP="005C438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C438A">
        <w:rPr>
          <w:rFonts w:eastAsia="Times New Roman" w:cstheme="minorHAnsi"/>
          <w:sz w:val="24"/>
          <w:szCs w:val="24"/>
          <w:lang w:eastAsia="ru-RU"/>
        </w:rPr>
        <w:t>Розробка навчальних матеріалів для проведення дводенного тренінгу з розвитку підходів до стратегічних комунікацій в сфері громадського здоров’я.</w:t>
      </w:r>
    </w:p>
    <w:p w:rsidR="00C944D3" w:rsidRPr="005C438A" w:rsidRDefault="005C438A" w:rsidP="00C944D3">
      <w:pPr>
        <w:shd w:val="clear" w:color="auto" w:fill="FFFFFF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  <w:r w:rsidR="00C944D3" w:rsidRPr="005C438A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:rsidR="005C438A" w:rsidRPr="005C438A" w:rsidRDefault="005C438A" w:rsidP="005C438A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5C438A">
        <w:rPr>
          <w:rFonts w:eastAsia="Calibri" w:cstheme="minorHAnsi"/>
          <w:sz w:val="24"/>
          <w:szCs w:val="24"/>
        </w:rPr>
        <w:t>Повна вища освіта;</w:t>
      </w:r>
    </w:p>
    <w:p w:rsidR="005C438A" w:rsidRPr="005C438A" w:rsidRDefault="005C438A" w:rsidP="005C438A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5C438A">
        <w:rPr>
          <w:rFonts w:eastAsia="Calibri" w:cstheme="minorHAnsi"/>
          <w:sz w:val="24"/>
          <w:szCs w:val="24"/>
        </w:rPr>
        <w:t>Досвід в комунікаціях, а саме проведення тренінгів в сфері комунікацій впродовж останніх 3-х років</w:t>
      </w:r>
    </w:p>
    <w:p w:rsidR="009960C2" w:rsidRPr="005C438A" w:rsidRDefault="005C438A" w:rsidP="005C438A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5C438A">
        <w:rPr>
          <w:rFonts w:eastAsia="Calibri" w:cstheme="minorHAnsi"/>
          <w:sz w:val="24"/>
          <w:szCs w:val="24"/>
        </w:rPr>
        <w:t>Досвід співпраці  із громадським сектором та знання особливостей комунікацій з державними установами</w:t>
      </w:r>
    </w:p>
    <w:p w:rsidR="009960C2" w:rsidRPr="005C438A" w:rsidRDefault="009960C2" w:rsidP="00C944D3">
      <w:pPr>
        <w:spacing w:before="240"/>
        <w:contextualSpacing/>
        <w:jc w:val="both"/>
        <w:rPr>
          <w:rFonts w:cstheme="minorHAnsi"/>
          <w:b/>
          <w:sz w:val="24"/>
          <w:szCs w:val="24"/>
        </w:rPr>
      </w:pPr>
    </w:p>
    <w:p w:rsidR="00C944D3" w:rsidRPr="005C438A" w:rsidRDefault="00C944D3" w:rsidP="005C438A">
      <w:pPr>
        <w:spacing w:before="240"/>
        <w:contextualSpacing/>
        <w:jc w:val="both"/>
        <w:rPr>
          <w:rFonts w:cstheme="minorHAnsi"/>
          <w:b/>
          <w:sz w:val="24"/>
          <w:szCs w:val="24"/>
        </w:rPr>
      </w:pPr>
      <w:r w:rsidRPr="005C438A">
        <w:rPr>
          <w:rFonts w:cstheme="minorHAns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5C438A">
        <w:rPr>
          <w:rFonts w:cstheme="minorHAnsi"/>
          <w:sz w:val="24"/>
          <w:szCs w:val="24"/>
        </w:rPr>
        <w:t xml:space="preserve"> В темі листа, будь ласка, зазначте</w:t>
      </w:r>
      <w:r w:rsidRPr="005C438A">
        <w:rPr>
          <w:rFonts w:cstheme="minorHAnsi"/>
          <w:b/>
          <w:sz w:val="24"/>
          <w:szCs w:val="24"/>
        </w:rPr>
        <w:t>: «</w:t>
      </w:r>
      <w:r w:rsidR="005C438A" w:rsidRPr="005C438A">
        <w:rPr>
          <w:rFonts w:cstheme="minorHAnsi"/>
          <w:b/>
          <w:sz w:val="24"/>
          <w:szCs w:val="24"/>
        </w:rPr>
        <w:t>196</w:t>
      </w:r>
      <w:r w:rsidR="0082318B" w:rsidRPr="005C438A">
        <w:rPr>
          <w:rFonts w:cstheme="minorHAnsi"/>
          <w:b/>
          <w:sz w:val="24"/>
          <w:szCs w:val="24"/>
        </w:rPr>
        <w:t xml:space="preserve">-2019 </w:t>
      </w:r>
      <w:r w:rsidR="00CF5BD2" w:rsidRPr="00CF5BD2">
        <w:rPr>
          <w:rFonts w:cstheme="minorHAnsi"/>
          <w:b/>
          <w:sz w:val="24"/>
          <w:szCs w:val="24"/>
        </w:rPr>
        <w:t>Консультант з розробки навчальних матеріалів для проведення тренінгу для фахівців з комунікацій регіональних центрів громадського здоров’я</w:t>
      </w:r>
    </w:p>
    <w:p w:rsidR="00C944D3" w:rsidRPr="005C438A" w:rsidRDefault="00C944D3" w:rsidP="00C944D3">
      <w:pPr>
        <w:jc w:val="both"/>
        <w:rPr>
          <w:rFonts w:eastAsia="Calibri" w:cstheme="minorHAnsi"/>
          <w:b/>
          <w:sz w:val="24"/>
          <w:szCs w:val="24"/>
        </w:rPr>
      </w:pPr>
      <w:r w:rsidRPr="005C438A">
        <w:rPr>
          <w:rFonts w:eastAsia="Calibri" w:cstheme="minorHAnsi"/>
          <w:b/>
          <w:sz w:val="24"/>
          <w:szCs w:val="24"/>
        </w:rPr>
        <w:t xml:space="preserve">Термін подання документів – до </w:t>
      </w:r>
      <w:r w:rsidR="00CF5BD2">
        <w:rPr>
          <w:rFonts w:eastAsia="Calibri" w:cstheme="minorHAnsi"/>
          <w:b/>
          <w:sz w:val="24"/>
          <w:szCs w:val="24"/>
        </w:rPr>
        <w:t>05</w:t>
      </w:r>
      <w:r w:rsidR="0050099B" w:rsidRPr="005C438A">
        <w:rPr>
          <w:rFonts w:eastAsia="Calibri" w:cstheme="minorHAnsi"/>
          <w:b/>
          <w:sz w:val="24"/>
          <w:szCs w:val="24"/>
        </w:rPr>
        <w:t xml:space="preserve"> серпня</w:t>
      </w:r>
      <w:r w:rsidRPr="005C438A">
        <w:rPr>
          <w:rFonts w:eastAsia="Calibri" w:cstheme="minorHAnsi"/>
          <w:b/>
          <w:sz w:val="24"/>
          <w:szCs w:val="24"/>
        </w:rPr>
        <w:t xml:space="preserve"> 2019 року, реєстрація документів </w:t>
      </w:r>
      <w:r w:rsidRPr="005C438A">
        <w:rPr>
          <w:rFonts w:eastAsia="Calibri" w:cstheme="minorHAnsi"/>
          <w:b/>
          <w:sz w:val="24"/>
          <w:szCs w:val="24"/>
        </w:rPr>
        <w:br/>
        <w:t>завершується о 18:00.</w:t>
      </w:r>
    </w:p>
    <w:p w:rsidR="00C944D3" w:rsidRPr="005C438A" w:rsidRDefault="00C944D3" w:rsidP="00C944D3">
      <w:pPr>
        <w:jc w:val="both"/>
        <w:rPr>
          <w:rFonts w:cstheme="minorHAnsi"/>
          <w:sz w:val="24"/>
          <w:szCs w:val="24"/>
        </w:rPr>
      </w:pPr>
      <w:r w:rsidRPr="005C438A">
        <w:rPr>
          <w:rFonts w:cstheme="minorHAnsi"/>
          <w:sz w:val="24"/>
          <w:szCs w:val="24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</w:t>
      </w:r>
      <w:r w:rsidRPr="005C438A">
        <w:rPr>
          <w:rFonts w:cstheme="minorHAnsi"/>
          <w:sz w:val="24"/>
          <w:szCs w:val="24"/>
        </w:rPr>
        <w:lastRenderedPageBreak/>
        <w:t>запрошеними на співбесіду</w:t>
      </w:r>
      <w:r w:rsidRPr="005C438A">
        <w:rPr>
          <w:rFonts w:cstheme="minorHAnsi"/>
          <w:sz w:val="24"/>
          <w:szCs w:val="24"/>
          <w:lang w:val="ru-RU"/>
        </w:rPr>
        <w:t xml:space="preserve"> (тобто вони стають учасниками конкурсу)</w:t>
      </w:r>
      <w:r w:rsidRPr="005C438A">
        <w:rPr>
          <w:rFonts w:cstheme="minorHAnsi"/>
          <w:sz w:val="24"/>
          <w:szCs w:val="24"/>
        </w:rPr>
        <w:t>. Умови завдання та контракту можуть бути докладніше обговорені під час співбесіди.</w:t>
      </w:r>
    </w:p>
    <w:p w:rsidR="00C944D3" w:rsidRPr="005C438A" w:rsidRDefault="00C944D3" w:rsidP="00C944D3">
      <w:pPr>
        <w:jc w:val="both"/>
        <w:rPr>
          <w:rFonts w:cstheme="minorHAnsi"/>
          <w:sz w:val="24"/>
          <w:szCs w:val="24"/>
        </w:rPr>
      </w:pPr>
    </w:p>
    <w:p w:rsidR="00C944D3" w:rsidRPr="005C438A" w:rsidRDefault="00C944D3" w:rsidP="00C944D3">
      <w:pPr>
        <w:rPr>
          <w:rFonts w:cstheme="minorHAnsi"/>
          <w:sz w:val="24"/>
          <w:szCs w:val="24"/>
        </w:rPr>
      </w:pPr>
    </w:p>
    <w:sectPr w:rsidR="00C944D3" w:rsidRPr="005C4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96" w:rsidRDefault="00A37696" w:rsidP="00E50C34">
      <w:pPr>
        <w:spacing w:after="0" w:line="240" w:lineRule="auto"/>
      </w:pPr>
      <w:r>
        <w:separator/>
      </w:r>
    </w:p>
  </w:endnote>
  <w:endnote w:type="continuationSeparator" w:id="0">
    <w:p w:rsidR="00A37696" w:rsidRDefault="00A37696" w:rsidP="00E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96" w:rsidRDefault="00A37696" w:rsidP="00E50C34">
      <w:pPr>
        <w:spacing w:after="0" w:line="240" w:lineRule="auto"/>
      </w:pPr>
      <w:r>
        <w:separator/>
      </w:r>
    </w:p>
  </w:footnote>
  <w:footnote w:type="continuationSeparator" w:id="0">
    <w:p w:rsidR="00A37696" w:rsidRDefault="00A37696" w:rsidP="00E5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3E56A5E"/>
    <w:multiLevelType w:val="hybridMultilevel"/>
    <w:tmpl w:val="DE24B6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320C"/>
    <w:multiLevelType w:val="hybridMultilevel"/>
    <w:tmpl w:val="1C5A31B6"/>
    <w:lvl w:ilvl="0" w:tplc="095450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161BD4"/>
    <w:multiLevelType w:val="hybridMultilevel"/>
    <w:tmpl w:val="DA4AD39C"/>
    <w:lvl w:ilvl="0" w:tplc="859C3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7441"/>
    <w:multiLevelType w:val="hybridMultilevel"/>
    <w:tmpl w:val="5198A3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75C8C"/>
    <w:multiLevelType w:val="hybridMultilevel"/>
    <w:tmpl w:val="466E4088"/>
    <w:lvl w:ilvl="0" w:tplc="F8FC6C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D11373"/>
    <w:multiLevelType w:val="hybridMultilevel"/>
    <w:tmpl w:val="B072836A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4"/>
    <w:rsid w:val="00004C77"/>
    <w:rsid w:val="00023C00"/>
    <w:rsid w:val="00087542"/>
    <w:rsid w:val="000C02DE"/>
    <w:rsid w:val="000E5970"/>
    <w:rsid w:val="0017099B"/>
    <w:rsid w:val="001B071E"/>
    <w:rsid w:val="002054EE"/>
    <w:rsid w:val="002C2FE1"/>
    <w:rsid w:val="0035467A"/>
    <w:rsid w:val="00367C92"/>
    <w:rsid w:val="00372237"/>
    <w:rsid w:val="00386F08"/>
    <w:rsid w:val="00386F5E"/>
    <w:rsid w:val="003B1F2B"/>
    <w:rsid w:val="003B4E65"/>
    <w:rsid w:val="0050099B"/>
    <w:rsid w:val="0053362B"/>
    <w:rsid w:val="005C438A"/>
    <w:rsid w:val="006802BA"/>
    <w:rsid w:val="006D56FE"/>
    <w:rsid w:val="00751D2A"/>
    <w:rsid w:val="007A10D0"/>
    <w:rsid w:val="007E2F87"/>
    <w:rsid w:val="0082318B"/>
    <w:rsid w:val="008930DD"/>
    <w:rsid w:val="008A0E31"/>
    <w:rsid w:val="00941E41"/>
    <w:rsid w:val="009960C2"/>
    <w:rsid w:val="00996C11"/>
    <w:rsid w:val="009D1E7F"/>
    <w:rsid w:val="009D6659"/>
    <w:rsid w:val="00A22A5D"/>
    <w:rsid w:val="00A35F11"/>
    <w:rsid w:val="00A37696"/>
    <w:rsid w:val="00AB44DB"/>
    <w:rsid w:val="00AF4B5C"/>
    <w:rsid w:val="00BA2ED9"/>
    <w:rsid w:val="00BD6536"/>
    <w:rsid w:val="00C81889"/>
    <w:rsid w:val="00C944D3"/>
    <w:rsid w:val="00CB6778"/>
    <w:rsid w:val="00CD7F80"/>
    <w:rsid w:val="00CF5BD2"/>
    <w:rsid w:val="00D1424A"/>
    <w:rsid w:val="00D95CF7"/>
    <w:rsid w:val="00DC3031"/>
    <w:rsid w:val="00E15826"/>
    <w:rsid w:val="00E50C34"/>
    <w:rsid w:val="00EA7336"/>
    <w:rsid w:val="00EF0E98"/>
    <w:rsid w:val="00EF5E08"/>
    <w:rsid w:val="00F83C5C"/>
    <w:rsid w:val="00FA0FAB"/>
    <w:rsid w:val="00FA572D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226F-DA36-4ED4-B3D0-9BEBBA5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D4"/>
    <w:pPr>
      <w:ind w:left="720"/>
      <w:contextualSpacing/>
    </w:pPr>
  </w:style>
  <w:style w:type="paragraph" w:styleId="a4">
    <w:name w:val="Body Text Indent"/>
    <w:basedOn w:val="a"/>
    <w:link w:val="a5"/>
    <w:rsid w:val="00EA7336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A733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E50C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C34"/>
  </w:style>
  <w:style w:type="paragraph" w:styleId="a8">
    <w:name w:val="footer"/>
    <w:basedOn w:val="a"/>
    <w:link w:val="a9"/>
    <w:uiPriority w:val="99"/>
    <w:unhideWhenUsed/>
    <w:rsid w:val="00E50C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C34"/>
  </w:style>
  <w:style w:type="paragraph" w:styleId="aa">
    <w:name w:val="Balloon Text"/>
    <w:basedOn w:val="a"/>
    <w:link w:val="ab"/>
    <w:uiPriority w:val="99"/>
    <w:semiHidden/>
    <w:unhideWhenUsed/>
    <w:rsid w:val="0068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PHC</cp:lastModifiedBy>
  <cp:revision>2</cp:revision>
  <cp:lastPrinted>2019-07-25T12:59:00Z</cp:lastPrinted>
  <dcterms:created xsi:type="dcterms:W3CDTF">2019-07-29T07:50:00Z</dcterms:created>
  <dcterms:modified xsi:type="dcterms:W3CDTF">2019-07-29T07:50:00Z</dcterms:modified>
</cp:coreProperties>
</file>