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6C84935A" w:rsidR="000E076F" w:rsidRPr="00EF03AD" w:rsidRDefault="000E076F" w:rsidP="006C4A7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430CB7">
        <w:rPr>
          <w:rFonts w:asciiTheme="minorHAnsi" w:hAnsiTheme="minorHAnsi" w:cstheme="minorHAnsi"/>
          <w:b/>
          <w:lang w:val="uk-UA"/>
        </w:rPr>
        <w:t>з розробки прое</w:t>
      </w:r>
      <w:r w:rsidR="00494B21">
        <w:rPr>
          <w:rFonts w:asciiTheme="minorHAnsi" w:hAnsiTheme="minorHAnsi" w:cstheme="minorHAnsi"/>
          <w:b/>
          <w:lang w:val="uk-UA"/>
        </w:rPr>
        <w:t>кту наказу</w:t>
      </w:r>
      <w:r w:rsidR="00B930F5">
        <w:rPr>
          <w:rFonts w:asciiTheme="minorHAnsi" w:hAnsiTheme="minorHAnsi" w:cstheme="minorHAnsi"/>
          <w:b/>
          <w:lang w:val="uk-UA"/>
        </w:rPr>
        <w:t xml:space="preserve"> Міністерства охорони здоров’я України «</w:t>
      </w:r>
      <w:r w:rsidR="00B930F5" w:rsidRPr="00B930F5">
        <w:rPr>
          <w:rFonts w:asciiTheme="minorHAnsi" w:hAnsiTheme="minorHAnsi" w:cstheme="minorHAnsi"/>
          <w:b/>
          <w:lang w:val="uk-UA"/>
        </w:rPr>
        <w:t xml:space="preserve">Про затвердження Державних санітарних норм та правил «Дезінфекція, </w:t>
      </w:r>
      <w:proofErr w:type="spellStart"/>
      <w:r w:rsidR="00B930F5" w:rsidRPr="00B930F5">
        <w:rPr>
          <w:rFonts w:asciiTheme="minorHAnsi" w:hAnsiTheme="minorHAnsi" w:cstheme="minorHAnsi"/>
          <w:b/>
          <w:lang w:val="uk-UA"/>
        </w:rPr>
        <w:t>передстерилізаційне</w:t>
      </w:r>
      <w:proofErr w:type="spellEnd"/>
      <w:r w:rsidR="00B930F5" w:rsidRPr="00B930F5">
        <w:rPr>
          <w:rFonts w:asciiTheme="minorHAnsi" w:hAnsiTheme="minorHAnsi" w:cstheme="minorHAnsi"/>
          <w:b/>
          <w:lang w:val="uk-UA"/>
        </w:rPr>
        <w:t xml:space="preserve"> очищення та стерилізація медичних виробів в закладах охорони здоров’я»</w:t>
      </w:r>
      <w:r w:rsidR="004F2C9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2A3DB909" w:rsidR="00DA5350" w:rsidRDefault="005A0ECF" w:rsidP="00B930F5">
      <w:pPr>
        <w:rPr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60B43" w:rsidRPr="002F5B3B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430CB7">
        <w:rPr>
          <w:rFonts w:asciiTheme="minorHAnsi" w:hAnsiTheme="minorHAnsi" w:cstheme="minorHAnsi"/>
          <w:b/>
          <w:lang w:val="uk-UA"/>
        </w:rPr>
        <w:t>з розробки прое</w:t>
      </w:r>
      <w:r w:rsidR="00B930F5" w:rsidRPr="00B930F5">
        <w:rPr>
          <w:rFonts w:asciiTheme="minorHAnsi" w:hAnsiTheme="minorHAnsi" w:cstheme="minorHAnsi"/>
          <w:b/>
          <w:lang w:val="uk-UA"/>
        </w:rPr>
        <w:t xml:space="preserve">кту наказу Міністерства охорони здоров’я України «Про затвердження Державних санітарних норм та правил «Дезінфекція, </w:t>
      </w:r>
      <w:proofErr w:type="spellStart"/>
      <w:r w:rsidR="00B930F5" w:rsidRPr="00B930F5">
        <w:rPr>
          <w:rFonts w:asciiTheme="minorHAnsi" w:hAnsiTheme="minorHAnsi" w:cstheme="minorHAnsi"/>
          <w:b/>
          <w:lang w:val="uk-UA"/>
        </w:rPr>
        <w:t>передстерилізаційне</w:t>
      </w:r>
      <w:proofErr w:type="spellEnd"/>
      <w:r w:rsidR="00B930F5" w:rsidRPr="00B930F5">
        <w:rPr>
          <w:rFonts w:asciiTheme="minorHAnsi" w:hAnsiTheme="minorHAnsi" w:cstheme="minorHAnsi"/>
          <w:b/>
          <w:lang w:val="uk-UA"/>
        </w:rPr>
        <w:t xml:space="preserve"> очищення та стерилізація медичних виробів в закладах охорони здоров’я»</w:t>
      </w:r>
    </w:p>
    <w:p w14:paraId="25A29967" w14:textId="77777777" w:rsidR="005C2EE9" w:rsidRPr="00B850B2" w:rsidRDefault="005C2EE9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BDE59C6" w14:textId="5C60CAB1" w:rsidR="00B930F5" w:rsidRPr="00B930F5" w:rsidRDefault="00B930F5" w:rsidP="00B930F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Розробка </w:t>
      </w:r>
      <w:r w:rsidR="00430CB7">
        <w:rPr>
          <w:rFonts w:asciiTheme="minorHAnsi" w:hAnsiTheme="minorHAnsi" w:cstheme="minorHAnsi"/>
          <w:lang w:val="uk-UA"/>
        </w:rPr>
        <w:t>прое</w:t>
      </w:r>
      <w:r w:rsidRPr="00B930F5">
        <w:rPr>
          <w:rFonts w:asciiTheme="minorHAnsi" w:hAnsiTheme="minorHAnsi" w:cstheme="minorHAnsi"/>
          <w:lang w:val="uk-UA"/>
        </w:rPr>
        <w:t xml:space="preserve">кту наказу Міністерства охорони здоров’я України «Про затвердження Державних санітарних норм та правил «Дезінфекція, </w:t>
      </w:r>
      <w:proofErr w:type="spellStart"/>
      <w:r w:rsidRPr="00B930F5">
        <w:rPr>
          <w:rFonts w:asciiTheme="minorHAnsi" w:hAnsiTheme="minorHAnsi" w:cstheme="minorHAnsi"/>
          <w:lang w:val="uk-UA"/>
        </w:rPr>
        <w:t>передстерилізаційне</w:t>
      </w:r>
      <w:proofErr w:type="spellEnd"/>
      <w:r w:rsidRPr="00B930F5">
        <w:rPr>
          <w:rFonts w:asciiTheme="minorHAnsi" w:hAnsiTheme="minorHAnsi" w:cstheme="minorHAnsi"/>
          <w:lang w:val="uk-UA"/>
        </w:rPr>
        <w:t xml:space="preserve"> очищення та стерилізація медичних виробів в закладах охорони здоров’я»</w:t>
      </w:r>
      <w:r>
        <w:rPr>
          <w:rFonts w:asciiTheme="minorHAnsi" w:hAnsiTheme="minorHAnsi" w:cstheme="minorHAnsi"/>
          <w:lang w:val="uk-UA"/>
        </w:rPr>
        <w:t xml:space="preserve">, що відповідає рекомендаціям ВООЗ </w:t>
      </w:r>
    </w:p>
    <w:p w14:paraId="2D9A6DE5" w14:textId="6A8436FD" w:rsidR="00EE5F09" w:rsidRPr="00BA6649" w:rsidRDefault="00BA6649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Літературне редагування навчальних матеріалів для медичних працівників, забезпечення дотримання у рукописі граматичних та стилістичних правил української мови, вдосконалення смислової виразності та точності формулювань</w:t>
      </w:r>
    </w:p>
    <w:p w14:paraId="3BA52DCF" w14:textId="6C53ED52" w:rsidR="00BA6649" w:rsidRPr="00EE5F09" w:rsidRDefault="00430CB7" w:rsidP="004E03F6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Супровід прое</w:t>
      </w:r>
      <w:r w:rsidR="00B930F5">
        <w:rPr>
          <w:rFonts w:asciiTheme="minorHAnsi" w:hAnsiTheme="minorHAnsi" w:cstheme="minorHAnsi"/>
          <w:sz w:val="24"/>
          <w:szCs w:val="24"/>
          <w:lang w:val="uk-UA"/>
        </w:rPr>
        <w:t>кту наказу під час процедури затвердження</w:t>
      </w:r>
    </w:p>
    <w:p w14:paraId="53FFAB39" w14:textId="77777777" w:rsidR="00BA6649" w:rsidRPr="00BA6649" w:rsidRDefault="00BA6649" w:rsidP="00BA6649">
      <w:pPr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64B3DBB" w:rsidR="00CD3306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04B49FF0" w14:textId="0B577CAB" w:rsidR="00B930F5" w:rsidRPr="00243859" w:rsidRDefault="00B930F5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Досвід роботи в організації роботи центральних стерилізаційних відділень закладів охорони здоров’я не менше 2 років</w:t>
      </w:r>
    </w:p>
    <w:p w14:paraId="36566870" w14:textId="602E7ECD" w:rsidR="00243859" w:rsidRPr="00243859" w:rsidRDefault="00243859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Вища освіта технічна/біологічна</w:t>
      </w:r>
    </w:p>
    <w:p w14:paraId="72C373F5" w14:textId="3EDD3914" w:rsidR="00243859" w:rsidRPr="00243859" w:rsidRDefault="00243859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Наявність підтверджуючих документів щодо проходження навчання в наступних сферах: обробка медичних виробів багаторазового використання, оцінка відповідності виробів медичного призначення, система менеджменту якості медичних виробів</w:t>
      </w:r>
    </w:p>
    <w:p w14:paraId="47E37FB8" w14:textId="418E732D" w:rsidR="00243859" w:rsidRPr="00B930F5" w:rsidRDefault="00243859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Досвід в акредитації медичних закладів (центральних стерилізаційних відділень) буде перевагою</w:t>
      </w:r>
    </w:p>
    <w:p w14:paraId="127CD8FB" w14:textId="3DA6B0E6" w:rsidR="00BA6649" w:rsidRPr="00B930F5" w:rsidRDefault="00B930F5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</w:t>
      </w:r>
      <w:r w:rsidR="00360B43" w:rsidRPr="00B930F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в адаптації керівництв ВООЗ та</w:t>
      </w:r>
      <w:r w:rsidR="00243859">
        <w:rPr>
          <w:rFonts w:asciiTheme="minorHAnsi" w:hAnsiTheme="minorHAnsi" w:cstheme="minorHAnsi"/>
          <w:sz w:val="24"/>
          <w:szCs w:val="24"/>
          <w:lang w:val="uk-UA"/>
        </w:rPr>
        <w:t>/або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CDC</w:t>
      </w:r>
      <w:r w:rsidR="00243859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</w:p>
    <w:p w14:paraId="2E36A561" w14:textId="4D476EFE" w:rsidR="00B930F5" w:rsidRPr="00B930F5" w:rsidRDefault="00BA6649" w:rsidP="00B930F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роботи із текстами медичного спрямування</w:t>
      </w:r>
    </w:p>
    <w:p w14:paraId="1A9287E0" w14:textId="77777777" w:rsidR="00360B43" w:rsidRDefault="00360B43" w:rsidP="00D46817">
      <w:pPr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19C6EB5D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81553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E454DA">
        <w:rPr>
          <w:rFonts w:asciiTheme="minorHAnsi" w:hAnsiTheme="minorHAnsi" w:cstheme="minorHAnsi"/>
          <w:b/>
          <w:color w:val="000000" w:themeColor="text1"/>
          <w:lang w:val="uk-UA"/>
        </w:rPr>
        <w:t xml:space="preserve">91-2020 </w:t>
      </w:r>
      <w:r w:rsidR="00AF6B13" w:rsidRPr="0081553C">
        <w:rPr>
          <w:rFonts w:asciiTheme="minorHAnsi" w:hAnsiTheme="minorHAnsi" w:cstheme="minorHAnsi"/>
          <w:b/>
          <w:lang w:val="uk-UA"/>
        </w:rPr>
        <w:t>Консультант</w:t>
      </w:r>
      <w:r w:rsidR="00AF6B13" w:rsidRPr="002F5B3B">
        <w:rPr>
          <w:rFonts w:asciiTheme="minorHAnsi" w:hAnsiTheme="minorHAnsi" w:cstheme="minorHAnsi"/>
          <w:b/>
          <w:lang w:val="uk-UA"/>
        </w:rPr>
        <w:t xml:space="preserve"> з </w:t>
      </w:r>
      <w:r w:rsidR="00430CB7">
        <w:rPr>
          <w:rFonts w:asciiTheme="minorHAnsi" w:hAnsiTheme="minorHAnsi" w:cstheme="minorHAnsi"/>
          <w:b/>
          <w:lang w:val="uk-UA"/>
        </w:rPr>
        <w:t>розробки прое</w:t>
      </w:r>
      <w:r w:rsidR="00B930F5" w:rsidRPr="00B930F5">
        <w:rPr>
          <w:rFonts w:asciiTheme="minorHAnsi" w:hAnsiTheme="minorHAnsi" w:cstheme="minorHAnsi"/>
          <w:b/>
          <w:lang w:val="uk-UA"/>
        </w:rPr>
        <w:t xml:space="preserve">кту наказу Міністерства охорони здоров’я України «Про затвердження Державних санітарних норм та правил «Дезінфекція, </w:t>
      </w:r>
      <w:proofErr w:type="spellStart"/>
      <w:r w:rsidR="00B930F5" w:rsidRPr="00B930F5">
        <w:rPr>
          <w:rFonts w:asciiTheme="minorHAnsi" w:hAnsiTheme="minorHAnsi" w:cstheme="minorHAnsi"/>
          <w:b/>
          <w:lang w:val="uk-UA"/>
        </w:rPr>
        <w:t>передстерилізаційне</w:t>
      </w:r>
      <w:proofErr w:type="spellEnd"/>
      <w:r w:rsidR="00B930F5" w:rsidRPr="00B930F5">
        <w:rPr>
          <w:rFonts w:asciiTheme="minorHAnsi" w:hAnsiTheme="minorHAnsi" w:cstheme="minorHAnsi"/>
          <w:b/>
          <w:lang w:val="uk-UA"/>
        </w:rPr>
        <w:t xml:space="preserve"> очищення та стерилізація медичних виробів в закладах охорони здоров’я»</w:t>
      </w:r>
      <w:r w:rsidRPr="005C2EE9">
        <w:rPr>
          <w:rFonts w:asciiTheme="minorHAnsi" w:hAnsiTheme="minorHAnsi" w:cstheme="minorHAnsi"/>
          <w:b/>
          <w:bCs/>
          <w:lang w:val="uk-UA"/>
        </w:rPr>
        <w:t>.</w:t>
      </w:r>
      <w:r w:rsidR="00604ABA" w:rsidRPr="005C2EE9"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155C53D4" w14:textId="614E716B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B10289">
        <w:rPr>
          <w:rFonts w:asciiTheme="minorHAnsi" w:hAnsiTheme="minorHAnsi" w:cstheme="minorHAnsi"/>
          <w:b/>
          <w:lang w:val="uk-UA"/>
        </w:rPr>
        <w:t xml:space="preserve">до </w:t>
      </w:r>
      <w:r w:rsidR="00B930F5">
        <w:rPr>
          <w:rFonts w:asciiTheme="minorHAnsi" w:hAnsiTheme="minorHAnsi" w:cstheme="minorHAnsi"/>
          <w:b/>
          <w:lang w:val="uk-UA"/>
        </w:rPr>
        <w:t>15 травня</w:t>
      </w:r>
      <w:r w:rsidR="00C663B9" w:rsidRPr="00B10289">
        <w:rPr>
          <w:rFonts w:asciiTheme="minorHAnsi" w:hAnsiTheme="minorHAnsi" w:cstheme="minorHAnsi"/>
          <w:b/>
          <w:lang w:val="uk-UA"/>
        </w:rPr>
        <w:t xml:space="preserve"> 20</w:t>
      </w:r>
      <w:r w:rsidR="005C2EE9" w:rsidRPr="00B10289">
        <w:rPr>
          <w:rFonts w:asciiTheme="minorHAnsi" w:hAnsiTheme="minorHAnsi" w:cstheme="minorHAnsi"/>
          <w:b/>
          <w:lang w:val="uk-UA"/>
        </w:rPr>
        <w:t>20</w:t>
      </w:r>
      <w:r w:rsidRPr="00B10289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3"/>
  </w:num>
  <w:num w:numId="10">
    <w:abstractNumId w:val="11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43859"/>
    <w:rsid w:val="00260F9E"/>
    <w:rsid w:val="002618C5"/>
    <w:rsid w:val="002626B3"/>
    <w:rsid w:val="0028543C"/>
    <w:rsid w:val="002916AB"/>
    <w:rsid w:val="002B0A04"/>
    <w:rsid w:val="002E26D4"/>
    <w:rsid w:val="002E702A"/>
    <w:rsid w:val="002F5B3B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30CB7"/>
    <w:rsid w:val="0045499D"/>
    <w:rsid w:val="00466C0E"/>
    <w:rsid w:val="00494B21"/>
    <w:rsid w:val="004A01B4"/>
    <w:rsid w:val="004C2560"/>
    <w:rsid w:val="004C2D34"/>
    <w:rsid w:val="004C5EC1"/>
    <w:rsid w:val="004F2C93"/>
    <w:rsid w:val="004F79D2"/>
    <w:rsid w:val="005057F6"/>
    <w:rsid w:val="005107C5"/>
    <w:rsid w:val="00546C9B"/>
    <w:rsid w:val="00550A0E"/>
    <w:rsid w:val="00565075"/>
    <w:rsid w:val="005846B5"/>
    <w:rsid w:val="005A0ECF"/>
    <w:rsid w:val="005C2EE9"/>
    <w:rsid w:val="005D0560"/>
    <w:rsid w:val="005D65A1"/>
    <w:rsid w:val="005E1AEC"/>
    <w:rsid w:val="00604ABA"/>
    <w:rsid w:val="006058B9"/>
    <w:rsid w:val="006540B5"/>
    <w:rsid w:val="006A1712"/>
    <w:rsid w:val="006A2DA8"/>
    <w:rsid w:val="006B4502"/>
    <w:rsid w:val="006C4A77"/>
    <w:rsid w:val="006C6678"/>
    <w:rsid w:val="006E257D"/>
    <w:rsid w:val="00714A87"/>
    <w:rsid w:val="007316EA"/>
    <w:rsid w:val="00750AF2"/>
    <w:rsid w:val="00772569"/>
    <w:rsid w:val="00776231"/>
    <w:rsid w:val="0078686E"/>
    <w:rsid w:val="007F7E9E"/>
    <w:rsid w:val="0081553C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674B4"/>
    <w:rsid w:val="00971393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AF6B13"/>
    <w:rsid w:val="00B02CE0"/>
    <w:rsid w:val="00B0321E"/>
    <w:rsid w:val="00B10289"/>
    <w:rsid w:val="00B1378D"/>
    <w:rsid w:val="00B17E1D"/>
    <w:rsid w:val="00B53CC6"/>
    <w:rsid w:val="00B850B2"/>
    <w:rsid w:val="00B930F5"/>
    <w:rsid w:val="00B93A57"/>
    <w:rsid w:val="00BA6649"/>
    <w:rsid w:val="00BD6AD5"/>
    <w:rsid w:val="00BF3DD0"/>
    <w:rsid w:val="00BF642E"/>
    <w:rsid w:val="00C04CC3"/>
    <w:rsid w:val="00C407B6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46817"/>
    <w:rsid w:val="00D55181"/>
    <w:rsid w:val="00D9532A"/>
    <w:rsid w:val="00DA5350"/>
    <w:rsid w:val="00DB1ED2"/>
    <w:rsid w:val="00DB1F9C"/>
    <w:rsid w:val="00DE6605"/>
    <w:rsid w:val="00DF3663"/>
    <w:rsid w:val="00DF78B7"/>
    <w:rsid w:val="00E001CF"/>
    <w:rsid w:val="00E23A7B"/>
    <w:rsid w:val="00E324ED"/>
    <w:rsid w:val="00E32EDC"/>
    <w:rsid w:val="00E354A3"/>
    <w:rsid w:val="00E3568F"/>
    <w:rsid w:val="00E434CE"/>
    <w:rsid w:val="00E454DA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E5F09"/>
    <w:rsid w:val="00EF03AD"/>
    <w:rsid w:val="00EF0676"/>
    <w:rsid w:val="00EF328F"/>
    <w:rsid w:val="00EF5F6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071F-9D3C-474B-A3EB-92F74E22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2020-04-30T11:38:00Z</dcterms:created>
  <dcterms:modified xsi:type="dcterms:W3CDTF">2020-04-30T11:41:00Z</dcterms:modified>
</cp:coreProperties>
</file>