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02BB3" w14:textId="77777777" w:rsidR="007A506A" w:rsidRPr="00DC3F18" w:rsidRDefault="006518AD">
      <w:pPr>
        <w:spacing w:after="160"/>
        <w:jc w:val="right"/>
        <w:rPr>
          <w:rFonts w:ascii="Calibri" w:eastAsia="Calibri" w:hAnsi="Calibri" w:cs="Calibri"/>
          <w:b/>
        </w:rPr>
      </w:pPr>
      <w:r w:rsidRPr="00DC3F18">
        <w:rPr>
          <w:rFonts w:ascii="Calibri" w:eastAsia="Calibri" w:hAnsi="Calibri" w:cs="Calibri"/>
          <w:noProof/>
          <w:lang w:eastAsia="uk-UA"/>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2128E4A4" w:rsidR="00300E02" w:rsidRPr="00DC3F18" w:rsidRDefault="006518AD" w:rsidP="006518AD">
      <w:pPr>
        <w:jc w:val="center"/>
        <w:rPr>
          <w:rFonts w:ascii="Calibri" w:eastAsia="Calibri" w:hAnsi="Calibri" w:cs="Calibri"/>
          <w:b/>
        </w:rPr>
      </w:pPr>
      <w:r w:rsidRPr="00DC3F18">
        <w:rPr>
          <w:rFonts w:ascii="Calibri" w:eastAsia="Calibri" w:hAnsi="Calibri" w:cs="Calibri"/>
          <w:b/>
        </w:rPr>
        <w:t xml:space="preserve">Державна установа </w:t>
      </w:r>
      <w:r w:rsidRPr="00DC3F18">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EA21B2" w:rsidRPr="00DC3F18">
        <w:rPr>
          <w:rFonts w:ascii="Calibri" w:eastAsia="Calibri" w:hAnsi="Calibri" w:cs="Calibri"/>
          <w:b/>
        </w:rPr>
        <w:t>фахівця</w:t>
      </w:r>
      <w:r w:rsidRPr="00DC3F18">
        <w:rPr>
          <w:rFonts w:ascii="Calibri" w:eastAsia="Calibri" w:hAnsi="Calibri" w:cs="Calibri"/>
          <w:b/>
        </w:rPr>
        <w:t xml:space="preserve"> </w:t>
      </w:r>
      <w:r w:rsidR="00300E02" w:rsidRPr="00DC3F18">
        <w:rPr>
          <w:rFonts w:ascii="Calibri" w:eastAsia="Calibri" w:hAnsi="Calibri" w:cs="Calibri"/>
          <w:b/>
        </w:rPr>
        <w:t>з</w:t>
      </w:r>
      <w:r w:rsidR="00DD3321" w:rsidRPr="00DC3F18">
        <w:rPr>
          <w:rFonts w:ascii="Calibri" w:eastAsia="Calibri" w:hAnsi="Calibri" w:cs="Calibri"/>
          <w:b/>
        </w:rPr>
        <w:t xml:space="preserve"> комунікацій</w:t>
      </w:r>
    </w:p>
    <w:p w14:paraId="2858CE60" w14:textId="77777777" w:rsidR="0036033A" w:rsidRPr="008F5232" w:rsidRDefault="007F3F5A" w:rsidP="0036033A">
      <w:pPr>
        <w:jc w:val="center"/>
        <w:rPr>
          <w:rFonts w:eastAsia="Calibri" w:cstheme="minorHAnsi"/>
          <w:b/>
        </w:rPr>
      </w:pPr>
      <w:r w:rsidRPr="00DC3F18">
        <w:rPr>
          <w:rFonts w:ascii="Calibri" w:eastAsia="Calibri" w:hAnsi="Calibri" w:cs="Calibri"/>
          <w:b/>
          <w:color w:val="000000"/>
          <w:lang w:eastAsia="en-US"/>
        </w:rPr>
        <w:t xml:space="preserve">в рамках </w:t>
      </w:r>
      <w:proofErr w:type="spellStart"/>
      <w:r w:rsidRPr="00DC3F18">
        <w:rPr>
          <w:rFonts w:ascii="Calibri" w:eastAsia="Calibri" w:hAnsi="Calibri" w:cs="Calibri"/>
          <w:b/>
          <w:color w:val="000000"/>
          <w:lang w:eastAsia="en-US"/>
        </w:rPr>
        <w:t>проєктів</w:t>
      </w:r>
      <w:proofErr w:type="spellEnd"/>
      <w:r w:rsidRPr="00DC3F18">
        <w:rPr>
          <w:rFonts w:ascii="Calibri" w:eastAsia="Calibri" w:hAnsi="Calibri" w:cs="Calibri"/>
          <w:b/>
          <w:color w:val="000000"/>
          <w:lang w:eastAsia="en-US"/>
        </w:rPr>
        <w:t xml:space="preserve"> «Співпраця з Україною у сфері здоров'я» та</w:t>
      </w:r>
      <w:r w:rsidR="0036033A">
        <w:rPr>
          <w:rFonts w:ascii="Calibri" w:eastAsia="Calibri" w:hAnsi="Calibri" w:cs="Calibri"/>
          <w:b/>
          <w:color w:val="000000"/>
          <w:lang w:val="en-US" w:eastAsia="en-US"/>
        </w:rPr>
        <w:t xml:space="preserve"> </w:t>
      </w:r>
      <w:r w:rsidR="0036033A" w:rsidRPr="0036033A">
        <w:rPr>
          <w:rFonts w:ascii="Calibri" w:eastAsia="Calibri" w:hAnsi="Calibri" w:cs="Calibri"/>
          <w:b/>
          <w:color w:val="000000"/>
          <w:lang w:eastAsia="en-US"/>
        </w:rPr>
        <w:t>«Широкомасштабної адаптації та цільового впровадження програм первинної доказової профілактики раку в Європі та за її межами» (PIECES).</w:t>
      </w:r>
    </w:p>
    <w:p w14:paraId="3B718F85" w14:textId="6C9B9966" w:rsidR="007F3F5A" w:rsidRPr="0036033A" w:rsidRDefault="007F3F5A" w:rsidP="007F3F5A">
      <w:pPr>
        <w:jc w:val="center"/>
        <w:rPr>
          <w:rFonts w:ascii="Calibri" w:eastAsia="Calibri" w:hAnsi="Calibri" w:cs="Calibri"/>
          <w:b/>
          <w:color w:val="000000"/>
          <w:highlight w:val="yellow"/>
          <w:lang w:val="en-US" w:eastAsia="en-US"/>
        </w:rPr>
      </w:pPr>
    </w:p>
    <w:p w14:paraId="5F1F9CE0" w14:textId="738874F9" w:rsidR="007A506A" w:rsidRPr="00DC3F18" w:rsidRDefault="007A506A" w:rsidP="006518AD">
      <w:pPr>
        <w:jc w:val="center"/>
        <w:rPr>
          <w:rFonts w:ascii="Calibri" w:eastAsia="Calibri" w:hAnsi="Calibri" w:cs="Calibri"/>
          <w:b/>
          <w:color w:val="000000"/>
        </w:rPr>
      </w:pPr>
    </w:p>
    <w:p w14:paraId="5AD23183" w14:textId="0AC0CA98" w:rsidR="007A506A" w:rsidRPr="00DC3F18" w:rsidRDefault="006518AD">
      <w:pPr>
        <w:rPr>
          <w:rFonts w:ascii="Calibri" w:eastAsia="Calibri" w:hAnsi="Calibri" w:cs="Calibri"/>
          <w:b/>
        </w:rPr>
      </w:pPr>
      <w:bookmarkStart w:id="0" w:name="_heading=h.gjdgxs" w:colFirst="0" w:colLast="0"/>
      <w:bookmarkEnd w:id="0"/>
      <w:r w:rsidRPr="00DC3F18">
        <w:rPr>
          <w:rFonts w:ascii="Calibri" w:eastAsia="Calibri" w:hAnsi="Calibri" w:cs="Calibri"/>
          <w:b/>
        </w:rPr>
        <w:t xml:space="preserve">Назва позиції: </w:t>
      </w:r>
      <w:r w:rsidR="007F3F5A" w:rsidRPr="00DC3F18">
        <w:rPr>
          <w:rFonts w:ascii="Calibri" w:eastAsia="Calibri" w:hAnsi="Calibri" w:cs="Calibri"/>
        </w:rPr>
        <w:t>Ф</w:t>
      </w:r>
      <w:r w:rsidR="00EA21B2" w:rsidRPr="00DC3F18">
        <w:rPr>
          <w:rFonts w:ascii="Calibri" w:eastAsia="Calibri" w:hAnsi="Calibri" w:cs="Calibri"/>
        </w:rPr>
        <w:t>ахівець</w:t>
      </w:r>
      <w:r w:rsidRPr="00DC3F18">
        <w:rPr>
          <w:rFonts w:ascii="Calibri" w:eastAsia="Calibri" w:hAnsi="Calibri" w:cs="Calibri"/>
        </w:rPr>
        <w:t xml:space="preserve"> </w:t>
      </w:r>
      <w:r w:rsidR="00300E02" w:rsidRPr="00DC3F18">
        <w:rPr>
          <w:rFonts w:ascii="Calibri" w:eastAsia="Calibri" w:hAnsi="Calibri" w:cs="Calibri"/>
        </w:rPr>
        <w:t>з</w:t>
      </w:r>
      <w:r w:rsidR="00DD3321" w:rsidRPr="00DC3F18">
        <w:rPr>
          <w:rFonts w:ascii="Calibri" w:eastAsia="Calibri" w:hAnsi="Calibri" w:cs="Calibri"/>
        </w:rPr>
        <w:t xml:space="preserve"> комунікацій</w:t>
      </w:r>
    </w:p>
    <w:p w14:paraId="4CC25D42" w14:textId="77777777" w:rsidR="007A506A" w:rsidRPr="00DC3F18" w:rsidRDefault="007A506A">
      <w:pPr>
        <w:jc w:val="both"/>
        <w:rPr>
          <w:rFonts w:ascii="Calibri" w:eastAsia="Calibri" w:hAnsi="Calibri" w:cs="Calibri"/>
          <w:b/>
        </w:rPr>
      </w:pPr>
    </w:p>
    <w:p w14:paraId="5230D82C" w14:textId="77777777" w:rsidR="006F56FD" w:rsidRPr="00DC3F18" w:rsidRDefault="006F56FD" w:rsidP="006F56FD">
      <w:pPr>
        <w:shd w:val="clear" w:color="auto" w:fill="FFFFFF"/>
        <w:rPr>
          <w:rFonts w:ascii="Calibri" w:hAnsi="Calibri" w:cs="Calibri"/>
          <w:color w:val="000000"/>
        </w:rPr>
      </w:pPr>
      <w:bookmarkStart w:id="1" w:name="_Hlk150265318"/>
      <w:r w:rsidRPr="00DC3F18">
        <w:rPr>
          <w:rFonts w:ascii="Calibri" w:hAnsi="Calibri" w:cs="Calibri"/>
          <w:b/>
          <w:bCs/>
          <w:color w:val="000000"/>
        </w:rPr>
        <w:t xml:space="preserve">Термін надання послуг:  </w:t>
      </w:r>
    </w:p>
    <w:bookmarkEnd w:id="1"/>
    <w:p w14:paraId="36E1F8A9" w14:textId="77777777" w:rsidR="006F56FD" w:rsidRPr="00DC3F18" w:rsidRDefault="006F56FD" w:rsidP="006F56FD">
      <w:pPr>
        <w:jc w:val="both"/>
        <w:rPr>
          <w:rFonts w:ascii="Calibri" w:hAnsi="Calibri" w:cs="Calibri"/>
          <w:b/>
          <w:lang w:eastAsia="en-US"/>
        </w:rPr>
      </w:pPr>
      <w:r w:rsidRPr="00DC3F18">
        <w:rPr>
          <w:rFonts w:ascii="Calibri" w:hAnsi="Calibri" w:cs="Calibri"/>
          <w:b/>
          <w:bCs/>
          <w:color w:val="000000"/>
        </w:rPr>
        <w:br/>
      </w:r>
      <w:r w:rsidRPr="00DC3F18">
        <w:rPr>
          <w:rFonts w:ascii="Calibri" w:hAnsi="Calibri" w:cs="Calibri"/>
          <w:b/>
          <w:lang w:eastAsia="en-US"/>
        </w:rPr>
        <w:t>Інформація щодо установи:</w:t>
      </w:r>
    </w:p>
    <w:p w14:paraId="160D3BB8" w14:textId="22F07C5B" w:rsidR="006F56FD" w:rsidRPr="00DC3F18" w:rsidRDefault="006F56FD" w:rsidP="00B64A46">
      <w:pPr>
        <w:ind w:firstLine="720"/>
        <w:jc w:val="both"/>
        <w:rPr>
          <w:rFonts w:ascii="Calibri" w:hAnsi="Calibri" w:cs="Calibri"/>
          <w:lang w:eastAsia="en-US"/>
        </w:rPr>
      </w:pPr>
      <w:r w:rsidRPr="00DC3F18">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DC3F18" w:rsidRDefault="007A506A">
      <w:pPr>
        <w:shd w:val="clear" w:color="auto" w:fill="FFFFFF"/>
        <w:jc w:val="both"/>
        <w:rPr>
          <w:rFonts w:ascii="Calibri" w:eastAsia="Calibri" w:hAnsi="Calibri" w:cs="Calibri"/>
          <w:b/>
        </w:rPr>
      </w:pPr>
    </w:p>
    <w:p w14:paraId="5440377D" w14:textId="77777777" w:rsidR="006F56FD" w:rsidRPr="00DC3F18" w:rsidRDefault="006F56FD" w:rsidP="006F56FD">
      <w:pPr>
        <w:shd w:val="clear" w:color="auto" w:fill="FFFFFF"/>
        <w:rPr>
          <w:rFonts w:ascii="Calibri" w:hAnsi="Calibri" w:cs="Calibri"/>
          <w:color w:val="000000"/>
        </w:rPr>
      </w:pPr>
      <w:r w:rsidRPr="00DC3F18">
        <w:rPr>
          <w:rFonts w:ascii="Calibri" w:hAnsi="Calibri" w:cs="Calibri"/>
          <w:b/>
          <w:bCs/>
          <w:color w:val="000000"/>
        </w:rPr>
        <w:t>Завдання</w:t>
      </w:r>
      <w:r w:rsidRPr="00DC3F18">
        <w:rPr>
          <w:rFonts w:ascii="Calibri" w:hAnsi="Calibri" w:cs="Calibri"/>
          <w:color w:val="000000"/>
        </w:rPr>
        <w:t>:</w:t>
      </w:r>
    </w:p>
    <w:p w14:paraId="14B82D99" w14:textId="38E5AA7F" w:rsidR="00300E02" w:rsidRPr="00DC3F18" w:rsidRDefault="00300E02" w:rsidP="00300E02">
      <w:pPr>
        <w:pStyle w:val="a4"/>
        <w:shd w:val="clear" w:color="auto" w:fill="FFFFFF"/>
        <w:jc w:val="both"/>
        <w:rPr>
          <w:rFonts w:cs="Calibri"/>
          <w:sz w:val="24"/>
          <w:szCs w:val="24"/>
        </w:rPr>
      </w:pPr>
    </w:p>
    <w:p w14:paraId="66E06B61" w14:textId="589760E6" w:rsidR="00EE568C" w:rsidRPr="00DC3F18" w:rsidRDefault="00EE568C" w:rsidP="00EE568C">
      <w:pPr>
        <w:jc w:val="both"/>
        <w:rPr>
          <w:rFonts w:ascii="Calibri" w:eastAsia="Calibri" w:hAnsi="Calibri" w:cs="Calibri"/>
          <w:lang w:eastAsia="en-US"/>
        </w:rPr>
      </w:pPr>
      <w:r w:rsidRPr="00DC3F18">
        <w:rPr>
          <w:rFonts w:ascii="Calibri" w:eastAsia="Calibri" w:hAnsi="Calibri" w:cs="Calibri"/>
          <w:lang w:eastAsia="en-US"/>
        </w:rPr>
        <w:t xml:space="preserve">1. </w:t>
      </w:r>
      <w:r w:rsidRPr="00DC3F18">
        <w:rPr>
          <w:rFonts w:ascii="Calibri" w:eastAsia="Calibri" w:hAnsi="Calibri" w:cs="Calibri"/>
          <w:lang w:eastAsia="en-US"/>
        </w:rPr>
        <w:t>Консультує з питань комунікаційних заходів в рамках Проекту. Надає послуги щодо інформування громадськості про діяльність Замовника в рамках Проекту.</w:t>
      </w:r>
    </w:p>
    <w:p w14:paraId="4A844CDE" w14:textId="77777777" w:rsidR="00EE568C" w:rsidRPr="00DC3F18" w:rsidRDefault="00EE568C" w:rsidP="00EE568C">
      <w:pPr>
        <w:jc w:val="both"/>
        <w:rPr>
          <w:rFonts w:ascii="Calibri" w:eastAsia="Calibri" w:hAnsi="Calibri" w:cs="Calibri"/>
          <w:lang w:eastAsia="en-US"/>
        </w:rPr>
      </w:pPr>
      <w:r w:rsidRPr="00DC3F18">
        <w:rPr>
          <w:rFonts w:ascii="Calibri" w:eastAsia="Calibri" w:hAnsi="Calibri" w:cs="Calibri"/>
          <w:lang w:eastAsia="en-US"/>
        </w:rPr>
        <w:t>2. Надає послуги з адаптування інформації щодо реалізації Проекту для подальшого висвітлення на інформаційних ресурсах Замовника.</w:t>
      </w:r>
    </w:p>
    <w:p w14:paraId="5085B850" w14:textId="77777777" w:rsidR="00EE568C" w:rsidRPr="00DC3F18" w:rsidRDefault="00EE568C" w:rsidP="00EE568C">
      <w:pPr>
        <w:jc w:val="both"/>
        <w:rPr>
          <w:rFonts w:ascii="Calibri" w:eastAsia="Calibri" w:hAnsi="Calibri" w:cs="Calibri"/>
          <w:lang w:eastAsia="en-US"/>
        </w:rPr>
      </w:pPr>
      <w:r w:rsidRPr="00DC3F18">
        <w:rPr>
          <w:rFonts w:ascii="Calibri" w:eastAsia="Calibri" w:hAnsi="Calibri" w:cs="Calibri"/>
          <w:lang w:eastAsia="en-US"/>
        </w:rPr>
        <w:t>3. Пропонує заходи щодо розміщення інформації про стан реалізації Проекту на інформаційних ресурсах Замовника.</w:t>
      </w:r>
    </w:p>
    <w:p w14:paraId="34FCC2D5" w14:textId="77777777" w:rsidR="00EE568C" w:rsidRPr="00DC3F18" w:rsidRDefault="00EE568C" w:rsidP="00EE568C">
      <w:pPr>
        <w:jc w:val="both"/>
        <w:rPr>
          <w:rFonts w:ascii="Calibri" w:eastAsia="Calibri" w:hAnsi="Calibri" w:cs="Calibri"/>
          <w:lang w:eastAsia="en-US"/>
        </w:rPr>
      </w:pPr>
      <w:r w:rsidRPr="00DC3F18">
        <w:rPr>
          <w:rFonts w:ascii="Calibri" w:eastAsia="Calibri" w:hAnsi="Calibri" w:cs="Calibri"/>
          <w:lang w:eastAsia="en-US"/>
        </w:rPr>
        <w:t>4. Консультує з питань візуальних комунікацій та інформаційних матеріалів щодо реалізації Замовником Проекту.</w:t>
      </w:r>
    </w:p>
    <w:p w14:paraId="13DD722A" w14:textId="77777777" w:rsidR="00EE568C" w:rsidRPr="00DC3F18" w:rsidRDefault="00EE568C" w:rsidP="00EE568C">
      <w:pPr>
        <w:jc w:val="both"/>
        <w:rPr>
          <w:rFonts w:ascii="Calibri" w:eastAsia="Calibri" w:hAnsi="Calibri" w:cs="Calibri"/>
          <w:lang w:eastAsia="en-US"/>
        </w:rPr>
      </w:pPr>
    </w:p>
    <w:p w14:paraId="6BE62756" w14:textId="77777777" w:rsidR="007A506A" w:rsidRPr="00DC3F18" w:rsidRDefault="006518AD">
      <w:pPr>
        <w:jc w:val="both"/>
        <w:rPr>
          <w:rFonts w:ascii="Calibri" w:eastAsia="Calibri" w:hAnsi="Calibri" w:cs="Calibri"/>
          <w:b/>
        </w:rPr>
      </w:pPr>
      <w:r w:rsidRPr="00DC3F18">
        <w:rPr>
          <w:rFonts w:ascii="Calibri" w:eastAsia="Calibri" w:hAnsi="Calibri" w:cs="Calibri"/>
          <w:b/>
        </w:rPr>
        <w:t>Вимоги до професійної компетентності:</w:t>
      </w:r>
    </w:p>
    <w:p w14:paraId="777FED2C" w14:textId="77777777" w:rsidR="007A506A" w:rsidRPr="00DC3F18" w:rsidRDefault="007A506A">
      <w:pPr>
        <w:pBdr>
          <w:top w:val="nil"/>
          <w:left w:val="nil"/>
          <w:bottom w:val="nil"/>
          <w:right w:val="nil"/>
          <w:between w:val="nil"/>
        </w:pBdr>
        <w:spacing w:line="276" w:lineRule="auto"/>
        <w:ind w:left="720"/>
        <w:jc w:val="both"/>
        <w:rPr>
          <w:rFonts w:ascii="Calibri" w:eastAsia="Calibri" w:hAnsi="Calibri" w:cs="Calibri"/>
          <w:b/>
          <w:color w:val="000000"/>
        </w:rPr>
      </w:pPr>
    </w:p>
    <w:p w14:paraId="3302226A" w14:textId="5DFE5FF4" w:rsidR="007A506A" w:rsidRPr="00DC3F18" w:rsidRDefault="00152490" w:rsidP="00DC3F18">
      <w:pPr>
        <w:pStyle w:val="a4"/>
        <w:numPr>
          <w:ilvl w:val="0"/>
          <w:numId w:val="4"/>
        </w:numPr>
        <w:ind w:left="709"/>
        <w:jc w:val="both"/>
        <w:rPr>
          <w:rFonts w:cs="Calibri"/>
          <w:sz w:val="24"/>
          <w:szCs w:val="24"/>
        </w:rPr>
      </w:pPr>
      <w:r w:rsidRPr="00DC3F18">
        <w:rPr>
          <w:rFonts w:cs="Calibri"/>
          <w:sz w:val="24"/>
          <w:szCs w:val="24"/>
        </w:rPr>
        <w:t>Досвід роботи у сфері комунікацій від 2 років</w:t>
      </w:r>
    </w:p>
    <w:p w14:paraId="55D3515F" w14:textId="6B083BD9" w:rsidR="00152490" w:rsidRPr="00DC3F18" w:rsidRDefault="00152490" w:rsidP="00DC3F18">
      <w:pPr>
        <w:pStyle w:val="a4"/>
        <w:numPr>
          <w:ilvl w:val="0"/>
          <w:numId w:val="4"/>
        </w:numPr>
        <w:ind w:left="709"/>
        <w:jc w:val="both"/>
        <w:rPr>
          <w:rFonts w:cs="Calibri"/>
          <w:sz w:val="24"/>
          <w:szCs w:val="24"/>
        </w:rPr>
      </w:pPr>
      <w:r w:rsidRPr="00DC3F18">
        <w:rPr>
          <w:rFonts w:cs="Calibri"/>
          <w:sz w:val="24"/>
          <w:szCs w:val="24"/>
        </w:rPr>
        <w:t>Участь в розробці та реалізації інформаційних кампаній</w:t>
      </w:r>
    </w:p>
    <w:p w14:paraId="5C1EC8AD" w14:textId="7FA16145" w:rsidR="00152490" w:rsidRPr="00DC3F18" w:rsidRDefault="00152490" w:rsidP="00DC3F18">
      <w:pPr>
        <w:pStyle w:val="a4"/>
        <w:numPr>
          <w:ilvl w:val="0"/>
          <w:numId w:val="4"/>
        </w:numPr>
        <w:ind w:left="709"/>
        <w:jc w:val="both"/>
        <w:rPr>
          <w:rFonts w:cs="Calibri"/>
          <w:sz w:val="24"/>
          <w:szCs w:val="24"/>
        </w:rPr>
      </w:pPr>
      <w:r w:rsidRPr="00DC3F18">
        <w:rPr>
          <w:rFonts w:cs="Calibri"/>
          <w:sz w:val="24"/>
          <w:szCs w:val="24"/>
        </w:rPr>
        <w:t>Знання на експертному рівні текстових та графічних редакторів</w:t>
      </w:r>
    </w:p>
    <w:p w14:paraId="700A3650" w14:textId="4A9FCDA8" w:rsidR="00300E02" w:rsidRPr="00DC3F18" w:rsidRDefault="006518AD">
      <w:pPr>
        <w:jc w:val="both"/>
        <w:rPr>
          <w:rFonts w:ascii="Calibri" w:eastAsia="Calibri" w:hAnsi="Calibri" w:cs="Calibri"/>
          <w:b/>
        </w:rPr>
      </w:pPr>
      <w:r w:rsidRPr="00DC3F18">
        <w:rPr>
          <w:rFonts w:ascii="Calibri" w:eastAsia="Calibri" w:hAnsi="Calibri" w:cs="Calibri"/>
          <w:b/>
        </w:rPr>
        <w:t>Резюме мають бути надіслані електронною поштою на електронну адресу: vacancies@phc.org.ua.</w:t>
      </w:r>
      <w:r w:rsidRPr="00DC3F18">
        <w:rPr>
          <w:rFonts w:ascii="Calibri" w:eastAsia="Calibri" w:hAnsi="Calibri" w:cs="Calibri"/>
        </w:rPr>
        <w:t xml:space="preserve"> В темі листа, будь ласка, </w:t>
      </w:r>
      <w:r w:rsidRPr="00DC3F18">
        <w:rPr>
          <w:rFonts w:ascii="Calibri" w:eastAsia="Calibri" w:hAnsi="Calibri" w:cs="Calibri"/>
          <w:b/>
        </w:rPr>
        <w:t>зазначте: «</w:t>
      </w:r>
      <w:bookmarkStart w:id="2" w:name="_GoBack"/>
      <w:r w:rsidR="003B3BFF" w:rsidRPr="005C2763">
        <w:rPr>
          <w:rFonts w:ascii="Calibri" w:eastAsia="Calibri" w:hAnsi="Calibri" w:cs="Calibri"/>
          <w:b/>
        </w:rPr>
        <w:t>289</w:t>
      </w:r>
      <w:r w:rsidR="00AF79E8" w:rsidRPr="00DC3F18">
        <w:rPr>
          <w:rFonts w:ascii="Calibri" w:eastAsia="Calibri" w:hAnsi="Calibri" w:cs="Calibri"/>
          <w:b/>
        </w:rPr>
        <w:t xml:space="preserve"> – 2024 </w:t>
      </w:r>
      <w:r w:rsidR="000771AD">
        <w:rPr>
          <w:rFonts w:ascii="Calibri" w:eastAsia="Calibri" w:hAnsi="Calibri" w:cs="Calibri"/>
          <w:b/>
        </w:rPr>
        <w:t>Ф</w:t>
      </w:r>
      <w:r w:rsidR="00AF79E8" w:rsidRPr="00DC3F18">
        <w:rPr>
          <w:rFonts w:ascii="Calibri" w:eastAsia="Calibri" w:hAnsi="Calibri" w:cs="Calibri"/>
          <w:b/>
        </w:rPr>
        <w:t>ахівець з комунікацій</w:t>
      </w:r>
      <w:bookmarkEnd w:id="2"/>
      <w:r w:rsidR="00300E02" w:rsidRPr="00DC3F18">
        <w:rPr>
          <w:rFonts w:ascii="Calibri" w:eastAsia="Calibri" w:hAnsi="Calibri" w:cs="Calibri"/>
          <w:b/>
        </w:rPr>
        <w:t>»</w:t>
      </w:r>
    </w:p>
    <w:p w14:paraId="7392DD58" w14:textId="77777777" w:rsidR="00300E02" w:rsidRPr="00DC3F18" w:rsidRDefault="00300E02">
      <w:pPr>
        <w:jc w:val="both"/>
        <w:rPr>
          <w:rFonts w:ascii="Calibri" w:eastAsia="Calibri" w:hAnsi="Calibri" w:cs="Calibri"/>
          <w:b/>
        </w:rPr>
      </w:pPr>
    </w:p>
    <w:p w14:paraId="33DD812A" w14:textId="73E68FC7" w:rsidR="007A506A" w:rsidRPr="00DC3F18" w:rsidRDefault="006518AD">
      <w:pPr>
        <w:jc w:val="both"/>
        <w:rPr>
          <w:rFonts w:ascii="Calibri" w:eastAsia="Calibri" w:hAnsi="Calibri" w:cs="Calibri"/>
        </w:rPr>
      </w:pPr>
      <w:r w:rsidRPr="00DC3F18">
        <w:rPr>
          <w:rFonts w:ascii="Calibri" w:eastAsia="Calibri" w:hAnsi="Calibri" w:cs="Calibri"/>
          <w:b/>
        </w:rPr>
        <w:t xml:space="preserve">Термін подання документів – до </w:t>
      </w:r>
      <w:bookmarkStart w:id="3" w:name="_Hlk150265673"/>
      <w:r w:rsidR="003B3BFF">
        <w:rPr>
          <w:rFonts w:ascii="Calibri" w:eastAsia="Calibri" w:hAnsi="Calibri" w:cs="Calibri"/>
          <w:b/>
        </w:rPr>
        <w:t>23</w:t>
      </w:r>
      <w:r w:rsidRPr="00DC3F18">
        <w:rPr>
          <w:rFonts w:ascii="Calibri" w:eastAsia="Calibri" w:hAnsi="Calibri" w:cs="Calibri"/>
          <w:b/>
        </w:rPr>
        <w:t xml:space="preserve"> </w:t>
      </w:r>
      <w:r w:rsidR="003B3BFF">
        <w:rPr>
          <w:rFonts w:ascii="Calibri" w:eastAsia="Calibri" w:hAnsi="Calibri" w:cs="Calibri"/>
          <w:b/>
        </w:rPr>
        <w:t xml:space="preserve">червня </w:t>
      </w:r>
      <w:r w:rsidRPr="00DC3F18">
        <w:rPr>
          <w:rFonts w:ascii="Calibri" w:eastAsia="Calibri" w:hAnsi="Calibri" w:cs="Calibri"/>
          <w:b/>
        </w:rPr>
        <w:t>202</w:t>
      </w:r>
      <w:r w:rsidR="00DD3321" w:rsidRPr="00DC3F18">
        <w:rPr>
          <w:rFonts w:ascii="Calibri" w:eastAsia="Calibri" w:hAnsi="Calibri" w:cs="Calibri"/>
          <w:b/>
        </w:rPr>
        <w:t>4</w:t>
      </w:r>
      <w:r w:rsidRPr="00DC3F18">
        <w:rPr>
          <w:rFonts w:ascii="Calibri" w:eastAsia="Calibri" w:hAnsi="Calibri" w:cs="Calibri"/>
          <w:b/>
        </w:rPr>
        <w:t xml:space="preserve"> року</w:t>
      </w:r>
      <w:bookmarkEnd w:id="3"/>
      <w:r w:rsidRPr="00DC3F18">
        <w:rPr>
          <w:rFonts w:ascii="Calibri" w:eastAsia="Calibri" w:hAnsi="Calibri" w:cs="Calibri"/>
          <w:b/>
        </w:rPr>
        <w:t>,</w:t>
      </w:r>
      <w:r w:rsidRPr="00DC3F18">
        <w:rPr>
          <w:rFonts w:ascii="Calibri" w:eastAsia="Calibri" w:hAnsi="Calibri" w:cs="Calibri"/>
        </w:rPr>
        <w:t xml:space="preserve"> реєстрація документів </w:t>
      </w:r>
      <w:r w:rsidRPr="00DC3F18">
        <w:rPr>
          <w:rFonts w:ascii="Calibri" w:eastAsia="Calibri" w:hAnsi="Calibri" w:cs="Calibri"/>
        </w:rPr>
        <w:br/>
        <w:t>завершується о 18:00.</w:t>
      </w:r>
    </w:p>
    <w:p w14:paraId="53B0F0B6" w14:textId="77777777" w:rsidR="007A506A" w:rsidRPr="00DC3F18" w:rsidRDefault="007A506A">
      <w:pPr>
        <w:ind w:left="284"/>
        <w:jc w:val="both"/>
        <w:rPr>
          <w:rFonts w:ascii="Calibri" w:eastAsia="Calibri" w:hAnsi="Calibri" w:cs="Calibri"/>
        </w:rPr>
      </w:pPr>
    </w:p>
    <w:p w14:paraId="460F68C2" w14:textId="77777777" w:rsidR="007A506A" w:rsidRPr="00DC3F18" w:rsidRDefault="006518AD">
      <w:pPr>
        <w:jc w:val="both"/>
        <w:rPr>
          <w:rFonts w:ascii="Calibri" w:eastAsia="Calibri" w:hAnsi="Calibri" w:cs="Calibri"/>
          <w:color w:val="000000"/>
        </w:rPr>
      </w:pPr>
      <w:r w:rsidRPr="00DC3F18">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DC3F18" w:rsidRDefault="007A506A">
      <w:pPr>
        <w:jc w:val="both"/>
        <w:rPr>
          <w:rFonts w:ascii="Calibri" w:eastAsia="Calibri" w:hAnsi="Calibri" w:cs="Calibri"/>
          <w:color w:val="000000"/>
        </w:rPr>
      </w:pPr>
    </w:p>
    <w:p w14:paraId="2BB81F0C" w14:textId="77777777" w:rsidR="007A506A" w:rsidRPr="00DC3F18" w:rsidRDefault="006518AD">
      <w:pPr>
        <w:jc w:val="both"/>
        <w:rPr>
          <w:rFonts w:ascii="Calibri" w:eastAsia="Calibri" w:hAnsi="Calibri" w:cs="Calibri"/>
          <w:color w:val="000000"/>
        </w:rPr>
      </w:pPr>
      <w:r w:rsidRPr="00DC3F18">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DC3F18" w:rsidRDefault="007A506A">
      <w:pPr>
        <w:ind w:left="284"/>
        <w:jc w:val="both"/>
        <w:rPr>
          <w:rFonts w:ascii="Calibri" w:eastAsia="Calibri" w:hAnsi="Calibri" w:cs="Calibri"/>
        </w:rPr>
      </w:pPr>
    </w:p>
    <w:sectPr w:rsidR="007A506A" w:rsidRPr="00DC3F1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548E6"/>
    <w:multiLevelType w:val="multilevel"/>
    <w:tmpl w:val="EABA9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45353BBB"/>
    <w:multiLevelType w:val="multilevel"/>
    <w:tmpl w:val="7A00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6A"/>
    <w:rsid w:val="000771AD"/>
    <w:rsid w:val="000E6328"/>
    <w:rsid w:val="00152490"/>
    <w:rsid w:val="00290F17"/>
    <w:rsid w:val="002C268A"/>
    <w:rsid w:val="00300E02"/>
    <w:rsid w:val="0036033A"/>
    <w:rsid w:val="0036495B"/>
    <w:rsid w:val="003B3BFF"/>
    <w:rsid w:val="005C2763"/>
    <w:rsid w:val="006518AD"/>
    <w:rsid w:val="006F56FD"/>
    <w:rsid w:val="007A506A"/>
    <w:rsid w:val="007F3F5A"/>
    <w:rsid w:val="008515E7"/>
    <w:rsid w:val="009A73D3"/>
    <w:rsid w:val="00AB2004"/>
    <w:rsid w:val="00AF79E8"/>
    <w:rsid w:val="00B64A46"/>
    <w:rsid w:val="00BD5A5E"/>
    <w:rsid w:val="00CE3271"/>
    <w:rsid w:val="00DC3F18"/>
    <w:rsid w:val="00DD3321"/>
    <w:rsid w:val="00EA21B2"/>
    <w:rsid w:val="00EE568C"/>
    <w:rsid w:val="00F62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выноски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ечания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ечания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о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и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1953">
      <w:bodyDiv w:val="1"/>
      <w:marLeft w:val="0"/>
      <w:marRight w:val="0"/>
      <w:marTop w:val="0"/>
      <w:marBottom w:val="0"/>
      <w:divBdr>
        <w:top w:val="none" w:sz="0" w:space="0" w:color="auto"/>
        <w:left w:val="none" w:sz="0" w:space="0" w:color="auto"/>
        <w:bottom w:val="none" w:sz="0" w:space="0" w:color="auto"/>
        <w:right w:val="none" w:sz="0" w:space="0" w:color="auto"/>
      </w:divBdr>
      <w:divsChild>
        <w:div w:id="33509801">
          <w:marLeft w:val="0"/>
          <w:marRight w:val="0"/>
          <w:marTop w:val="240"/>
          <w:marBottom w:val="240"/>
          <w:divBdr>
            <w:top w:val="none" w:sz="0" w:space="0" w:color="auto"/>
            <w:left w:val="none" w:sz="0" w:space="0" w:color="auto"/>
            <w:bottom w:val="none" w:sz="0" w:space="0" w:color="auto"/>
            <w:right w:val="none" w:sz="0" w:space="0" w:color="auto"/>
          </w:divBdr>
        </w:div>
        <w:div w:id="1852640984">
          <w:marLeft w:val="0"/>
          <w:marRight w:val="0"/>
          <w:marTop w:val="240"/>
          <w:marBottom w:val="240"/>
          <w:divBdr>
            <w:top w:val="none" w:sz="0" w:space="0" w:color="auto"/>
            <w:left w:val="none" w:sz="0" w:space="0" w:color="auto"/>
            <w:bottom w:val="none" w:sz="0" w:space="0" w:color="auto"/>
            <w:right w:val="none" w:sz="0" w:space="0" w:color="auto"/>
          </w:divBdr>
        </w:div>
        <w:div w:id="2107340059">
          <w:marLeft w:val="0"/>
          <w:marRight w:val="0"/>
          <w:marTop w:val="240"/>
          <w:marBottom w:val="240"/>
          <w:divBdr>
            <w:top w:val="none" w:sz="0" w:space="0" w:color="auto"/>
            <w:left w:val="none" w:sz="0" w:space="0" w:color="auto"/>
            <w:bottom w:val="none" w:sz="0" w:space="0" w:color="auto"/>
            <w:right w:val="none" w:sz="0" w:space="0" w:color="auto"/>
          </w:divBdr>
        </w:div>
        <w:div w:id="1031809480">
          <w:marLeft w:val="0"/>
          <w:marRight w:val="0"/>
          <w:marTop w:val="240"/>
          <w:marBottom w:val="240"/>
          <w:divBdr>
            <w:top w:val="none" w:sz="0" w:space="0" w:color="auto"/>
            <w:left w:val="none" w:sz="0" w:space="0" w:color="auto"/>
            <w:bottom w:val="none" w:sz="0" w:space="0" w:color="auto"/>
            <w:right w:val="none" w:sz="0" w:space="0" w:color="auto"/>
          </w:divBdr>
        </w:div>
        <w:div w:id="1937709598">
          <w:marLeft w:val="0"/>
          <w:marRight w:val="0"/>
          <w:marTop w:val="240"/>
          <w:marBottom w:val="240"/>
          <w:divBdr>
            <w:top w:val="none" w:sz="0" w:space="0" w:color="auto"/>
            <w:left w:val="none" w:sz="0" w:space="0" w:color="auto"/>
            <w:bottom w:val="none" w:sz="0" w:space="0" w:color="auto"/>
            <w:right w:val="none" w:sz="0" w:space="0" w:color="auto"/>
          </w:divBdr>
        </w:div>
      </w:divsChild>
    </w:div>
    <w:div w:id="534119059">
      <w:bodyDiv w:val="1"/>
      <w:marLeft w:val="0"/>
      <w:marRight w:val="0"/>
      <w:marTop w:val="0"/>
      <w:marBottom w:val="0"/>
      <w:divBdr>
        <w:top w:val="none" w:sz="0" w:space="0" w:color="auto"/>
        <w:left w:val="none" w:sz="0" w:space="0" w:color="auto"/>
        <w:bottom w:val="none" w:sz="0" w:space="0" w:color="auto"/>
        <w:right w:val="none" w:sz="0" w:space="0" w:color="auto"/>
      </w:divBdr>
      <w:divsChild>
        <w:div w:id="1983389683">
          <w:marLeft w:val="0"/>
          <w:marRight w:val="0"/>
          <w:marTop w:val="240"/>
          <w:marBottom w:val="240"/>
          <w:divBdr>
            <w:top w:val="none" w:sz="0" w:space="0" w:color="auto"/>
            <w:left w:val="none" w:sz="0" w:space="0" w:color="auto"/>
            <w:bottom w:val="none" w:sz="0" w:space="0" w:color="auto"/>
            <w:right w:val="none" w:sz="0" w:space="0" w:color="auto"/>
          </w:divBdr>
        </w:div>
        <w:div w:id="1102261689">
          <w:marLeft w:val="0"/>
          <w:marRight w:val="0"/>
          <w:marTop w:val="240"/>
          <w:marBottom w:val="240"/>
          <w:divBdr>
            <w:top w:val="none" w:sz="0" w:space="0" w:color="auto"/>
            <w:left w:val="none" w:sz="0" w:space="0" w:color="auto"/>
            <w:bottom w:val="none" w:sz="0" w:space="0" w:color="auto"/>
            <w:right w:val="none" w:sz="0" w:space="0" w:color="auto"/>
          </w:divBdr>
        </w:div>
        <w:div w:id="803162545">
          <w:marLeft w:val="0"/>
          <w:marRight w:val="0"/>
          <w:marTop w:val="240"/>
          <w:marBottom w:val="240"/>
          <w:divBdr>
            <w:top w:val="none" w:sz="0" w:space="0" w:color="auto"/>
            <w:left w:val="none" w:sz="0" w:space="0" w:color="auto"/>
            <w:bottom w:val="none" w:sz="0" w:space="0" w:color="auto"/>
            <w:right w:val="none" w:sz="0" w:space="0" w:color="auto"/>
          </w:divBdr>
        </w:div>
        <w:div w:id="954948061">
          <w:marLeft w:val="0"/>
          <w:marRight w:val="0"/>
          <w:marTop w:val="240"/>
          <w:marBottom w:val="240"/>
          <w:divBdr>
            <w:top w:val="none" w:sz="0" w:space="0" w:color="auto"/>
            <w:left w:val="none" w:sz="0" w:space="0" w:color="auto"/>
            <w:bottom w:val="none" w:sz="0" w:space="0" w:color="auto"/>
            <w:right w:val="none" w:sz="0" w:space="0" w:color="auto"/>
          </w:divBdr>
        </w:div>
        <w:div w:id="448165964">
          <w:marLeft w:val="0"/>
          <w:marRight w:val="0"/>
          <w:marTop w:val="240"/>
          <w:marBottom w:val="240"/>
          <w:divBdr>
            <w:top w:val="none" w:sz="0" w:space="0" w:color="auto"/>
            <w:left w:val="none" w:sz="0" w:space="0" w:color="auto"/>
            <w:bottom w:val="none" w:sz="0" w:space="0" w:color="auto"/>
            <w:right w:val="none" w:sz="0" w:space="0" w:color="auto"/>
          </w:divBdr>
        </w:div>
      </w:divsChild>
    </w:div>
    <w:div w:id="665521034">
      <w:bodyDiv w:val="1"/>
      <w:marLeft w:val="0"/>
      <w:marRight w:val="0"/>
      <w:marTop w:val="0"/>
      <w:marBottom w:val="0"/>
      <w:divBdr>
        <w:top w:val="none" w:sz="0" w:space="0" w:color="auto"/>
        <w:left w:val="none" w:sz="0" w:space="0" w:color="auto"/>
        <w:bottom w:val="none" w:sz="0" w:space="0" w:color="auto"/>
        <w:right w:val="none" w:sz="0" w:space="0" w:color="auto"/>
      </w:divBdr>
      <w:divsChild>
        <w:div w:id="913128330">
          <w:marLeft w:val="0"/>
          <w:marRight w:val="0"/>
          <w:marTop w:val="0"/>
          <w:marBottom w:val="0"/>
          <w:divBdr>
            <w:top w:val="none" w:sz="0" w:space="0" w:color="auto"/>
            <w:left w:val="none" w:sz="0" w:space="0" w:color="auto"/>
            <w:bottom w:val="none" w:sz="0" w:space="0" w:color="auto"/>
            <w:right w:val="none" w:sz="0" w:space="0" w:color="auto"/>
          </w:divBdr>
        </w:div>
        <w:div w:id="812068169">
          <w:marLeft w:val="0"/>
          <w:marRight w:val="0"/>
          <w:marTop w:val="0"/>
          <w:marBottom w:val="0"/>
          <w:divBdr>
            <w:top w:val="none" w:sz="0" w:space="0" w:color="auto"/>
            <w:left w:val="none" w:sz="0" w:space="0" w:color="auto"/>
            <w:bottom w:val="none" w:sz="0" w:space="0" w:color="auto"/>
            <w:right w:val="none" w:sz="0" w:space="0" w:color="auto"/>
          </w:divBdr>
        </w:div>
        <w:div w:id="1451896410">
          <w:marLeft w:val="0"/>
          <w:marRight w:val="0"/>
          <w:marTop w:val="0"/>
          <w:marBottom w:val="0"/>
          <w:divBdr>
            <w:top w:val="none" w:sz="0" w:space="0" w:color="auto"/>
            <w:left w:val="none" w:sz="0" w:space="0" w:color="auto"/>
            <w:bottom w:val="none" w:sz="0" w:space="0" w:color="auto"/>
            <w:right w:val="none" w:sz="0" w:space="0" w:color="auto"/>
          </w:divBdr>
        </w:div>
        <w:div w:id="983121381">
          <w:marLeft w:val="0"/>
          <w:marRight w:val="0"/>
          <w:marTop w:val="0"/>
          <w:marBottom w:val="0"/>
          <w:divBdr>
            <w:top w:val="none" w:sz="0" w:space="0" w:color="auto"/>
            <w:left w:val="none" w:sz="0" w:space="0" w:color="auto"/>
            <w:bottom w:val="none" w:sz="0" w:space="0" w:color="auto"/>
            <w:right w:val="none" w:sz="0" w:space="0" w:color="auto"/>
          </w:divBdr>
        </w:div>
      </w:divsChild>
    </w:div>
    <w:div w:id="1585872596">
      <w:bodyDiv w:val="1"/>
      <w:marLeft w:val="0"/>
      <w:marRight w:val="0"/>
      <w:marTop w:val="0"/>
      <w:marBottom w:val="0"/>
      <w:divBdr>
        <w:top w:val="none" w:sz="0" w:space="0" w:color="auto"/>
        <w:left w:val="none" w:sz="0" w:space="0" w:color="auto"/>
        <w:bottom w:val="none" w:sz="0" w:space="0" w:color="auto"/>
        <w:right w:val="none" w:sz="0" w:space="0" w:color="auto"/>
      </w:divBdr>
      <w:divsChild>
        <w:div w:id="1084953619">
          <w:marLeft w:val="0"/>
          <w:marRight w:val="0"/>
          <w:marTop w:val="0"/>
          <w:marBottom w:val="0"/>
          <w:divBdr>
            <w:top w:val="none" w:sz="0" w:space="0" w:color="auto"/>
            <w:left w:val="none" w:sz="0" w:space="0" w:color="auto"/>
            <w:bottom w:val="none" w:sz="0" w:space="0" w:color="auto"/>
            <w:right w:val="none" w:sz="0" w:space="0" w:color="auto"/>
          </w:divBdr>
        </w:div>
        <w:div w:id="716859214">
          <w:marLeft w:val="0"/>
          <w:marRight w:val="0"/>
          <w:marTop w:val="0"/>
          <w:marBottom w:val="0"/>
          <w:divBdr>
            <w:top w:val="none" w:sz="0" w:space="0" w:color="auto"/>
            <w:left w:val="none" w:sz="0" w:space="0" w:color="auto"/>
            <w:bottom w:val="none" w:sz="0" w:space="0" w:color="auto"/>
            <w:right w:val="none" w:sz="0" w:space="0" w:color="auto"/>
          </w:divBdr>
        </w:div>
        <w:div w:id="1017080578">
          <w:marLeft w:val="0"/>
          <w:marRight w:val="0"/>
          <w:marTop w:val="0"/>
          <w:marBottom w:val="0"/>
          <w:divBdr>
            <w:top w:val="none" w:sz="0" w:space="0" w:color="auto"/>
            <w:left w:val="none" w:sz="0" w:space="0" w:color="auto"/>
            <w:bottom w:val="none" w:sz="0" w:space="0" w:color="auto"/>
            <w:right w:val="none" w:sz="0" w:space="0" w:color="auto"/>
          </w:divBdr>
        </w:div>
        <w:div w:id="1673876765">
          <w:marLeft w:val="0"/>
          <w:marRight w:val="0"/>
          <w:marTop w:val="0"/>
          <w:marBottom w:val="0"/>
          <w:divBdr>
            <w:top w:val="none" w:sz="0" w:space="0" w:color="auto"/>
            <w:left w:val="none" w:sz="0" w:space="0" w:color="auto"/>
            <w:bottom w:val="none" w:sz="0" w:space="0" w:color="auto"/>
            <w:right w:val="none" w:sz="0" w:space="0" w:color="auto"/>
          </w:divBdr>
        </w:div>
      </w:divsChild>
    </w:div>
    <w:div w:id="1743527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3237">
          <w:marLeft w:val="0"/>
          <w:marRight w:val="0"/>
          <w:marTop w:val="0"/>
          <w:marBottom w:val="0"/>
          <w:divBdr>
            <w:top w:val="none" w:sz="0" w:space="0" w:color="auto"/>
            <w:left w:val="none" w:sz="0" w:space="0" w:color="auto"/>
            <w:bottom w:val="none" w:sz="0" w:space="0" w:color="auto"/>
            <w:right w:val="none" w:sz="0" w:space="0" w:color="auto"/>
          </w:divBdr>
        </w:div>
        <w:div w:id="82655811">
          <w:marLeft w:val="0"/>
          <w:marRight w:val="0"/>
          <w:marTop w:val="0"/>
          <w:marBottom w:val="0"/>
          <w:divBdr>
            <w:top w:val="none" w:sz="0" w:space="0" w:color="auto"/>
            <w:left w:val="none" w:sz="0" w:space="0" w:color="auto"/>
            <w:bottom w:val="none" w:sz="0" w:space="0" w:color="auto"/>
            <w:right w:val="none" w:sz="0" w:space="0" w:color="auto"/>
          </w:divBdr>
        </w:div>
        <w:div w:id="1043482401">
          <w:marLeft w:val="0"/>
          <w:marRight w:val="0"/>
          <w:marTop w:val="0"/>
          <w:marBottom w:val="0"/>
          <w:divBdr>
            <w:top w:val="none" w:sz="0" w:space="0" w:color="auto"/>
            <w:left w:val="none" w:sz="0" w:space="0" w:color="auto"/>
            <w:bottom w:val="none" w:sz="0" w:space="0" w:color="auto"/>
            <w:right w:val="none" w:sz="0" w:space="0" w:color="auto"/>
          </w:divBdr>
        </w:div>
        <w:div w:id="17236016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347</Words>
  <Characters>2547</Characters>
  <Application>Microsoft Office Word</Application>
  <DocSecurity>0</DocSecurity>
  <Lines>55</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Користувач Windows</cp:lastModifiedBy>
  <cp:revision>15</cp:revision>
  <dcterms:created xsi:type="dcterms:W3CDTF">2024-05-21T21:27:00Z</dcterms:created>
  <dcterms:modified xsi:type="dcterms:W3CDTF">2024-06-25T09:11:00Z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